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916A" w14:textId="7356F04F" w:rsidR="00866725" w:rsidRPr="00866725" w:rsidRDefault="00F467A8" w:rsidP="00866725">
      <w:pPr>
        <w:ind w:right="-1109"/>
        <w:rPr>
          <w:sz w:val="22"/>
          <w:szCs w:val="22"/>
          <w:lang w:val="en-US"/>
        </w:rPr>
      </w:pPr>
      <w:r>
        <w:rPr>
          <w:sz w:val="22"/>
          <w:szCs w:val="22"/>
          <w:lang w:val="en-US"/>
        </w:rPr>
        <w:object w:dxaOrig="1440" w:dyaOrig="1440" w14:anchorId="4636E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0" DrawAspect="Content" ObjectID="_1698048903" r:id="rId9"/>
        </w:object>
      </w:r>
      <w:r w:rsidR="00866725" w:rsidRPr="00866725">
        <w:rPr>
          <w:sz w:val="22"/>
          <w:szCs w:val="22"/>
          <w:lang w:val="en-US"/>
        </w:rPr>
        <w:t>FIFTY-FIRST REGULAR SESSION</w:t>
      </w:r>
      <w:r w:rsidR="00866725" w:rsidRPr="00866725">
        <w:rPr>
          <w:sz w:val="22"/>
          <w:szCs w:val="22"/>
          <w:lang w:val="en-US"/>
        </w:rPr>
        <w:tab/>
      </w:r>
      <w:r w:rsidR="00866725" w:rsidRPr="00866725">
        <w:rPr>
          <w:sz w:val="22"/>
          <w:szCs w:val="22"/>
          <w:lang w:val="en-US"/>
        </w:rPr>
        <w:tab/>
      </w:r>
      <w:r w:rsidR="00866725" w:rsidRPr="00866725">
        <w:rPr>
          <w:sz w:val="22"/>
          <w:szCs w:val="22"/>
          <w:lang w:val="en-US"/>
        </w:rPr>
        <w:tab/>
      </w:r>
      <w:r w:rsidR="00866725" w:rsidRPr="00866725">
        <w:rPr>
          <w:sz w:val="22"/>
          <w:szCs w:val="22"/>
          <w:lang w:val="en-US"/>
        </w:rPr>
        <w:tab/>
      </w:r>
      <w:r w:rsidR="00866725" w:rsidRPr="00866725">
        <w:rPr>
          <w:sz w:val="22"/>
          <w:szCs w:val="22"/>
          <w:lang w:val="en-US"/>
        </w:rPr>
        <w:tab/>
      </w:r>
      <w:r w:rsidR="00866725">
        <w:rPr>
          <w:sz w:val="22"/>
          <w:szCs w:val="22"/>
          <w:lang w:val="en-US"/>
        </w:rPr>
        <w:tab/>
      </w:r>
      <w:r w:rsidR="00866725" w:rsidRPr="00866725">
        <w:rPr>
          <w:sz w:val="22"/>
          <w:szCs w:val="22"/>
          <w:lang w:val="en-US"/>
        </w:rPr>
        <w:t>OEA/</w:t>
      </w:r>
      <w:proofErr w:type="spellStart"/>
      <w:r w:rsidR="00866725" w:rsidRPr="00866725">
        <w:rPr>
          <w:sz w:val="22"/>
          <w:szCs w:val="22"/>
          <w:lang w:val="en-US"/>
        </w:rPr>
        <w:t>Ser.P</w:t>
      </w:r>
      <w:proofErr w:type="spellEnd"/>
    </w:p>
    <w:p w14:paraId="118C5E7C" w14:textId="018EF339" w:rsidR="00866725" w:rsidRPr="00866725" w:rsidRDefault="00866725" w:rsidP="00866725">
      <w:pPr>
        <w:ind w:right="-1469"/>
        <w:rPr>
          <w:sz w:val="22"/>
          <w:szCs w:val="22"/>
          <w:lang w:val="en-US"/>
        </w:rPr>
      </w:pPr>
      <w:r w:rsidRPr="00866725">
        <w:rPr>
          <w:sz w:val="22"/>
          <w:szCs w:val="22"/>
          <w:lang w:val="en-US"/>
        </w:rPr>
        <w:t>November 10 to 12, 2021</w:t>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Pr>
          <w:sz w:val="22"/>
          <w:szCs w:val="22"/>
          <w:lang w:val="en-US"/>
        </w:rPr>
        <w:tab/>
      </w:r>
      <w:r w:rsidRPr="00866725">
        <w:rPr>
          <w:sz w:val="22"/>
          <w:szCs w:val="22"/>
          <w:lang w:val="en-US"/>
        </w:rPr>
        <w:t>AG/doc</w:t>
      </w:r>
      <w:r w:rsidR="00364B00">
        <w:rPr>
          <w:sz w:val="22"/>
          <w:szCs w:val="22"/>
          <w:lang w:val="en-US"/>
        </w:rPr>
        <w:t>.5748/</w:t>
      </w:r>
      <w:r w:rsidRPr="00866725">
        <w:rPr>
          <w:sz w:val="22"/>
          <w:szCs w:val="22"/>
          <w:lang w:val="en-US"/>
        </w:rPr>
        <w:t xml:space="preserve">21 </w:t>
      </w:r>
    </w:p>
    <w:p w14:paraId="51117FC1" w14:textId="7FCFB80B" w:rsidR="00866725" w:rsidRPr="00866725" w:rsidRDefault="00866725" w:rsidP="00866725">
      <w:pPr>
        <w:ind w:right="-1109"/>
        <w:rPr>
          <w:sz w:val="22"/>
          <w:szCs w:val="22"/>
          <w:lang w:val="en-US"/>
        </w:rPr>
      </w:pPr>
      <w:r w:rsidRPr="00866725">
        <w:rPr>
          <w:sz w:val="22"/>
          <w:szCs w:val="22"/>
          <w:lang w:val="en-US"/>
        </w:rPr>
        <w:t>Guatemala City, Guatemala</w:t>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Pr>
          <w:sz w:val="22"/>
          <w:szCs w:val="22"/>
          <w:lang w:val="en-US"/>
        </w:rPr>
        <w:tab/>
      </w:r>
      <w:r w:rsidR="00364B00">
        <w:rPr>
          <w:sz w:val="22"/>
          <w:szCs w:val="22"/>
          <w:lang w:val="en-US"/>
        </w:rPr>
        <w:t>10</w:t>
      </w:r>
      <w:r w:rsidRPr="00866725">
        <w:rPr>
          <w:sz w:val="22"/>
          <w:szCs w:val="22"/>
          <w:lang w:val="en-US"/>
        </w:rPr>
        <w:t xml:space="preserve"> November 2021</w:t>
      </w:r>
    </w:p>
    <w:p w14:paraId="275EFE9C" w14:textId="684E0471" w:rsidR="00866725" w:rsidRPr="00866725" w:rsidRDefault="00866725" w:rsidP="00866725">
      <w:pPr>
        <w:rPr>
          <w:sz w:val="22"/>
          <w:szCs w:val="22"/>
          <w:lang w:val="en-US"/>
        </w:rPr>
      </w:pPr>
      <w:r w:rsidRPr="00866725">
        <w:rPr>
          <w:sz w:val="22"/>
          <w:szCs w:val="22"/>
          <w:lang w:val="en-US"/>
        </w:rPr>
        <w:t>VIRTUAL</w:t>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sidRPr="00866725">
        <w:rPr>
          <w:sz w:val="22"/>
          <w:szCs w:val="22"/>
          <w:lang w:val="en-US"/>
        </w:rPr>
        <w:tab/>
      </w:r>
      <w:r>
        <w:rPr>
          <w:sz w:val="22"/>
          <w:szCs w:val="22"/>
          <w:lang w:val="en-US"/>
        </w:rPr>
        <w:tab/>
      </w:r>
      <w:r w:rsidRPr="00866725">
        <w:rPr>
          <w:sz w:val="22"/>
          <w:szCs w:val="22"/>
          <w:lang w:val="en-US"/>
        </w:rPr>
        <w:t>Original: Spanish</w:t>
      </w:r>
    </w:p>
    <w:p w14:paraId="025A64F1" w14:textId="77777777" w:rsidR="00866725" w:rsidRPr="00866725" w:rsidRDefault="00866725" w:rsidP="00866725">
      <w:pPr>
        <w:ind w:right="-929"/>
        <w:rPr>
          <w:sz w:val="22"/>
          <w:szCs w:val="22"/>
          <w:lang w:val="en-US"/>
        </w:rPr>
      </w:pPr>
    </w:p>
    <w:p w14:paraId="60DF22DA" w14:textId="5950DF57" w:rsidR="00866725" w:rsidRPr="00866725" w:rsidRDefault="00866725" w:rsidP="00866725">
      <w:pPr>
        <w:ind w:right="-749"/>
        <w:rPr>
          <w:sz w:val="22"/>
          <w:szCs w:val="22"/>
          <w:u w:val="single"/>
          <w:lang w:val="en-US"/>
        </w:rPr>
      </w:pPr>
      <w:r w:rsidRPr="00866725">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866725">
        <w:rPr>
          <w:sz w:val="22"/>
          <w:szCs w:val="22"/>
          <w:u w:val="single"/>
          <w:lang w:val="en-US"/>
        </w:rPr>
        <w:t xml:space="preserve">Item </w:t>
      </w:r>
      <w:r>
        <w:rPr>
          <w:sz w:val="22"/>
          <w:szCs w:val="22"/>
          <w:u w:val="single"/>
          <w:lang w:val="en-US"/>
        </w:rPr>
        <w:t>6</w:t>
      </w:r>
      <w:r w:rsidRPr="00866725">
        <w:rPr>
          <w:sz w:val="22"/>
          <w:szCs w:val="22"/>
          <w:u w:val="single"/>
          <w:lang w:val="en-US"/>
        </w:rPr>
        <w:t xml:space="preserve"> on the agenda</w:t>
      </w:r>
    </w:p>
    <w:p w14:paraId="28B47F4E" w14:textId="2F84AC94" w:rsidR="009A7802" w:rsidRPr="0046556F" w:rsidRDefault="009A7802" w:rsidP="0046556F">
      <w:pPr>
        <w:rPr>
          <w:sz w:val="22"/>
          <w:szCs w:val="22"/>
          <w:lang w:val="en-US"/>
        </w:rPr>
      </w:pPr>
    </w:p>
    <w:p w14:paraId="0FDD6A0F" w14:textId="3C3A6F15" w:rsidR="009A7802" w:rsidRPr="0046556F" w:rsidRDefault="009A7802" w:rsidP="0046556F">
      <w:pPr>
        <w:rPr>
          <w:sz w:val="22"/>
          <w:szCs w:val="22"/>
          <w:lang w:val="en-US"/>
        </w:rPr>
      </w:pPr>
    </w:p>
    <w:p w14:paraId="28C443DC" w14:textId="0C6C107D" w:rsidR="009A7802" w:rsidRPr="0046556F" w:rsidRDefault="009A7802" w:rsidP="0046556F">
      <w:pPr>
        <w:rPr>
          <w:sz w:val="22"/>
          <w:szCs w:val="22"/>
          <w:lang w:val="en-US"/>
        </w:rPr>
      </w:pPr>
    </w:p>
    <w:p w14:paraId="28C13C6A" w14:textId="0981A459" w:rsidR="009A7802" w:rsidRPr="0046556F" w:rsidRDefault="009A7802" w:rsidP="0046556F">
      <w:pPr>
        <w:rPr>
          <w:sz w:val="22"/>
          <w:szCs w:val="22"/>
          <w:lang w:val="en-US"/>
        </w:rPr>
      </w:pPr>
    </w:p>
    <w:p w14:paraId="4D8A9D82" w14:textId="59C96063" w:rsidR="009A7802" w:rsidRPr="0046556F" w:rsidRDefault="009A7802" w:rsidP="0046556F">
      <w:pPr>
        <w:rPr>
          <w:sz w:val="22"/>
          <w:szCs w:val="22"/>
          <w:lang w:val="en-US"/>
        </w:rPr>
      </w:pPr>
    </w:p>
    <w:p w14:paraId="1D839FD7" w14:textId="5D97C7D5" w:rsidR="009A7802" w:rsidRPr="0046556F" w:rsidRDefault="009A7802" w:rsidP="0046556F">
      <w:pPr>
        <w:rPr>
          <w:sz w:val="22"/>
          <w:szCs w:val="22"/>
          <w:lang w:val="en-US"/>
        </w:rPr>
      </w:pPr>
    </w:p>
    <w:p w14:paraId="22DA1038" w14:textId="22AD0605" w:rsidR="009A7802" w:rsidRPr="0046556F" w:rsidRDefault="009A7802" w:rsidP="0046556F">
      <w:pPr>
        <w:rPr>
          <w:sz w:val="22"/>
          <w:szCs w:val="22"/>
          <w:lang w:val="en-US"/>
        </w:rPr>
      </w:pPr>
    </w:p>
    <w:p w14:paraId="62CCA0D7" w14:textId="5F434CB1" w:rsidR="009A7802" w:rsidRPr="0046556F" w:rsidRDefault="009A7802" w:rsidP="0046556F">
      <w:pPr>
        <w:rPr>
          <w:sz w:val="22"/>
          <w:szCs w:val="22"/>
          <w:lang w:val="en-US"/>
        </w:rPr>
      </w:pPr>
    </w:p>
    <w:p w14:paraId="33E2146B" w14:textId="2C3DE773" w:rsidR="009A7802" w:rsidRPr="0046556F" w:rsidRDefault="009A7802" w:rsidP="0046556F">
      <w:pPr>
        <w:rPr>
          <w:sz w:val="22"/>
          <w:szCs w:val="22"/>
          <w:lang w:val="en-US"/>
        </w:rPr>
      </w:pPr>
    </w:p>
    <w:p w14:paraId="5DE4EF62" w14:textId="32C05CD1" w:rsidR="00FC47FA" w:rsidRPr="0046556F" w:rsidRDefault="00FC47FA" w:rsidP="0046556F">
      <w:pPr>
        <w:rPr>
          <w:sz w:val="22"/>
          <w:szCs w:val="22"/>
          <w:lang w:val="en-US"/>
        </w:rPr>
      </w:pPr>
    </w:p>
    <w:p w14:paraId="18B58C14" w14:textId="07CBA00E" w:rsidR="00FC47FA" w:rsidRPr="0046556F" w:rsidRDefault="00FC47FA" w:rsidP="0046556F">
      <w:pPr>
        <w:rPr>
          <w:sz w:val="22"/>
          <w:szCs w:val="22"/>
          <w:lang w:val="en-US"/>
        </w:rPr>
      </w:pPr>
    </w:p>
    <w:p w14:paraId="29C7E2D3" w14:textId="745572CB" w:rsidR="00FC47FA" w:rsidRPr="0046556F" w:rsidRDefault="00FC47FA" w:rsidP="0046556F">
      <w:pPr>
        <w:rPr>
          <w:sz w:val="22"/>
          <w:szCs w:val="22"/>
          <w:lang w:val="en-US"/>
        </w:rPr>
      </w:pPr>
    </w:p>
    <w:p w14:paraId="0D21D427" w14:textId="65D4A020" w:rsidR="00FC47FA" w:rsidRPr="0046556F" w:rsidRDefault="00FC47FA" w:rsidP="0046556F">
      <w:pPr>
        <w:rPr>
          <w:sz w:val="22"/>
          <w:szCs w:val="22"/>
          <w:lang w:val="en-US"/>
        </w:rPr>
      </w:pPr>
    </w:p>
    <w:p w14:paraId="290FE22A" w14:textId="6164265E" w:rsidR="00FC47FA" w:rsidRPr="0046556F" w:rsidRDefault="00FC47FA" w:rsidP="0046556F">
      <w:pPr>
        <w:rPr>
          <w:sz w:val="22"/>
          <w:szCs w:val="22"/>
          <w:lang w:val="en-US"/>
        </w:rPr>
      </w:pPr>
    </w:p>
    <w:p w14:paraId="5A20DE6E" w14:textId="77777777" w:rsidR="00FC47FA" w:rsidRPr="0046556F" w:rsidRDefault="00FC47FA" w:rsidP="0046556F">
      <w:pPr>
        <w:rPr>
          <w:sz w:val="22"/>
          <w:szCs w:val="22"/>
          <w:lang w:val="en-US"/>
        </w:rPr>
      </w:pPr>
    </w:p>
    <w:p w14:paraId="4D641DB7" w14:textId="77777777" w:rsidR="009A7802" w:rsidRPr="0046556F" w:rsidRDefault="009A7802" w:rsidP="0046556F">
      <w:pPr>
        <w:rPr>
          <w:sz w:val="22"/>
          <w:szCs w:val="22"/>
          <w:lang w:val="en-US"/>
        </w:rPr>
      </w:pPr>
    </w:p>
    <w:p w14:paraId="1BEA79B9" w14:textId="65C62CB5" w:rsidR="009A7802" w:rsidRPr="0046556F" w:rsidRDefault="009A7802" w:rsidP="0046556F">
      <w:pPr>
        <w:jc w:val="center"/>
        <w:rPr>
          <w:rFonts w:eastAsia="MS Mincho"/>
          <w:sz w:val="22"/>
          <w:szCs w:val="22"/>
          <w:lang w:val="en-US"/>
        </w:rPr>
      </w:pPr>
      <w:r w:rsidRPr="0046556F">
        <w:rPr>
          <w:sz w:val="22"/>
          <w:szCs w:val="22"/>
          <w:lang w:val="en"/>
        </w:rPr>
        <w:t>ANNUAL REPORT</w:t>
      </w:r>
      <w:r w:rsidR="004E60AB" w:rsidRPr="0046556F">
        <w:rPr>
          <w:sz w:val="22"/>
          <w:szCs w:val="22"/>
          <w:lang w:val="en"/>
        </w:rPr>
        <w:t xml:space="preserve"> OF THE</w:t>
      </w:r>
    </w:p>
    <w:p w14:paraId="0D4C6FFF" w14:textId="206398B5" w:rsidR="009A7802" w:rsidRPr="0046556F" w:rsidRDefault="009A7802" w:rsidP="0046556F">
      <w:pPr>
        <w:jc w:val="center"/>
        <w:rPr>
          <w:rFonts w:eastAsia="MS Mincho"/>
          <w:sz w:val="22"/>
          <w:szCs w:val="22"/>
          <w:lang w:val="en-US"/>
        </w:rPr>
      </w:pPr>
      <w:r w:rsidRPr="0046556F">
        <w:rPr>
          <w:sz w:val="22"/>
          <w:szCs w:val="22"/>
          <w:lang w:val="en"/>
        </w:rPr>
        <w:t>INTER-AMERICAN COUNCIL FOR INTEGRAL DEVELOPMENT (CIDI)</w:t>
      </w:r>
      <w:r w:rsidRPr="0046556F">
        <w:rPr>
          <w:sz w:val="22"/>
          <w:szCs w:val="22"/>
          <w:lang w:val="en"/>
        </w:rPr>
        <w:br/>
      </w:r>
    </w:p>
    <w:p w14:paraId="76C9EAD0" w14:textId="77777777" w:rsidR="009A7802" w:rsidRPr="0046556F" w:rsidRDefault="009A7802" w:rsidP="0046556F">
      <w:pPr>
        <w:jc w:val="center"/>
        <w:rPr>
          <w:sz w:val="22"/>
          <w:szCs w:val="22"/>
          <w:lang w:val="en"/>
        </w:rPr>
      </w:pPr>
      <w:r w:rsidRPr="0046556F">
        <w:rPr>
          <w:sz w:val="22"/>
          <w:szCs w:val="22"/>
          <w:lang w:val="en"/>
        </w:rPr>
        <w:t>(2020-2021)</w:t>
      </w:r>
    </w:p>
    <w:p w14:paraId="505A1F1D" w14:textId="77777777" w:rsidR="00AB6C11" w:rsidRPr="0046556F" w:rsidRDefault="00AB6C11" w:rsidP="0046556F">
      <w:pPr>
        <w:jc w:val="center"/>
        <w:rPr>
          <w:sz w:val="22"/>
          <w:szCs w:val="22"/>
          <w:lang w:val="en"/>
        </w:rPr>
      </w:pPr>
    </w:p>
    <w:p w14:paraId="42564EA5" w14:textId="5097DF0F" w:rsidR="00AB6C11" w:rsidRPr="00D2155F" w:rsidRDefault="00AB6C11" w:rsidP="0046556F">
      <w:pPr>
        <w:jc w:val="center"/>
        <w:rPr>
          <w:rFonts w:eastAsia="MS Mincho"/>
          <w:sz w:val="22"/>
          <w:szCs w:val="22"/>
          <w:lang w:val="en-US"/>
        </w:rPr>
        <w:sectPr w:rsidR="00AB6C11" w:rsidRPr="00D2155F" w:rsidSect="00E256A5">
          <w:headerReference w:type="default" r:id="rId10"/>
          <w:headerReference w:type="first" r:id="rId11"/>
          <w:type w:val="continuous"/>
          <w:pgSz w:w="12240" w:h="15840" w:code="1"/>
          <w:pgMar w:top="2160" w:right="1570" w:bottom="450" w:left="1670" w:header="1296" w:footer="432" w:gutter="0"/>
          <w:pgNumType w:fmt="numberInDash" w:start="1"/>
          <w:cols w:space="720"/>
          <w:titlePg/>
          <w:docGrid w:linePitch="272"/>
        </w:sectPr>
      </w:pPr>
      <w:r w:rsidRPr="00D2155F">
        <w:rPr>
          <w:sz w:val="22"/>
          <w:szCs w:val="22"/>
          <w:lang w:val="en"/>
        </w:rPr>
        <w:t>(</w:t>
      </w:r>
      <w:r w:rsidR="00D2155F" w:rsidRPr="00D2155F">
        <w:rPr>
          <w:sz w:val="22"/>
          <w:szCs w:val="22"/>
          <w:lang w:val="en-US"/>
        </w:rPr>
        <w:t xml:space="preserve">Agreed upon by the Permanent Council at its virtual meeting of </w:t>
      </w:r>
      <w:r w:rsidR="00D2155F">
        <w:rPr>
          <w:sz w:val="22"/>
          <w:szCs w:val="22"/>
          <w:lang w:val="en-US"/>
        </w:rPr>
        <w:t>November</w:t>
      </w:r>
      <w:r w:rsidR="00D2155F" w:rsidRPr="00D2155F">
        <w:rPr>
          <w:sz w:val="22"/>
          <w:szCs w:val="22"/>
          <w:lang w:val="en-US"/>
        </w:rPr>
        <w:t xml:space="preserve"> </w:t>
      </w:r>
      <w:r w:rsidR="00D2155F">
        <w:rPr>
          <w:sz w:val="22"/>
          <w:szCs w:val="22"/>
          <w:lang w:val="en-US"/>
        </w:rPr>
        <w:t>4</w:t>
      </w:r>
      <w:r w:rsidR="00D2155F" w:rsidRPr="00D2155F">
        <w:rPr>
          <w:sz w:val="22"/>
          <w:szCs w:val="22"/>
          <w:lang w:val="en-US"/>
        </w:rPr>
        <w:t>, 202</w:t>
      </w:r>
      <w:r w:rsidR="00D2155F">
        <w:rPr>
          <w:sz w:val="22"/>
          <w:szCs w:val="22"/>
          <w:lang w:val="en-US"/>
        </w:rPr>
        <w:t>1</w:t>
      </w:r>
      <w:r w:rsidRPr="00D2155F">
        <w:rPr>
          <w:sz w:val="22"/>
          <w:szCs w:val="22"/>
          <w:lang w:val="en"/>
        </w:rPr>
        <w:t>)</w:t>
      </w:r>
    </w:p>
    <w:p w14:paraId="41B96C0B" w14:textId="77777777" w:rsidR="004E60AB" w:rsidRPr="0046556F" w:rsidRDefault="004E60AB" w:rsidP="0046556F">
      <w:pPr>
        <w:jc w:val="center"/>
        <w:rPr>
          <w:sz w:val="22"/>
          <w:szCs w:val="22"/>
          <w:lang w:val="en"/>
        </w:rPr>
      </w:pPr>
    </w:p>
    <w:p w14:paraId="27C287C1" w14:textId="77777777" w:rsidR="004E60AB" w:rsidRPr="0046556F" w:rsidRDefault="004E60AB" w:rsidP="0046556F">
      <w:pPr>
        <w:jc w:val="center"/>
        <w:rPr>
          <w:sz w:val="22"/>
          <w:szCs w:val="22"/>
          <w:lang w:val="en"/>
        </w:rPr>
      </w:pPr>
    </w:p>
    <w:p w14:paraId="2857BAB3" w14:textId="0172AF7A" w:rsidR="009A7802" w:rsidRPr="0046556F" w:rsidRDefault="009A7802" w:rsidP="0046556F">
      <w:pPr>
        <w:jc w:val="center"/>
        <w:rPr>
          <w:rFonts w:eastAsia="MS Mincho"/>
          <w:sz w:val="22"/>
          <w:szCs w:val="22"/>
        </w:rPr>
      </w:pPr>
      <w:r w:rsidRPr="0046556F">
        <w:rPr>
          <w:sz w:val="22"/>
          <w:szCs w:val="22"/>
          <w:lang w:val="en"/>
        </w:rPr>
        <w:t>INDEX</w:t>
      </w:r>
    </w:p>
    <w:p w14:paraId="43B7FB95" w14:textId="21444FF6" w:rsidR="00A90B8F" w:rsidRPr="0046556F" w:rsidRDefault="00A90B8F" w:rsidP="0046556F">
      <w:pPr>
        <w:rPr>
          <w:rFonts w:eastAsia="MS Mincho"/>
          <w:sz w:val="22"/>
          <w:szCs w:val="22"/>
        </w:rPr>
      </w:pPr>
    </w:p>
    <w:p w14:paraId="54BC5586" w14:textId="5E124145" w:rsidR="0041471F" w:rsidRPr="0046556F" w:rsidRDefault="0041471F" w:rsidP="0046556F">
      <w:pPr>
        <w:rPr>
          <w:rFonts w:eastAsia="MS Mincho"/>
          <w:sz w:val="22"/>
          <w:szCs w:val="22"/>
        </w:rPr>
      </w:pPr>
    </w:p>
    <w:p w14:paraId="7D5ED731" w14:textId="3A727EEB" w:rsidR="0041471F" w:rsidRPr="0046556F" w:rsidRDefault="0041471F" w:rsidP="0046556F">
      <w:pPr>
        <w:rPr>
          <w:rFonts w:eastAsia="MS Mincho"/>
          <w:sz w:val="22"/>
          <w:szCs w:val="22"/>
        </w:rPr>
      </w:pPr>
    </w:p>
    <w:p w14:paraId="557BCA9F" w14:textId="09191A05" w:rsidR="0041471F" w:rsidRPr="0046556F" w:rsidRDefault="0041471F" w:rsidP="0046556F">
      <w:pPr>
        <w:rPr>
          <w:rFonts w:eastAsia="MS Mincho"/>
          <w:sz w:val="22"/>
          <w:szCs w:val="22"/>
        </w:rPr>
      </w:pPr>
    </w:p>
    <w:p w14:paraId="2307E6A5" w14:textId="0127FD98" w:rsidR="0041471F" w:rsidRPr="0046556F" w:rsidRDefault="0041471F" w:rsidP="0046556F">
      <w:pPr>
        <w:rPr>
          <w:rFonts w:eastAsia="MS Mincho"/>
          <w:sz w:val="22"/>
          <w:szCs w:val="22"/>
        </w:rPr>
      </w:pPr>
    </w:p>
    <w:p w14:paraId="763865CA" w14:textId="77777777" w:rsidR="0041471F" w:rsidRPr="0046556F" w:rsidRDefault="0041471F" w:rsidP="0046556F">
      <w:pPr>
        <w:rPr>
          <w:rFonts w:eastAsia="MS Mincho"/>
          <w:sz w:val="22"/>
          <w:szCs w:val="22"/>
        </w:rPr>
      </w:pPr>
    </w:p>
    <w:p w14:paraId="5ACDE7AA" w14:textId="77777777" w:rsidR="0041471F" w:rsidRPr="0046556F" w:rsidRDefault="0041471F" w:rsidP="0046556F">
      <w:pPr>
        <w:rPr>
          <w:rFonts w:eastAsia="MS Mincho"/>
          <w:sz w:val="22"/>
          <w:szCs w:val="22"/>
        </w:rPr>
      </w:pPr>
    </w:p>
    <w:p w14:paraId="06DD28E4" w14:textId="77777777" w:rsidR="00A90B8F" w:rsidRPr="0046556F" w:rsidRDefault="00A90B8F" w:rsidP="0046556F">
      <w:pPr>
        <w:jc w:val="both"/>
        <w:rPr>
          <w:spacing w:val="-2"/>
          <w:sz w:val="22"/>
          <w:szCs w:val="22"/>
        </w:rPr>
      </w:pPr>
    </w:p>
    <w:p w14:paraId="6D766BB2" w14:textId="77777777" w:rsidR="00A90B8F" w:rsidRPr="0046556F" w:rsidRDefault="00A90B8F" w:rsidP="0046556F">
      <w:pPr>
        <w:tabs>
          <w:tab w:val="right" w:pos="9360"/>
        </w:tabs>
        <w:jc w:val="both"/>
        <w:rPr>
          <w:spacing w:val="-2"/>
          <w:sz w:val="22"/>
          <w:szCs w:val="22"/>
        </w:rPr>
      </w:pPr>
      <w:r w:rsidRPr="0046556F">
        <w:rPr>
          <w:spacing w:val="-2"/>
          <w:sz w:val="22"/>
          <w:szCs w:val="22"/>
          <w:lang w:val="en"/>
        </w:rPr>
        <w:tab/>
      </w:r>
      <w:r w:rsidRPr="0046556F">
        <w:rPr>
          <w:spacing w:val="-2"/>
          <w:sz w:val="22"/>
          <w:szCs w:val="22"/>
          <w:u w:val="single"/>
          <w:lang w:val="en"/>
        </w:rPr>
        <w:t>Page</w:t>
      </w:r>
    </w:p>
    <w:p w14:paraId="730E86B2" w14:textId="77777777" w:rsidR="00A90B8F" w:rsidRPr="0046556F" w:rsidRDefault="00A90B8F" w:rsidP="0046556F">
      <w:pPr>
        <w:tabs>
          <w:tab w:val="left" w:pos="288"/>
          <w:tab w:val="left" w:pos="576"/>
          <w:tab w:val="right" w:leader="dot" w:pos="9360"/>
        </w:tabs>
        <w:jc w:val="both"/>
        <w:rPr>
          <w:spacing w:val="-2"/>
          <w:sz w:val="22"/>
          <w:szCs w:val="22"/>
        </w:rPr>
      </w:pPr>
    </w:p>
    <w:p w14:paraId="0F523E66" w14:textId="4B7071AD" w:rsidR="00A90B8F" w:rsidRPr="0046556F" w:rsidRDefault="00A90B8F" w:rsidP="0046556F">
      <w:pPr>
        <w:pStyle w:val="CPindicepage"/>
        <w:rPr>
          <w:szCs w:val="22"/>
        </w:rPr>
      </w:pPr>
      <w:r w:rsidRPr="0046556F">
        <w:rPr>
          <w:szCs w:val="22"/>
          <w:lang w:val="en"/>
        </w:rPr>
        <w:t>CONSTITUTION AND RESPONSIBILITIES</w:t>
      </w:r>
      <w:r w:rsidRPr="0046556F">
        <w:rPr>
          <w:szCs w:val="22"/>
          <w:lang w:val="en"/>
        </w:rPr>
        <w:tab/>
      </w:r>
      <w:r w:rsidR="00DB3109" w:rsidRPr="0046556F">
        <w:rPr>
          <w:szCs w:val="22"/>
          <w:lang w:val="en"/>
        </w:rPr>
        <w:t>1</w:t>
      </w:r>
    </w:p>
    <w:p w14:paraId="6130798A" w14:textId="77777777" w:rsidR="00A90B8F" w:rsidRPr="0046556F" w:rsidRDefault="00A90B8F" w:rsidP="0046556F">
      <w:pPr>
        <w:pStyle w:val="CPindicepage"/>
        <w:numPr>
          <w:ilvl w:val="0"/>
          <w:numId w:val="0"/>
        </w:numPr>
        <w:ind w:left="1080"/>
        <w:rPr>
          <w:szCs w:val="22"/>
        </w:rPr>
      </w:pPr>
    </w:p>
    <w:p w14:paraId="1BB37C9A" w14:textId="33C5C6A6" w:rsidR="00A90B8F" w:rsidRPr="0046556F" w:rsidRDefault="00A90B8F" w:rsidP="0046556F">
      <w:pPr>
        <w:pStyle w:val="CPindicepage"/>
        <w:rPr>
          <w:szCs w:val="22"/>
          <w:lang w:val="en-US"/>
        </w:rPr>
      </w:pPr>
      <w:r w:rsidRPr="0046556F">
        <w:rPr>
          <w:szCs w:val="22"/>
          <w:lang w:val="en"/>
        </w:rPr>
        <w:t>ACTIVITIES OF CIDI AND ITS SUBSIDIARY BODIES</w:t>
      </w:r>
      <w:r w:rsidRPr="0046556F">
        <w:rPr>
          <w:szCs w:val="22"/>
          <w:lang w:val="en"/>
        </w:rPr>
        <w:tab/>
      </w:r>
      <w:r w:rsidR="00DB3109" w:rsidRPr="0046556F">
        <w:rPr>
          <w:szCs w:val="22"/>
          <w:lang w:val="en"/>
        </w:rPr>
        <w:t>3</w:t>
      </w:r>
    </w:p>
    <w:p w14:paraId="4FBFCEC6" w14:textId="77777777" w:rsidR="00A90B8F" w:rsidRPr="0046556F" w:rsidRDefault="00A90B8F" w:rsidP="0046556F">
      <w:pPr>
        <w:pStyle w:val="CPindicepage"/>
        <w:numPr>
          <w:ilvl w:val="0"/>
          <w:numId w:val="0"/>
        </w:numPr>
        <w:ind w:left="1080"/>
        <w:rPr>
          <w:szCs w:val="22"/>
          <w:lang w:val="en-US"/>
        </w:rPr>
      </w:pPr>
    </w:p>
    <w:p w14:paraId="4119C464" w14:textId="4562AF1D" w:rsidR="0016680E" w:rsidRPr="0046556F" w:rsidRDefault="00A90B8F" w:rsidP="0046556F">
      <w:pPr>
        <w:pStyle w:val="CPindicepage"/>
        <w:numPr>
          <w:ilvl w:val="0"/>
          <w:numId w:val="9"/>
        </w:numPr>
        <w:tabs>
          <w:tab w:val="clear" w:pos="1800"/>
          <w:tab w:val="left" w:pos="1440"/>
        </w:tabs>
        <w:ind w:left="1080" w:firstLine="0"/>
        <w:rPr>
          <w:szCs w:val="22"/>
          <w:lang w:val="en-US"/>
        </w:rPr>
      </w:pPr>
      <w:r w:rsidRPr="0046556F">
        <w:rPr>
          <w:szCs w:val="22"/>
          <w:lang w:val="en"/>
        </w:rPr>
        <w:t>REGULAR MONTHLY MEETINGS OF CIDI</w:t>
      </w:r>
      <w:r w:rsidR="0016680E" w:rsidRPr="0046556F">
        <w:rPr>
          <w:szCs w:val="22"/>
          <w:lang w:val="en"/>
        </w:rPr>
        <w:tab/>
      </w:r>
      <w:r w:rsidR="00DB3109" w:rsidRPr="0046556F">
        <w:rPr>
          <w:szCs w:val="22"/>
          <w:lang w:val="en"/>
        </w:rPr>
        <w:t>3</w:t>
      </w:r>
    </w:p>
    <w:p w14:paraId="5F0A25F4" w14:textId="77777777" w:rsidR="0016680E" w:rsidRPr="0046556F" w:rsidRDefault="0016680E" w:rsidP="0046556F">
      <w:pPr>
        <w:pStyle w:val="CPindicepage"/>
        <w:numPr>
          <w:ilvl w:val="0"/>
          <w:numId w:val="0"/>
        </w:numPr>
        <w:ind w:left="1080"/>
        <w:rPr>
          <w:szCs w:val="22"/>
          <w:lang w:val="en-US"/>
        </w:rPr>
      </w:pPr>
    </w:p>
    <w:p w14:paraId="128C34FF" w14:textId="4B33564D" w:rsidR="00A90B8F" w:rsidRPr="0046556F" w:rsidRDefault="0016680E" w:rsidP="0046556F">
      <w:pPr>
        <w:pStyle w:val="CPindicepage"/>
        <w:numPr>
          <w:ilvl w:val="0"/>
          <w:numId w:val="9"/>
        </w:numPr>
        <w:tabs>
          <w:tab w:val="clear" w:pos="1800"/>
          <w:tab w:val="left" w:pos="1440"/>
        </w:tabs>
        <w:ind w:firstLine="75"/>
        <w:rPr>
          <w:szCs w:val="22"/>
        </w:rPr>
      </w:pPr>
      <w:r w:rsidRPr="0046556F">
        <w:rPr>
          <w:szCs w:val="22"/>
          <w:lang w:val="en"/>
        </w:rPr>
        <w:t xml:space="preserve">SPECIAL MEETING OF </w:t>
      </w:r>
      <w:proofErr w:type="gramStart"/>
      <w:r w:rsidRPr="0046556F">
        <w:rPr>
          <w:szCs w:val="22"/>
          <w:lang w:val="en"/>
        </w:rPr>
        <w:t xml:space="preserve">CIDI  </w:t>
      </w:r>
      <w:r w:rsidR="00A90B8F" w:rsidRPr="0046556F">
        <w:rPr>
          <w:szCs w:val="22"/>
          <w:lang w:val="en"/>
        </w:rPr>
        <w:tab/>
      </w:r>
      <w:proofErr w:type="gramEnd"/>
      <w:r w:rsidR="00DB3109" w:rsidRPr="0046556F">
        <w:rPr>
          <w:szCs w:val="22"/>
          <w:lang w:val="en"/>
        </w:rPr>
        <w:t>1</w:t>
      </w:r>
      <w:r w:rsidR="00C74C1B">
        <w:rPr>
          <w:szCs w:val="22"/>
          <w:lang w:val="en"/>
        </w:rPr>
        <w:t>7</w:t>
      </w:r>
    </w:p>
    <w:p w14:paraId="27D9CBCB" w14:textId="77777777" w:rsidR="00A90B8F" w:rsidRPr="0046556F" w:rsidRDefault="00A90B8F" w:rsidP="0046556F">
      <w:pPr>
        <w:pStyle w:val="CPindicepage"/>
        <w:numPr>
          <w:ilvl w:val="0"/>
          <w:numId w:val="0"/>
        </w:numPr>
        <w:ind w:left="1080" w:firstLine="75"/>
        <w:rPr>
          <w:szCs w:val="22"/>
        </w:rPr>
      </w:pPr>
    </w:p>
    <w:p w14:paraId="6B1EF808" w14:textId="30E4D370" w:rsidR="00A90B8F" w:rsidRPr="0046556F" w:rsidRDefault="00A90B8F" w:rsidP="0046556F">
      <w:pPr>
        <w:pStyle w:val="CPindicepage"/>
        <w:numPr>
          <w:ilvl w:val="0"/>
          <w:numId w:val="9"/>
        </w:numPr>
        <w:tabs>
          <w:tab w:val="clear" w:pos="1800"/>
          <w:tab w:val="left" w:pos="1440"/>
        </w:tabs>
        <w:ind w:firstLine="75"/>
        <w:rPr>
          <w:szCs w:val="22"/>
          <w:lang w:val="en-US"/>
        </w:rPr>
      </w:pPr>
      <w:r w:rsidRPr="0046556F">
        <w:rPr>
          <w:szCs w:val="22"/>
          <w:lang w:val="en"/>
        </w:rPr>
        <w:t>SECTORAL AND SPECIALIZED MEETINGS OF CIDI</w:t>
      </w:r>
      <w:r w:rsidRPr="0046556F">
        <w:rPr>
          <w:szCs w:val="22"/>
          <w:lang w:val="en"/>
        </w:rPr>
        <w:tab/>
      </w:r>
      <w:r w:rsidR="00DB3109" w:rsidRPr="0046556F">
        <w:rPr>
          <w:szCs w:val="22"/>
          <w:lang w:val="en"/>
        </w:rPr>
        <w:t>1</w:t>
      </w:r>
      <w:r w:rsidR="00C74C1B">
        <w:rPr>
          <w:szCs w:val="22"/>
          <w:lang w:val="en"/>
        </w:rPr>
        <w:t>8</w:t>
      </w:r>
    </w:p>
    <w:p w14:paraId="5883FDD4" w14:textId="4F7CBC53" w:rsidR="00A90B8F" w:rsidRPr="0046556F" w:rsidRDefault="00A90B8F" w:rsidP="0046556F">
      <w:pPr>
        <w:pStyle w:val="CPindicepage"/>
        <w:numPr>
          <w:ilvl w:val="0"/>
          <w:numId w:val="0"/>
        </w:numPr>
        <w:ind w:left="1080"/>
        <w:rPr>
          <w:szCs w:val="22"/>
          <w:lang w:val="en-US"/>
        </w:rPr>
      </w:pPr>
    </w:p>
    <w:p w14:paraId="466A17DB" w14:textId="6F21F4DD" w:rsidR="00E36786" w:rsidRPr="0046556F" w:rsidRDefault="004A5376" w:rsidP="0046556F">
      <w:pPr>
        <w:pStyle w:val="CPindicepage"/>
        <w:numPr>
          <w:ilvl w:val="1"/>
          <w:numId w:val="9"/>
        </w:numPr>
        <w:tabs>
          <w:tab w:val="clear" w:pos="1800"/>
        </w:tabs>
        <w:ind w:hanging="720"/>
        <w:rPr>
          <w:caps/>
          <w:szCs w:val="22"/>
        </w:rPr>
      </w:pPr>
      <w:r w:rsidRPr="0046556F">
        <w:rPr>
          <w:caps/>
          <w:szCs w:val="22"/>
          <w:lang w:val="en"/>
        </w:rPr>
        <w:t>Other sectors supporting priority areas</w:t>
      </w:r>
    </w:p>
    <w:p w14:paraId="5F517FD9" w14:textId="1A02E17F" w:rsidR="004A5376" w:rsidRPr="0046556F" w:rsidRDefault="00E36786" w:rsidP="0046556F">
      <w:pPr>
        <w:pStyle w:val="CPindicepage"/>
        <w:numPr>
          <w:ilvl w:val="0"/>
          <w:numId w:val="0"/>
        </w:numPr>
        <w:ind w:left="1080" w:firstLine="1080"/>
        <w:rPr>
          <w:szCs w:val="22"/>
          <w:lang w:val="es-ES"/>
        </w:rPr>
      </w:pPr>
      <w:r w:rsidRPr="0046556F">
        <w:rPr>
          <w:caps/>
          <w:szCs w:val="22"/>
          <w:lang w:val="en"/>
        </w:rPr>
        <w:t>FROM CIDI's work agenda</w:t>
      </w:r>
      <w:r w:rsidR="004A5376" w:rsidRPr="0046556F">
        <w:rPr>
          <w:szCs w:val="22"/>
          <w:lang w:val="en"/>
        </w:rPr>
        <w:tab/>
      </w:r>
      <w:r w:rsidR="00DB3109" w:rsidRPr="0046556F">
        <w:rPr>
          <w:szCs w:val="22"/>
          <w:lang w:val="en"/>
        </w:rPr>
        <w:t>1</w:t>
      </w:r>
      <w:r w:rsidR="00C74C1B">
        <w:rPr>
          <w:szCs w:val="22"/>
          <w:lang w:val="en"/>
        </w:rPr>
        <w:t>9</w:t>
      </w:r>
    </w:p>
    <w:p w14:paraId="60C813F4" w14:textId="77777777" w:rsidR="008B72F6" w:rsidRPr="0046556F" w:rsidRDefault="008B72F6" w:rsidP="0046556F">
      <w:pPr>
        <w:pStyle w:val="CPindicepage"/>
        <w:numPr>
          <w:ilvl w:val="0"/>
          <w:numId w:val="0"/>
        </w:numPr>
        <w:ind w:left="1080"/>
        <w:rPr>
          <w:szCs w:val="22"/>
        </w:rPr>
      </w:pPr>
    </w:p>
    <w:p w14:paraId="5628ACF7" w14:textId="49FB0824" w:rsidR="00A90B8F" w:rsidRPr="0046556F" w:rsidRDefault="00A90B8F" w:rsidP="0046556F">
      <w:pPr>
        <w:pStyle w:val="CPindicepage"/>
        <w:numPr>
          <w:ilvl w:val="0"/>
          <w:numId w:val="9"/>
        </w:numPr>
        <w:tabs>
          <w:tab w:val="clear" w:pos="1800"/>
          <w:tab w:val="left" w:pos="1440"/>
        </w:tabs>
        <w:ind w:firstLine="75"/>
        <w:rPr>
          <w:szCs w:val="22"/>
          <w:lang w:val="en-US"/>
        </w:rPr>
      </w:pPr>
      <w:r w:rsidRPr="0046556F">
        <w:rPr>
          <w:szCs w:val="22"/>
          <w:lang w:val="en"/>
        </w:rPr>
        <w:t>ACTIVITIES OF CIDI SUBSIDIARY BODIES</w:t>
      </w:r>
      <w:r w:rsidRPr="0046556F">
        <w:rPr>
          <w:szCs w:val="22"/>
          <w:lang w:val="en"/>
        </w:rPr>
        <w:tab/>
      </w:r>
      <w:r w:rsidR="00C74C1B">
        <w:rPr>
          <w:szCs w:val="22"/>
          <w:lang w:val="en"/>
        </w:rPr>
        <w:t>20</w:t>
      </w:r>
    </w:p>
    <w:p w14:paraId="709374B0" w14:textId="77777777" w:rsidR="00A90B8F" w:rsidRPr="0046556F" w:rsidRDefault="00A90B8F" w:rsidP="0046556F">
      <w:pPr>
        <w:pStyle w:val="ListParagraph0"/>
        <w:rPr>
          <w:sz w:val="22"/>
          <w:szCs w:val="22"/>
          <w:lang w:val="en-US"/>
        </w:rPr>
      </w:pPr>
    </w:p>
    <w:p w14:paraId="63520829" w14:textId="77777777" w:rsidR="00A90B8F" w:rsidRPr="0046556F" w:rsidRDefault="00A90B8F" w:rsidP="0046556F">
      <w:pPr>
        <w:pStyle w:val="CPindicepage"/>
        <w:rPr>
          <w:szCs w:val="22"/>
          <w:lang w:val="en-US"/>
        </w:rPr>
      </w:pPr>
      <w:r w:rsidRPr="0046556F">
        <w:rPr>
          <w:szCs w:val="22"/>
          <w:lang w:val="en"/>
        </w:rPr>
        <w:t>ACTIVITIES OF THE EXECUTIVE SECRETARIAT FOR THE</w:t>
      </w:r>
    </w:p>
    <w:p w14:paraId="5ECF2FA5" w14:textId="7EED17CF" w:rsidR="00A90B8F" w:rsidRPr="0046556F" w:rsidRDefault="00A90B8F" w:rsidP="0046556F">
      <w:pPr>
        <w:pStyle w:val="CPindicepage"/>
        <w:numPr>
          <w:ilvl w:val="0"/>
          <w:numId w:val="0"/>
        </w:numPr>
        <w:ind w:left="1080"/>
        <w:rPr>
          <w:szCs w:val="22"/>
          <w:lang w:val="en-US"/>
        </w:rPr>
      </w:pPr>
      <w:r w:rsidRPr="0046556F">
        <w:rPr>
          <w:szCs w:val="22"/>
          <w:lang w:val="en"/>
        </w:rPr>
        <w:t>INTEGRAL DEVELOPMENT (SEDI) (January-December 2020)</w:t>
      </w:r>
      <w:r w:rsidRPr="0046556F">
        <w:rPr>
          <w:szCs w:val="22"/>
          <w:lang w:val="en"/>
        </w:rPr>
        <w:tab/>
      </w:r>
      <w:r w:rsidR="00C74C1B">
        <w:rPr>
          <w:szCs w:val="22"/>
          <w:lang w:val="en"/>
        </w:rPr>
        <w:t>30</w:t>
      </w:r>
    </w:p>
    <w:p w14:paraId="77AC8DAA" w14:textId="77777777" w:rsidR="00A90B8F" w:rsidRPr="0046556F" w:rsidRDefault="00A90B8F" w:rsidP="0046556F">
      <w:pPr>
        <w:pStyle w:val="CPindicepage"/>
        <w:numPr>
          <w:ilvl w:val="0"/>
          <w:numId w:val="0"/>
        </w:numPr>
        <w:ind w:left="1080"/>
        <w:rPr>
          <w:szCs w:val="22"/>
          <w:lang w:val="en-US"/>
        </w:rPr>
      </w:pPr>
    </w:p>
    <w:p w14:paraId="29D34B1A" w14:textId="5D64A7E3" w:rsidR="00A90B8F" w:rsidRPr="0046556F" w:rsidRDefault="00A90B8F" w:rsidP="0046556F">
      <w:pPr>
        <w:pStyle w:val="CPindicepage"/>
        <w:rPr>
          <w:szCs w:val="22"/>
        </w:rPr>
      </w:pPr>
      <w:r w:rsidRPr="0046556F">
        <w:rPr>
          <w:szCs w:val="22"/>
          <w:lang w:val="en"/>
        </w:rPr>
        <w:t>ANNEXES</w:t>
      </w:r>
      <w:r w:rsidRPr="0046556F">
        <w:rPr>
          <w:szCs w:val="22"/>
          <w:lang w:val="en"/>
        </w:rPr>
        <w:tab/>
      </w:r>
      <w:r w:rsidR="00DB3109" w:rsidRPr="0046556F">
        <w:rPr>
          <w:szCs w:val="22"/>
          <w:lang w:val="en"/>
        </w:rPr>
        <w:tab/>
        <w:t>3</w:t>
      </w:r>
      <w:r w:rsidR="00C74C1B">
        <w:rPr>
          <w:szCs w:val="22"/>
          <w:lang w:val="en"/>
        </w:rPr>
        <w:t>4</w:t>
      </w:r>
    </w:p>
    <w:p w14:paraId="06B5C15C" w14:textId="77777777" w:rsidR="00A90B8F" w:rsidRPr="0046556F" w:rsidRDefault="00A90B8F" w:rsidP="0046556F">
      <w:pPr>
        <w:pStyle w:val="CPindicepage"/>
        <w:numPr>
          <w:ilvl w:val="0"/>
          <w:numId w:val="0"/>
        </w:numPr>
        <w:ind w:left="1080"/>
        <w:rPr>
          <w:szCs w:val="22"/>
        </w:rPr>
      </w:pPr>
    </w:p>
    <w:p w14:paraId="1E1E33E2" w14:textId="31262F9E" w:rsidR="00A90B8F" w:rsidRPr="0046556F" w:rsidRDefault="00A90B8F" w:rsidP="0046556F">
      <w:pPr>
        <w:pStyle w:val="CPindicepage"/>
        <w:numPr>
          <w:ilvl w:val="0"/>
          <w:numId w:val="0"/>
        </w:numPr>
        <w:rPr>
          <w:szCs w:val="22"/>
        </w:rPr>
      </w:pPr>
    </w:p>
    <w:p w14:paraId="278868B4" w14:textId="77777777" w:rsidR="009A7802" w:rsidRPr="0046556F" w:rsidRDefault="009A7802" w:rsidP="0046556F">
      <w:pPr>
        <w:rPr>
          <w:rFonts w:eastAsia="MS Mincho"/>
          <w:sz w:val="22"/>
          <w:szCs w:val="22"/>
        </w:rPr>
      </w:pPr>
    </w:p>
    <w:p w14:paraId="372585A7" w14:textId="77777777" w:rsidR="009A7802" w:rsidRPr="0046556F" w:rsidRDefault="009A7802" w:rsidP="0046556F">
      <w:pPr>
        <w:rPr>
          <w:rFonts w:eastAsia="MS Mincho"/>
          <w:sz w:val="22"/>
          <w:szCs w:val="22"/>
        </w:rPr>
      </w:pPr>
    </w:p>
    <w:p w14:paraId="35851D5A" w14:textId="77777777" w:rsidR="009A7802" w:rsidRPr="0046556F" w:rsidRDefault="009A7802" w:rsidP="0046556F">
      <w:pPr>
        <w:rPr>
          <w:rFonts w:eastAsia="MS Mincho"/>
          <w:sz w:val="22"/>
          <w:szCs w:val="22"/>
        </w:rPr>
      </w:pPr>
    </w:p>
    <w:p w14:paraId="4EC3DCB0" w14:textId="77777777" w:rsidR="009A7802" w:rsidRPr="0046556F" w:rsidRDefault="009A7802" w:rsidP="0046556F">
      <w:pPr>
        <w:rPr>
          <w:rFonts w:eastAsia="MS Mincho"/>
          <w:sz w:val="22"/>
          <w:szCs w:val="22"/>
        </w:rPr>
      </w:pPr>
    </w:p>
    <w:p w14:paraId="4AF6215B" w14:textId="77777777" w:rsidR="009A7802" w:rsidRPr="0046556F" w:rsidRDefault="009A7802" w:rsidP="0046556F">
      <w:pPr>
        <w:rPr>
          <w:rFonts w:eastAsia="MS Mincho"/>
          <w:sz w:val="22"/>
          <w:szCs w:val="22"/>
        </w:rPr>
      </w:pPr>
    </w:p>
    <w:p w14:paraId="5F6A7C98" w14:textId="77777777" w:rsidR="009A7802" w:rsidRPr="0046556F" w:rsidRDefault="009A7802" w:rsidP="0046556F">
      <w:pPr>
        <w:rPr>
          <w:rFonts w:eastAsia="MS Mincho"/>
          <w:sz w:val="22"/>
          <w:szCs w:val="22"/>
        </w:rPr>
      </w:pPr>
    </w:p>
    <w:p w14:paraId="133AB993" w14:textId="77777777" w:rsidR="009A7802" w:rsidRPr="0046556F" w:rsidRDefault="009A7802" w:rsidP="0046556F">
      <w:pPr>
        <w:rPr>
          <w:rFonts w:eastAsia="MS Mincho"/>
          <w:sz w:val="22"/>
          <w:szCs w:val="22"/>
        </w:rPr>
      </w:pPr>
    </w:p>
    <w:p w14:paraId="4EEDF486" w14:textId="77777777" w:rsidR="009A7802" w:rsidRPr="0046556F" w:rsidRDefault="009A7802" w:rsidP="0046556F">
      <w:pPr>
        <w:rPr>
          <w:rFonts w:eastAsia="MS Mincho"/>
          <w:sz w:val="22"/>
          <w:szCs w:val="22"/>
        </w:rPr>
      </w:pPr>
    </w:p>
    <w:p w14:paraId="19CA9465" w14:textId="77777777" w:rsidR="009A7802" w:rsidRPr="0046556F" w:rsidRDefault="009A7802" w:rsidP="0046556F">
      <w:pPr>
        <w:rPr>
          <w:rFonts w:eastAsia="MS Mincho"/>
          <w:sz w:val="22"/>
          <w:szCs w:val="22"/>
        </w:rPr>
      </w:pPr>
    </w:p>
    <w:p w14:paraId="0BABA6C2" w14:textId="283D3EAC" w:rsidR="009A7802" w:rsidRPr="0046556F" w:rsidRDefault="009A7802" w:rsidP="0046556F">
      <w:pPr>
        <w:rPr>
          <w:rFonts w:eastAsia="MS Mincho"/>
          <w:sz w:val="22"/>
          <w:szCs w:val="22"/>
        </w:rPr>
      </w:pPr>
    </w:p>
    <w:p w14:paraId="509A2520" w14:textId="448F11E5" w:rsidR="0041471F" w:rsidRPr="0046556F" w:rsidRDefault="0041471F" w:rsidP="0046556F">
      <w:pPr>
        <w:rPr>
          <w:rFonts w:eastAsia="MS Mincho"/>
          <w:sz w:val="22"/>
          <w:szCs w:val="22"/>
        </w:rPr>
      </w:pPr>
    </w:p>
    <w:p w14:paraId="3FAE4CCB" w14:textId="1CC4CFFB" w:rsidR="0041471F" w:rsidRPr="0046556F" w:rsidRDefault="0041471F" w:rsidP="0046556F">
      <w:pPr>
        <w:rPr>
          <w:rFonts w:eastAsia="MS Mincho"/>
          <w:sz w:val="22"/>
          <w:szCs w:val="22"/>
        </w:rPr>
      </w:pPr>
    </w:p>
    <w:p w14:paraId="456B878E" w14:textId="493C3557" w:rsidR="0041471F" w:rsidRPr="0046556F" w:rsidRDefault="0041471F" w:rsidP="0046556F">
      <w:pPr>
        <w:rPr>
          <w:rFonts w:eastAsia="MS Mincho"/>
          <w:sz w:val="22"/>
          <w:szCs w:val="22"/>
        </w:rPr>
      </w:pPr>
    </w:p>
    <w:p w14:paraId="25D733E2" w14:textId="4BEE2072" w:rsidR="0041471F" w:rsidRPr="0046556F" w:rsidRDefault="0041471F" w:rsidP="0046556F">
      <w:pPr>
        <w:rPr>
          <w:rFonts w:eastAsia="MS Mincho"/>
          <w:sz w:val="22"/>
          <w:szCs w:val="22"/>
        </w:rPr>
      </w:pPr>
    </w:p>
    <w:p w14:paraId="61503BC8" w14:textId="77777777" w:rsidR="0041471F" w:rsidRPr="0046556F" w:rsidRDefault="0041471F" w:rsidP="0046556F">
      <w:pPr>
        <w:rPr>
          <w:rFonts w:eastAsia="MS Mincho"/>
          <w:sz w:val="22"/>
          <w:szCs w:val="22"/>
        </w:rPr>
      </w:pPr>
    </w:p>
    <w:p w14:paraId="607E7881" w14:textId="77777777" w:rsidR="009A7802" w:rsidRPr="0046556F" w:rsidRDefault="009A7802" w:rsidP="0046556F">
      <w:pPr>
        <w:tabs>
          <w:tab w:val="left" w:pos="6025"/>
        </w:tabs>
        <w:rPr>
          <w:rFonts w:eastAsia="MS Mincho"/>
          <w:sz w:val="22"/>
          <w:szCs w:val="22"/>
        </w:rPr>
        <w:sectPr w:rsidR="009A7802" w:rsidRPr="0046556F" w:rsidSect="009A7802">
          <w:headerReference w:type="first" r:id="rId12"/>
          <w:footerReference w:type="first" r:id="rId13"/>
          <w:type w:val="oddPage"/>
          <w:pgSz w:w="12240" w:h="15840" w:code="1"/>
          <w:pgMar w:top="1440" w:right="1570" w:bottom="1296" w:left="1699" w:header="720" w:footer="720" w:gutter="0"/>
          <w:pgNumType w:fmt="lowerRoman" w:start="3"/>
          <w:cols w:space="720"/>
          <w:titlePg/>
          <w:docGrid w:linePitch="360"/>
        </w:sectPr>
      </w:pPr>
      <w:r w:rsidRPr="0046556F">
        <w:rPr>
          <w:rFonts w:eastAsia="MS Mincho"/>
          <w:sz w:val="22"/>
          <w:szCs w:val="22"/>
        </w:rPr>
        <w:tab/>
      </w:r>
    </w:p>
    <w:p w14:paraId="1F562DDC" w14:textId="15852DBE" w:rsidR="00200499" w:rsidRPr="0046556F" w:rsidRDefault="00200499" w:rsidP="0046556F">
      <w:pPr>
        <w:jc w:val="center"/>
        <w:rPr>
          <w:rFonts w:eastAsia="MS Mincho"/>
          <w:sz w:val="22"/>
          <w:szCs w:val="22"/>
          <w:lang w:val="en-US"/>
        </w:rPr>
      </w:pPr>
      <w:r w:rsidRPr="0046556F">
        <w:rPr>
          <w:sz w:val="22"/>
          <w:szCs w:val="22"/>
          <w:lang w:val="en"/>
        </w:rPr>
        <w:lastRenderedPageBreak/>
        <w:t xml:space="preserve">ANNUAL REPORT OF THE </w:t>
      </w:r>
    </w:p>
    <w:p w14:paraId="482A05AC" w14:textId="77777777" w:rsidR="00200499" w:rsidRPr="0046556F" w:rsidRDefault="00200499" w:rsidP="0046556F">
      <w:pPr>
        <w:jc w:val="center"/>
        <w:rPr>
          <w:rFonts w:eastAsia="MS Mincho"/>
          <w:sz w:val="22"/>
          <w:szCs w:val="22"/>
          <w:lang w:val="en-US"/>
        </w:rPr>
      </w:pPr>
      <w:r w:rsidRPr="0046556F">
        <w:rPr>
          <w:sz w:val="22"/>
          <w:szCs w:val="22"/>
          <w:lang w:val="en"/>
        </w:rPr>
        <w:t>INTER-AMERICAN COUNCIL FOR INTEGRAL DEVELOPMENT (CIDI)</w:t>
      </w:r>
    </w:p>
    <w:p w14:paraId="0F286C88" w14:textId="77777777" w:rsidR="00200499" w:rsidRPr="0046556F" w:rsidRDefault="00200499" w:rsidP="0046556F">
      <w:pPr>
        <w:jc w:val="both"/>
        <w:rPr>
          <w:rFonts w:eastAsia="MS Mincho"/>
          <w:sz w:val="22"/>
          <w:szCs w:val="22"/>
          <w:lang w:val="en-US"/>
        </w:rPr>
      </w:pPr>
    </w:p>
    <w:p w14:paraId="1CD8571A" w14:textId="77777777" w:rsidR="00200499" w:rsidRPr="0046556F" w:rsidRDefault="00200499" w:rsidP="0046556F">
      <w:pPr>
        <w:jc w:val="both"/>
        <w:rPr>
          <w:rFonts w:eastAsia="MS Mincho"/>
          <w:sz w:val="22"/>
          <w:szCs w:val="22"/>
          <w:lang w:val="en-US"/>
        </w:rPr>
      </w:pPr>
    </w:p>
    <w:p w14:paraId="3292550A" w14:textId="5FE2B489" w:rsidR="00200499" w:rsidRPr="0046556F" w:rsidRDefault="00200499" w:rsidP="0046556F">
      <w:pPr>
        <w:ind w:firstLine="720"/>
        <w:jc w:val="both"/>
        <w:rPr>
          <w:rFonts w:eastAsia="MS Mincho"/>
          <w:sz w:val="22"/>
          <w:szCs w:val="22"/>
          <w:lang w:val="en-US"/>
        </w:rPr>
      </w:pPr>
      <w:r w:rsidRPr="0046556F">
        <w:rPr>
          <w:sz w:val="22"/>
          <w:szCs w:val="22"/>
          <w:lang w:val="en"/>
        </w:rPr>
        <w:t>This report contains a synthesis of the activities carried out by the Inter-American Council for Integral Development (CIDI) and its subsidiary bodies during the period between the fifty-first and fifty-first regular sessions of the General Assembly of the Organization of American States (OAS), held on October 20 and 21, 2020, and November 11 and 12, 2021, respectively</w:t>
      </w:r>
      <w:proofErr w:type="gramStart"/>
      <w:r w:rsidRPr="0046556F">
        <w:rPr>
          <w:sz w:val="22"/>
          <w:szCs w:val="22"/>
          <w:lang w:val="en"/>
        </w:rPr>
        <w:t xml:space="preserve">.  </w:t>
      </w:r>
      <w:proofErr w:type="gramEnd"/>
      <w:r w:rsidRPr="0046556F">
        <w:rPr>
          <w:sz w:val="22"/>
          <w:szCs w:val="22"/>
          <w:lang w:val="en"/>
        </w:rPr>
        <w:t xml:space="preserve">It also includes a summary of the activities carried out by the Executive Secretariat for Integral Development during the months of January to December 2020. </w:t>
      </w:r>
    </w:p>
    <w:p w14:paraId="32D53D3F" w14:textId="77777777" w:rsidR="00200499" w:rsidRPr="0046556F" w:rsidRDefault="00200499" w:rsidP="0046556F">
      <w:pPr>
        <w:ind w:firstLine="720"/>
        <w:jc w:val="both"/>
        <w:rPr>
          <w:rFonts w:eastAsia="MS Mincho"/>
          <w:sz w:val="22"/>
          <w:szCs w:val="22"/>
          <w:lang w:val="en-US"/>
        </w:rPr>
      </w:pPr>
    </w:p>
    <w:p w14:paraId="399B60D8" w14:textId="77777777" w:rsidR="00200499" w:rsidRPr="0046556F" w:rsidRDefault="00200499" w:rsidP="0046556F">
      <w:pPr>
        <w:numPr>
          <w:ilvl w:val="0"/>
          <w:numId w:val="1"/>
        </w:numPr>
        <w:tabs>
          <w:tab w:val="num" w:pos="0"/>
        </w:tabs>
        <w:ind w:left="0" w:firstLine="0"/>
        <w:jc w:val="center"/>
        <w:outlineLvl w:val="0"/>
        <w:rPr>
          <w:rFonts w:eastAsia="MS Mincho"/>
          <w:sz w:val="22"/>
          <w:szCs w:val="22"/>
        </w:rPr>
      </w:pPr>
      <w:bookmarkStart w:id="0" w:name="_Toc323638039"/>
      <w:bookmarkStart w:id="1" w:name="_Toc356042043"/>
      <w:bookmarkStart w:id="2" w:name="_Toc386462089"/>
      <w:r w:rsidRPr="0046556F">
        <w:rPr>
          <w:sz w:val="22"/>
          <w:szCs w:val="22"/>
          <w:lang w:val="en"/>
        </w:rPr>
        <w:t>CONSTITUTION AND RESPONSIBILITIES OF CIDI</w:t>
      </w:r>
      <w:bookmarkEnd w:id="0"/>
      <w:bookmarkEnd w:id="1"/>
      <w:bookmarkEnd w:id="2"/>
    </w:p>
    <w:p w14:paraId="18DF18D6" w14:textId="77777777" w:rsidR="00200499" w:rsidRPr="0046556F" w:rsidRDefault="00200499" w:rsidP="0046556F">
      <w:pPr>
        <w:ind w:firstLine="720"/>
        <w:outlineLvl w:val="0"/>
        <w:rPr>
          <w:rFonts w:eastAsia="MS Mincho"/>
          <w:sz w:val="22"/>
          <w:szCs w:val="22"/>
        </w:rPr>
      </w:pPr>
    </w:p>
    <w:p w14:paraId="69E4F833" w14:textId="535F9B78" w:rsidR="005C4644" w:rsidRPr="0046556F" w:rsidRDefault="00AB6C11" w:rsidP="0046556F">
      <w:pPr>
        <w:tabs>
          <w:tab w:val="left" w:pos="720"/>
          <w:tab w:val="left" w:pos="1260"/>
          <w:tab w:val="left" w:pos="1800"/>
          <w:tab w:val="left" w:pos="2340"/>
        </w:tabs>
        <w:jc w:val="both"/>
        <w:rPr>
          <w:sz w:val="22"/>
          <w:szCs w:val="22"/>
          <w:lang w:val="en-US"/>
        </w:rPr>
      </w:pPr>
      <w:r w:rsidRPr="0046556F">
        <w:rPr>
          <w:sz w:val="22"/>
          <w:szCs w:val="22"/>
          <w:lang w:val="en"/>
        </w:rPr>
        <w:tab/>
      </w:r>
      <w:r w:rsidR="00200499" w:rsidRPr="0046556F">
        <w:rPr>
          <w:sz w:val="22"/>
          <w:szCs w:val="22"/>
          <w:lang w:val="en"/>
        </w:rPr>
        <w:t>With the entry into force of the reforms to the Charter of the Organization of American States through the Protocol of Managua in 1996, the Inter-American Council for Integral Development was created as the main pol</w:t>
      </w:r>
      <w:r w:rsidR="005C4644" w:rsidRPr="0046556F">
        <w:rPr>
          <w:sz w:val="22"/>
          <w:szCs w:val="22"/>
          <w:lang w:val="en"/>
        </w:rPr>
        <w:t>icy-making organ</w:t>
      </w:r>
      <w:r w:rsidR="00200499" w:rsidRPr="0046556F">
        <w:rPr>
          <w:sz w:val="22"/>
          <w:szCs w:val="22"/>
          <w:lang w:val="en"/>
        </w:rPr>
        <w:t xml:space="preserve"> responsible for formulating, promoting, and </w:t>
      </w:r>
      <w:r w:rsidR="005C4644" w:rsidRPr="0046556F">
        <w:rPr>
          <w:sz w:val="22"/>
          <w:szCs w:val="22"/>
          <w:lang w:val="en"/>
        </w:rPr>
        <w:t xml:space="preserve">implementing </w:t>
      </w:r>
      <w:r w:rsidR="00200499" w:rsidRPr="0046556F">
        <w:rPr>
          <w:sz w:val="22"/>
          <w:szCs w:val="22"/>
          <w:lang w:val="en"/>
        </w:rPr>
        <w:t xml:space="preserve">guidelines for technical cooperation at the ministerial level in the Hemisphere. </w:t>
      </w:r>
      <w:r w:rsidR="005C4644" w:rsidRPr="0046556F">
        <w:rPr>
          <w:sz w:val="22"/>
          <w:szCs w:val="22"/>
          <w:lang w:val="en"/>
        </w:rPr>
        <w:t xml:space="preserve">CIDI reports </w:t>
      </w:r>
      <w:r w:rsidR="005C4644" w:rsidRPr="0046556F">
        <w:rPr>
          <w:sz w:val="22"/>
          <w:szCs w:val="22"/>
          <w:lang w:val="en-US"/>
        </w:rPr>
        <w:t>directly to the General Assembly and has decision-making power in matters of partnership for integral development</w:t>
      </w:r>
      <w:proofErr w:type="gramStart"/>
      <w:r w:rsidR="005C4644" w:rsidRPr="0046556F">
        <w:rPr>
          <w:sz w:val="22"/>
          <w:szCs w:val="22"/>
          <w:lang w:val="en-US"/>
        </w:rPr>
        <w:t xml:space="preserve">.  </w:t>
      </w:r>
      <w:proofErr w:type="gramEnd"/>
    </w:p>
    <w:p w14:paraId="63579979" w14:textId="1012A821" w:rsidR="005C4644" w:rsidRPr="0046556F" w:rsidRDefault="005C4644" w:rsidP="0046556F">
      <w:pPr>
        <w:ind w:firstLine="720"/>
        <w:jc w:val="both"/>
        <w:rPr>
          <w:sz w:val="22"/>
          <w:szCs w:val="22"/>
          <w:lang w:val="en-US"/>
        </w:rPr>
      </w:pPr>
    </w:p>
    <w:p w14:paraId="71B99E8F" w14:textId="08A376BB" w:rsidR="00200499" w:rsidRPr="0046556F" w:rsidRDefault="00200499" w:rsidP="0046556F">
      <w:pPr>
        <w:ind w:firstLine="720"/>
        <w:jc w:val="both"/>
        <w:rPr>
          <w:sz w:val="22"/>
          <w:szCs w:val="22"/>
          <w:lang w:val="en"/>
        </w:rPr>
      </w:pPr>
      <w:r w:rsidRPr="0046556F">
        <w:rPr>
          <w:sz w:val="22"/>
          <w:szCs w:val="22"/>
          <w:lang w:val="en"/>
        </w:rPr>
        <w:t xml:space="preserve">In accordance with article 3 of the CIDI Statute (CIDI/doc. 38/13: </w:t>
      </w:r>
      <w:hyperlink r:id="rId14" w:history="1">
        <w:r w:rsidR="00CC761C" w:rsidRPr="0046556F">
          <w:rPr>
            <w:color w:val="0000FF"/>
            <w:sz w:val="22"/>
            <w:szCs w:val="22"/>
            <w:u w:val="single"/>
            <w:lang w:val="en-US"/>
          </w:rPr>
          <w:t>English</w:t>
        </w:r>
      </w:hyperlink>
      <w:r w:rsidR="00CC761C" w:rsidRPr="0046556F">
        <w:rPr>
          <w:sz w:val="22"/>
          <w:szCs w:val="22"/>
          <w:lang w:val="en-US"/>
        </w:rPr>
        <w:t xml:space="preserve"> | </w:t>
      </w:r>
      <w:hyperlink r:id="rId15" w:history="1">
        <w:proofErr w:type="spellStart"/>
        <w:r w:rsidR="00CC761C" w:rsidRPr="0046556F">
          <w:rPr>
            <w:color w:val="0000FF"/>
            <w:sz w:val="22"/>
            <w:szCs w:val="22"/>
            <w:u w:val="single"/>
            <w:lang w:val="en-US"/>
          </w:rPr>
          <w:t>Español</w:t>
        </w:r>
        <w:proofErr w:type="spellEnd"/>
      </w:hyperlink>
      <w:r w:rsidR="00CC761C" w:rsidRPr="0046556F">
        <w:rPr>
          <w:sz w:val="22"/>
          <w:szCs w:val="22"/>
          <w:lang w:val="en-US"/>
        </w:rPr>
        <w:t xml:space="preserve"> | </w:t>
      </w:r>
      <w:hyperlink r:id="rId16" w:history="1">
        <w:proofErr w:type="spellStart"/>
        <w:r w:rsidR="00CC761C" w:rsidRPr="0046556F">
          <w:rPr>
            <w:color w:val="0000FF"/>
            <w:sz w:val="22"/>
            <w:szCs w:val="22"/>
            <w:u w:val="single"/>
            <w:lang w:val="en-US"/>
          </w:rPr>
          <w:t>Français</w:t>
        </w:r>
        <w:proofErr w:type="spellEnd"/>
      </w:hyperlink>
      <w:r w:rsidR="00CC761C"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"http://scm.oas.org/IDMS/Redirectpage.aspx?class=cidi/doc.&amp;classNum=38&amp;lang=p" </w:instrText>
      </w:r>
      <w:r w:rsidR="002423B2">
        <w:fldChar w:fldCharType="separate"/>
      </w:r>
      <w:r w:rsidR="00CC761C" w:rsidRPr="0046556F">
        <w:rPr>
          <w:color w:val="0000FF"/>
          <w:sz w:val="22"/>
          <w:szCs w:val="22"/>
          <w:u w:val="single"/>
          <w:lang w:val="en-US"/>
        </w:rPr>
        <w:t>Português</w:t>
      </w:r>
      <w:proofErr w:type="spellEnd"/>
      <w:r w:rsidR="002423B2">
        <w:rPr>
          <w:color w:val="0000FF"/>
          <w:sz w:val="22"/>
          <w:szCs w:val="22"/>
          <w:u w:val="single"/>
          <w:lang w:val="en-US"/>
        </w:rPr>
        <w:fldChar w:fldCharType="end"/>
      </w:r>
      <w:r w:rsidRPr="0046556F">
        <w:rPr>
          <w:sz w:val="22"/>
          <w:szCs w:val="22"/>
          <w:lang w:val="en"/>
        </w:rPr>
        <w:t>), the  functions and attributions of CIDI are as follows:</w:t>
      </w:r>
    </w:p>
    <w:p w14:paraId="21A1E2C0" w14:textId="77777777" w:rsidR="00CC761C" w:rsidRPr="0046556F" w:rsidRDefault="00CC761C" w:rsidP="0046556F">
      <w:pPr>
        <w:ind w:firstLine="720"/>
        <w:jc w:val="both"/>
        <w:rPr>
          <w:rFonts w:eastAsia="MS Mincho"/>
          <w:sz w:val="22"/>
          <w:szCs w:val="22"/>
          <w:lang w:val="en-US"/>
        </w:rPr>
      </w:pPr>
    </w:p>
    <w:p w14:paraId="12F42EC1"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formulate and recommend the Strategic Plan to the General </w:t>
      </w:r>
      <w:proofErr w:type="gramStart"/>
      <w:r w:rsidRPr="0046556F">
        <w:rPr>
          <w:sz w:val="22"/>
          <w:szCs w:val="22"/>
          <w:lang w:val="en-US"/>
        </w:rPr>
        <w:t>Assembly;</w:t>
      </w:r>
      <w:proofErr w:type="gramEnd"/>
    </w:p>
    <w:p w14:paraId="2208A254"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formulate proposals for strengthening inter-American dialogue on integral </w:t>
      </w:r>
      <w:proofErr w:type="gramStart"/>
      <w:r w:rsidRPr="0046556F">
        <w:rPr>
          <w:sz w:val="22"/>
          <w:szCs w:val="22"/>
          <w:lang w:val="en-US"/>
        </w:rPr>
        <w:t>development;</w:t>
      </w:r>
      <w:proofErr w:type="gramEnd"/>
      <w:r w:rsidRPr="0046556F">
        <w:rPr>
          <w:sz w:val="22"/>
          <w:szCs w:val="22"/>
          <w:lang w:val="en-US"/>
        </w:rPr>
        <w:t xml:space="preserve"> </w:t>
      </w:r>
    </w:p>
    <w:p w14:paraId="2EA18A85"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promote, coordinate and oversee execution of the Strategic </w:t>
      </w:r>
      <w:proofErr w:type="gramStart"/>
      <w:r w:rsidRPr="0046556F">
        <w:rPr>
          <w:sz w:val="22"/>
          <w:szCs w:val="22"/>
          <w:lang w:val="en-US"/>
        </w:rPr>
        <w:t>Plan;</w:t>
      </w:r>
      <w:proofErr w:type="gramEnd"/>
      <w:r w:rsidRPr="0046556F">
        <w:rPr>
          <w:sz w:val="22"/>
          <w:szCs w:val="22"/>
          <w:lang w:val="en-US"/>
        </w:rPr>
        <w:t xml:space="preserve"> </w:t>
      </w:r>
    </w:p>
    <w:p w14:paraId="2612D85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i/>
          <w:sz w:val="22"/>
          <w:szCs w:val="22"/>
          <w:lang w:val="en-US"/>
        </w:rPr>
      </w:pPr>
      <w:r w:rsidRPr="0046556F">
        <w:rPr>
          <w:sz w:val="22"/>
          <w:szCs w:val="22"/>
          <w:lang w:val="en-US"/>
        </w:rPr>
        <w:t xml:space="preserve">To convene regular meetings of the Council at the ministerial or equivalent level; regular monthly meetings; special meetings; and sectoral or specialized </w:t>
      </w:r>
      <w:proofErr w:type="gramStart"/>
      <w:r w:rsidRPr="0046556F">
        <w:rPr>
          <w:sz w:val="22"/>
          <w:szCs w:val="22"/>
          <w:lang w:val="en-US"/>
        </w:rPr>
        <w:t>meetings;</w:t>
      </w:r>
      <w:proofErr w:type="gramEnd"/>
    </w:p>
    <w:p w14:paraId="569FA29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propose to the General Assembly the holding of specialized conferences in their respective areas of competence to deal with special technical matters or to develop specific aspects of inter-American cooperation; to convene them in urgent cases, in accordance with the provisions of resolution AG/RES. 85 (O/72); and to coordinate, when appropriate, the holding of these specialized conferences in the framework of specialized or sectoral meetings of </w:t>
      </w:r>
      <w:proofErr w:type="gramStart"/>
      <w:r w:rsidRPr="0046556F">
        <w:rPr>
          <w:sz w:val="22"/>
          <w:szCs w:val="22"/>
          <w:lang w:val="en-US"/>
        </w:rPr>
        <w:t>CIDI;</w:t>
      </w:r>
      <w:proofErr w:type="gramEnd"/>
    </w:p>
    <w:p w14:paraId="52F202A3"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promote cooperative relations with the corresponding United Nations agencies and with other national and international bodies, particularly as regards coordination of inter-American technical cooperation </w:t>
      </w:r>
      <w:proofErr w:type="gramStart"/>
      <w:r w:rsidRPr="0046556F">
        <w:rPr>
          <w:sz w:val="22"/>
          <w:szCs w:val="22"/>
          <w:lang w:val="en-US"/>
        </w:rPr>
        <w:t>programs;</w:t>
      </w:r>
      <w:proofErr w:type="gramEnd"/>
    </w:p>
    <w:p w14:paraId="485C765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To adopt the policies and general guidelines which the Management Board of the Inter-American Agency for Cooperation and Development (IACD) and the Executive Secretariat for Integral Development (SEDI) should follow in carrying out the cooperation activities of the IACD.</w:t>
      </w:r>
    </w:p>
    <w:p w14:paraId="17A6C9F7"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convene high-level meetings and seminars to study problems related to development and identify efforts that could be undertaken in the CIDI framework, including those resulting from the application of Article 37 of the Charter of the Organization of American </w:t>
      </w:r>
      <w:proofErr w:type="gramStart"/>
      <w:r w:rsidRPr="0046556F">
        <w:rPr>
          <w:sz w:val="22"/>
          <w:szCs w:val="22"/>
          <w:lang w:val="en-US"/>
        </w:rPr>
        <w:t>States;</w:t>
      </w:r>
      <w:proofErr w:type="gramEnd"/>
    </w:p>
    <w:p w14:paraId="08AFAE8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periodically evaluate the execution of cooperation activities with a view to adopting decisions it finds appropriate for their improvement and for the most efficient use of funds, and report to the General </w:t>
      </w:r>
      <w:proofErr w:type="gramStart"/>
      <w:r w:rsidRPr="0046556F">
        <w:rPr>
          <w:sz w:val="22"/>
          <w:szCs w:val="22"/>
          <w:lang w:val="en-US"/>
        </w:rPr>
        <w:t>Assembly;</w:t>
      </w:r>
      <w:proofErr w:type="gramEnd"/>
      <w:r w:rsidRPr="0046556F">
        <w:rPr>
          <w:sz w:val="22"/>
          <w:szCs w:val="22"/>
          <w:lang w:val="en-US"/>
        </w:rPr>
        <w:t xml:space="preserve"> </w:t>
      </w:r>
    </w:p>
    <w:p w14:paraId="45E7211D"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lastRenderedPageBreak/>
        <w:t xml:space="preserve">To coordinate and organize the activities of the subsidiary bodies of </w:t>
      </w:r>
      <w:proofErr w:type="gramStart"/>
      <w:r w:rsidRPr="0046556F">
        <w:rPr>
          <w:sz w:val="22"/>
          <w:szCs w:val="22"/>
          <w:lang w:val="en-US"/>
        </w:rPr>
        <w:t>CIDI;</w:t>
      </w:r>
      <w:proofErr w:type="gramEnd"/>
      <w:r w:rsidRPr="0046556F">
        <w:rPr>
          <w:sz w:val="22"/>
          <w:szCs w:val="22"/>
          <w:lang w:val="en-US"/>
        </w:rPr>
        <w:t xml:space="preserve"> </w:t>
      </w:r>
    </w:p>
    <w:p w14:paraId="240C36F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establish mechanisms for consultation and dialogue between CIDI’s regular and special meetings and the inter-American </w:t>
      </w:r>
      <w:proofErr w:type="gramStart"/>
      <w:r w:rsidRPr="0046556F">
        <w:rPr>
          <w:sz w:val="22"/>
          <w:szCs w:val="22"/>
          <w:lang w:val="en-US"/>
        </w:rPr>
        <w:t>committees;</w:t>
      </w:r>
      <w:proofErr w:type="gramEnd"/>
    </w:p>
    <w:p w14:paraId="281F426E" w14:textId="77777777" w:rsidR="00CC761C" w:rsidRPr="0046556F" w:rsidRDefault="00CC761C" w:rsidP="0046556F">
      <w:pPr>
        <w:pStyle w:val="BodyText2"/>
        <w:numPr>
          <w:ilvl w:val="0"/>
          <w:numId w:val="27"/>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t xml:space="preserve">To receive, analyze, and take action on the reports and recommendations of its subsidiary bodies, as well as on the reports of other organs entrusted with the execution of CIDI </w:t>
      </w:r>
      <w:proofErr w:type="gramStart"/>
      <w:r w:rsidRPr="0046556F">
        <w:rPr>
          <w:rFonts w:ascii="Times New Roman" w:hAnsi="Times New Roman"/>
          <w:szCs w:val="22"/>
          <w:lang w:val="en-US"/>
        </w:rPr>
        <w:t>projects;</w:t>
      </w:r>
      <w:proofErr w:type="gramEnd"/>
    </w:p>
    <w:p w14:paraId="2109C4E8"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elect the members of the Management Board of the </w:t>
      </w:r>
      <w:proofErr w:type="gramStart"/>
      <w:r w:rsidRPr="0046556F">
        <w:rPr>
          <w:sz w:val="22"/>
          <w:szCs w:val="22"/>
          <w:lang w:val="en-US"/>
        </w:rPr>
        <w:t>IACD;</w:t>
      </w:r>
      <w:proofErr w:type="gramEnd"/>
    </w:p>
    <w:p w14:paraId="6BEF267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adopt criteria for the allocation of additional resources mobilized by the IACD for which the donor has not specified purposes and </w:t>
      </w:r>
      <w:proofErr w:type="gramStart"/>
      <w:r w:rsidRPr="0046556F">
        <w:rPr>
          <w:sz w:val="22"/>
          <w:szCs w:val="22"/>
          <w:lang w:val="en-US"/>
        </w:rPr>
        <w:t>limitations;</w:t>
      </w:r>
      <w:proofErr w:type="gramEnd"/>
    </w:p>
    <w:p w14:paraId="0392B37B"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approve the Rules of Procedure of the Management Board of the IACD and amendments </w:t>
      </w:r>
      <w:proofErr w:type="gramStart"/>
      <w:r w:rsidRPr="0046556F">
        <w:rPr>
          <w:sz w:val="22"/>
          <w:szCs w:val="22"/>
          <w:lang w:val="en-US"/>
        </w:rPr>
        <w:t>thereto;</w:t>
      </w:r>
      <w:proofErr w:type="gramEnd"/>
      <w:r w:rsidRPr="0046556F">
        <w:rPr>
          <w:sz w:val="22"/>
          <w:szCs w:val="22"/>
          <w:lang w:val="en-US"/>
        </w:rPr>
        <w:t xml:space="preserve"> </w:t>
      </w:r>
    </w:p>
    <w:p w14:paraId="4044DEBA"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sz w:val="22"/>
          <w:szCs w:val="22"/>
          <w:lang w:val="en-US"/>
        </w:rPr>
      </w:pPr>
      <w:r w:rsidRPr="0046556F">
        <w:rPr>
          <w:sz w:val="22"/>
          <w:szCs w:val="22"/>
          <w:lang w:val="en-US"/>
        </w:rPr>
        <w:t xml:space="preserve">To approve guidelines, policies, and priorities, on its own initiative or as recommended by the IACD, for the preparation, adoption, and execution of the program budget of the </w:t>
      </w:r>
      <w:proofErr w:type="gramStart"/>
      <w:r w:rsidRPr="0046556F">
        <w:rPr>
          <w:sz w:val="22"/>
          <w:szCs w:val="22"/>
          <w:lang w:val="en-US"/>
        </w:rPr>
        <w:t>IACD</w:t>
      </w:r>
      <w:r w:rsidRPr="0046556F">
        <w:rPr>
          <w:bCs/>
          <w:sz w:val="22"/>
          <w:szCs w:val="22"/>
          <w:lang w:val="en-US"/>
        </w:rPr>
        <w:t>;</w:t>
      </w:r>
      <w:proofErr w:type="gramEnd"/>
    </w:p>
    <w:p w14:paraId="2D2160AF"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b/>
          <w:sz w:val="22"/>
          <w:szCs w:val="22"/>
          <w:lang w:val="en-US"/>
        </w:rPr>
      </w:pPr>
      <w:r w:rsidRPr="0046556F">
        <w:rPr>
          <w:sz w:val="22"/>
          <w:szCs w:val="22"/>
          <w:lang w:val="en-US"/>
        </w:rPr>
        <w:t xml:space="preserve">To consider and, as appropriate, approve the annual budget of the IACD proposed by the Management </w:t>
      </w:r>
      <w:proofErr w:type="gramStart"/>
      <w:r w:rsidRPr="0046556F">
        <w:rPr>
          <w:sz w:val="22"/>
          <w:szCs w:val="22"/>
          <w:lang w:val="en-US"/>
        </w:rPr>
        <w:t>Board;</w:t>
      </w:r>
      <w:proofErr w:type="gramEnd"/>
    </w:p>
    <w:p w14:paraId="777D0374"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participate in the preparation of the program-budget of the Organization in the area of </w:t>
      </w:r>
      <w:proofErr w:type="gramStart"/>
      <w:r w:rsidRPr="0046556F">
        <w:rPr>
          <w:sz w:val="22"/>
          <w:szCs w:val="22"/>
          <w:lang w:val="en-US"/>
        </w:rPr>
        <w:t>cooperation;</w:t>
      </w:r>
      <w:proofErr w:type="gramEnd"/>
    </w:p>
    <w:p w14:paraId="504A7F82"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instruct the General Secretariat and SEDI regarding the execution of tasks and support activities for the fulfillment of the mandates and functions assigned to </w:t>
      </w:r>
      <w:proofErr w:type="gramStart"/>
      <w:r w:rsidRPr="0046556F">
        <w:rPr>
          <w:sz w:val="22"/>
          <w:szCs w:val="22"/>
          <w:lang w:val="en-US"/>
        </w:rPr>
        <w:t>CIDI;</w:t>
      </w:r>
      <w:proofErr w:type="gramEnd"/>
    </w:p>
    <w:p w14:paraId="1067766D"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approve or refer to other organs, as appropriate, proposals from the IACD for amending the rules and regulations relating to the personnel, budget, operations, and administration of the </w:t>
      </w:r>
      <w:proofErr w:type="gramStart"/>
      <w:r w:rsidRPr="0046556F">
        <w:rPr>
          <w:sz w:val="22"/>
          <w:szCs w:val="22"/>
          <w:lang w:val="en-US"/>
        </w:rPr>
        <w:t>IACD;</w:t>
      </w:r>
      <w:proofErr w:type="gramEnd"/>
    </w:p>
    <w:p w14:paraId="10A1FD35" w14:textId="77777777" w:rsidR="00CC761C" w:rsidRPr="0046556F" w:rsidRDefault="00CC761C" w:rsidP="0046556F">
      <w:pPr>
        <w:pStyle w:val="BodyTextIndent2"/>
        <w:widowControl/>
        <w:numPr>
          <w:ilvl w:val="0"/>
          <w:numId w:val="27"/>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t xml:space="preserve">To authorize special budgetary appropriations from the Special Multilateral Fund of the Inter-American Council for Integral Development (FEMCIDI) to address unforeseen situations or activities, and identify the source of the necessary resources, in accordance with Article 96 of the </w:t>
      </w:r>
      <w:r w:rsidRPr="0046556F">
        <w:rPr>
          <w:rFonts w:ascii="Times New Roman" w:hAnsi="Times New Roman"/>
          <w:bCs/>
          <w:szCs w:val="22"/>
          <w:lang w:val="en-US"/>
        </w:rPr>
        <w:t>General Standards to Govern the Operations of the General Secretariat</w:t>
      </w:r>
      <w:r w:rsidRPr="0046556F">
        <w:rPr>
          <w:rFonts w:ascii="Times New Roman" w:hAnsi="Times New Roman"/>
          <w:szCs w:val="22"/>
          <w:lang w:val="en-US"/>
        </w:rPr>
        <w:t>; and</w:t>
      </w:r>
    </w:p>
    <w:p w14:paraId="6DDBFAE0" w14:textId="77777777" w:rsidR="00CC761C" w:rsidRPr="0046556F" w:rsidRDefault="00CC761C" w:rsidP="0046556F">
      <w:pPr>
        <w:numPr>
          <w:ilvl w:val="0"/>
          <w:numId w:val="27"/>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fulfill, in addition to the functions established by these Statutes, such other functions as may be entrusted to it by the Charter of the Organization of American States and other inter-American instruments, the General Assembly, and the Meeting of Consultation of Ministers of Foreign Affairs, as envisaged at in its </w:t>
      </w:r>
      <w:proofErr w:type="gramStart"/>
      <w:r w:rsidRPr="0046556F">
        <w:rPr>
          <w:sz w:val="22"/>
          <w:szCs w:val="22"/>
          <w:lang w:val="en-US"/>
        </w:rPr>
        <w:t>Article</w:t>
      </w:r>
      <w:proofErr w:type="gramEnd"/>
      <w:r w:rsidRPr="0046556F">
        <w:rPr>
          <w:sz w:val="22"/>
          <w:szCs w:val="22"/>
          <w:lang w:val="en-US"/>
        </w:rPr>
        <w:t xml:space="preserve"> 70, and to make recommendations in its area of authority.</w:t>
      </w:r>
    </w:p>
    <w:p w14:paraId="2B346155" w14:textId="77777777" w:rsidR="00CC761C" w:rsidRPr="0046556F" w:rsidRDefault="00CC761C" w:rsidP="0046556F">
      <w:pPr>
        <w:tabs>
          <w:tab w:val="left" w:pos="720"/>
          <w:tab w:val="left" w:pos="1260"/>
          <w:tab w:val="left" w:pos="1800"/>
          <w:tab w:val="left" w:pos="2340"/>
        </w:tabs>
        <w:jc w:val="both"/>
        <w:rPr>
          <w:sz w:val="22"/>
          <w:szCs w:val="22"/>
          <w:lang w:val="en-US"/>
        </w:rPr>
      </w:pPr>
    </w:p>
    <w:p w14:paraId="4A4C3AAA" w14:textId="33EDBECB" w:rsidR="00200499" w:rsidRPr="0046556F" w:rsidRDefault="00200499" w:rsidP="0046556F">
      <w:pPr>
        <w:ind w:firstLine="720"/>
        <w:jc w:val="both"/>
        <w:rPr>
          <w:rFonts w:eastAsia="MS Mincho"/>
          <w:sz w:val="22"/>
          <w:szCs w:val="22"/>
          <w:lang w:val="en-US"/>
        </w:rPr>
      </w:pPr>
      <w:r w:rsidRPr="0046556F">
        <w:rPr>
          <w:sz w:val="22"/>
          <w:szCs w:val="22"/>
          <w:lang w:val="en"/>
        </w:rPr>
        <w:t xml:space="preserve">CIDI is composed of all </w:t>
      </w:r>
      <w:r w:rsidR="0018160D" w:rsidRPr="0046556F">
        <w:rPr>
          <w:sz w:val="22"/>
          <w:szCs w:val="22"/>
          <w:lang w:val="en"/>
        </w:rPr>
        <w:t>OAS member states</w:t>
      </w:r>
      <w:r w:rsidRPr="0046556F">
        <w:rPr>
          <w:sz w:val="22"/>
          <w:szCs w:val="22"/>
          <w:lang w:val="en"/>
        </w:rPr>
        <w:t xml:space="preserve">, whose delegates shall represent them at the meetings referred to in Article 96 of the Charter of the Organization of American States and Articles 19 to 21 of its own Statute. </w:t>
      </w:r>
    </w:p>
    <w:p w14:paraId="69735FFA" w14:textId="77777777" w:rsidR="00200499" w:rsidRPr="0046556F" w:rsidRDefault="00200499" w:rsidP="0046556F">
      <w:pPr>
        <w:jc w:val="both"/>
        <w:rPr>
          <w:rFonts w:eastAsia="MS Mincho"/>
          <w:sz w:val="22"/>
          <w:szCs w:val="22"/>
          <w:lang w:val="en-US"/>
        </w:rPr>
      </w:pPr>
    </w:p>
    <w:p w14:paraId="0A35D9F5" w14:textId="77777777" w:rsidR="00200499" w:rsidRPr="0046556F" w:rsidRDefault="00200499" w:rsidP="0046556F">
      <w:pPr>
        <w:ind w:firstLine="720"/>
        <w:jc w:val="both"/>
        <w:rPr>
          <w:rFonts w:eastAsia="MS Mincho"/>
          <w:sz w:val="22"/>
          <w:szCs w:val="22"/>
          <w:lang w:val="en-US"/>
        </w:rPr>
      </w:pPr>
      <w:r w:rsidRPr="0046556F">
        <w:rPr>
          <w:sz w:val="22"/>
          <w:szCs w:val="22"/>
          <w:lang w:val="en"/>
        </w:rPr>
        <w:t xml:space="preserve">Article 5 of the CIDI Statute also establishes that CIDI shall have the following dependent bodies: </w:t>
      </w:r>
    </w:p>
    <w:p w14:paraId="4EF74134" w14:textId="77777777" w:rsidR="00200499" w:rsidRPr="0046556F" w:rsidRDefault="00200499" w:rsidP="0046556F">
      <w:pPr>
        <w:jc w:val="both"/>
        <w:rPr>
          <w:rFonts w:eastAsia="MS Mincho"/>
          <w:sz w:val="22"/>
          <w:szCs w:val="22"/>
          <w:lang w:val="en-US"/>
        </w:rPr>
      </w:pPr>
    </w:p>
    <w:p w14:paraId="7E8D4061" w14:textId="17EFC5EE" w:rsidR="00200499" w:rsidRPr="0046556F" w:rsidRDefault="00200499" w:rsidP="0046556F">
      <w:pPr>
        <w:numPr>
          <w:ilvl w:val="0"/>
          <w:numId w:val="3"/>
        </w:numPr>
        <w:tabs>
          <w:tab w:val="num" w:pos="1440"/>
        </w:tabs>
        <w:ind w:left="1440" w:hanging="720"/>
        <w:jc w:val="both"/>
        <w:rPr>
          <w:rFonts w:eastAsia="MS Mincho"/>
          <w:sz w:val="22"/>
          <w:szCs w:val="22"/>
          <w:lang w:val="en-US"/>
        </w:rPr>
      </w:pPr>
      <w:r w:rsidRPr="0046556F">
        <w:rPr>
          <w:sz w:val="22"/>
          <w:szCs w:val="22"/>
          <w:lang w:val="en"/>
        </w:rPr>
        <w:t>Inter-American Agency for Cooperation and Development (I</w:t>
      </w:r>
      <w:r w:rsidR="005C4644" w:rsidRPr="0046556F">
        <w:rPr>
          <w:sz w:val="22"/>
          <w:szCs w:val="22"/>
          <w:lang w:val="en"/>
        </w:rPr>
        <w:t>A</w:t>
      </w:r>
      <w:r w:rsidRPr="0046556F">
        <w:rPr>
          <w:sz w:val="22"/>
          <w:szCs w:val="22"/>
          <w:lang w:val="en"/>
        </w:rPr>
        <w:t>CD)</w:t>
      </w:r>
    </w:p>
    <w:p w14:paraId="0BEBB6F0"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Non-Permanent Specialized Commissions (CENPES)</w:t>
      </w:r>
    </w:p>
    <w:p w14:paraId="6CD5C5AA"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Inter-American Commissions</w:t>
      </w:r>
    </w:p>
    <w:p w14:paraId="600CF89A" w14:textId="77777777" w:rsidR="00200499" w:rsidRPr="0046556F" w:rsidRDefault="00200499" w:rsidP="0046556F">
      <w:pPr>
        <w:numPr>
          <w:ilvl w:val="0"/>
          <w:numId w:val="3"/>
        </w:numPr>
        <w:tabs>
          <w:tab w:val="num" w:pos="1440"/>
        </w:tabs>
        <w:ind w:left="1440" w:hanging="720"/>
        <w:jc w:val="both"/>
        <w:rPr>
          <w:rFonts w:eastAsia="MS Mincho"/>
          <w:sz w:val="22"/>
          <w:szCs w:val="22"/>
        </w:rPr>
      </w:pPr>
      <w:r w:rsidRPr="0046556F">
        <w:rPr>
          <w:sz w:val="22"/>
          <w:szCs w:val="22"/>
          <w:lang w:val="en"/>
        </w:rPr>
        <w:t xml:space="preserve">CIDI Standing Committees </w:t>
      </w:r>
    </w:p>
    <w:p w14:paraId="0E32B3D2" w14:textId="21B78D83" w:rsidR="004E178C" w:rsidRPr="004E178C" w:rsidRDefault="00200499" w:rsidP="00204F82">
      <w:pPr>
        <w:numPr>
          <w:ilvl w:val="0"/>
          <w:numId w:val="3"/>
        </w:numPr>
        <w:tabs>
          <w:tab w:val="num" w:pos="1440"/>
        </w:tabs>
        <w:ind w:left="1440" w:hanging="720"/>
        <w:jc w:val="both"/>
        <w:rPr>
          <w:sz w:val="22"/>
          <w:szCs w:val="22"/>
          <w:lang w:val="en"/>
        </w:rPr>
      </w:pPr>
      <w:r w:rsidRPr="004E178C">
        <w:rPr>
          <w:sz w:val="22"/>
          <w:szCs w:val="22"/>
          <w:lang w:val="en"/>
        </w:rPr>
        <w:t>Other subsidiary bodies and agencies to be set up by the Council</w:t>
      </w:r>
      <w:r w:rsidR="004E178C" w:rsidRPr="004E178C">
        <w:rPr>
          <w:sz w:val="22"/>
          <w:szCs w:val="22"/>
          <w:lang w:val="en"/>
        </w:rPr>
        <w:br w:type="page"/>
      </w:r>
    </w:p>
    <w:p w14:paraId="62D37E46" w14:textId="19BC8CB8" w:rsidR="00200499" w:rsidRPr="0046556F" w:rsidRDefault="00200499" w:rsidP="0046556F">
      <w:pPr>
        <w:ind w:left="360" w:firstLine="360"/>
        <w:jc w:val="both"/>
        <w:rPr>
          <w:rFonts w:eastAsia="MS Mincho"/>
          <w:sz w:val="22"/>
          <w:szCs w:val="22"/>
          <w:u w:val="single"/>
        </w:rPr>
      </w:pPr>
      <w:r w:rsidRPr="0046556F">
        <w:rPr>
          <w:sz w:val="22"/>
          <w:szCs w:val="22"/>
          <w:u w:val="single"/>
          <w:lang w:val="en"/>
        </w:rPr>
        <w:lastRenderedPageBreak/>
        <w:t>CIDI Authorities</w:t>
      </w:r>
    </w:p>
    <w:p w14:paraId="66A03D30" w14:textId="77777777" w:rsidR="00200499" w:rsidRPr="0046556F" w:rsidRDefault="00200499" w:rsidP="0046556F">
      <w:pPr>
        <w:keepNext/>
        <w:keepLines/>
        <w:jc w:val="both"/>
        <w:rPr>
          <w:rFonts w:eastAsia="MS Mincho"/>
          <w:sz w:val="22"/>
          <w:szCs w:val="22"/>
        </w:rPr>
      </w:pPr>
    </w:p>
    <w:p w14:paraId="2C583AA6"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July to December 2020</w:t>
      </w:r>
    </w:p>
    <w:p w14:paraId="4FCEAE79" w14:textId="77777777" w:rsidR="00200499" w:rsidRPr="0046556F" w:rsidRDefault="00200499" w:rsidP="0046556F">
      <w:pPr>
        <w:keepNext/>
        <w:keepLines/>
        <w:tabs>
          <w:tab w:val="left" w:pos="0"/>
        </w:tabs>
        <w:suppressAutoHyphens/>
        <w:ind w:left="1080"/>
        <w:contextualSpacing/>
        <w:jc w:val="both"/>
        <w:rPr>
          <w:rFonts w:eastAsia="MS Mincho"/>
          <w:sz w:val="22"/>
          <w:szCs w:val="22"/>
        </w:rPr>
      </w:pPr>
    </w:p>
    <w:p w14:paraId="47082C54" w14:textId="2FC7C1C7" w:rsidR="00200499" w:rsidRPr="0046556F" w:rsidRDefault="00200499" w:rsidP="0046556F">
      <w:pPr>
        <w:tabs>
          <w:tab w:val="left" w:pos="2880"/>
        </w:tabs>
        <w:suppressAutoHyphens/>
        <w:ind w:left="2880" w:hanging="1620"/>
        <w:jc w:val="both"/>
        <w:rPr>
          <w:rFonts w:eastAsia="MS Mincho"/>
          <w:sz w:val="22"/>
          <w:szCs w:val="22"/>
          <w:lang w:val="en-US"/>
        </w:rPr>
      </w:pPr>
      <w:r w:rsidRPr="0046556F">
        <w:rPr>
          <w:sz w:val="22"/>
          <w:szCs w:val="22"/>
          <w:lang w:val="en"/>
        </w:rPr>
        <w:t>Chairman:</w:t>
      </w:r>
      <w:r w:rsidR="00551FF4" w:rsidRPr="0046556F">
        <w:rPr>
          <w:sz w:val="22"/>
          <w:szCs w:val="22"/>
          <w:lang w:val="en"/>
        </w:rPr>
        <w:tab/>
      </w:r>
      <w:r w:rsidRPr="0046556F">
        <w:rPr>
          <w:sz w:val="22"/>
          <w:szCs w:val="22"/>
          <w:lang w:val="en"/>
        </w:rPr>
        <w:t>Ambassador Leon Charles, Permanent Representative of Haiti</w:t>
      </w:r>
    </w:p>
    <w:p w14:paraId="1F995A39" w14:textId="1D61CCCE" w:rsidR="00200499" w:rsidRPr="0046556F" w:rsidRDefault="00200499" w:rsidP="0046556F">
      <w:pPr>
        <w:tabs>
          <w:tab w:val="left" w:pos="1260"/>
        </w:tabs>
        <w:suppressAutoHyphens/>
        <w:ind w:left="2880" w:hanging="1620"/>
        <w:jc w:val="both"/>
        <w:rPr>
          <w:rFonts w:eastAsia="MS Mincho"/>
          <w:sz w:val="22"/>
          <w:szCs w:val="22"/>
          <w:lang w:val="pt-BR"/>
        </w:rPr>
      </w:pPr>
      <w:r w:rsidRPr="0046556F">
        <w:rPr>
          <w:sz w:val="22"/>
          <w:szCs w:val="22"/>
          <w:lang w:val="pt-BR"/>
        </w:rPr>
        <w:t>Vice-Chair:</w:t>
      </w:r>
      <w:r w:rsidR="00551FF4" w:rsidRPr="0046556F">
        <w:rPr>
          <w:sz w:val="22"/>
          <w:szCs w:val="22"/>
          <w:lang w:val="pt-BR"/>
        </w:rPr>
        <w:tab/>
      </w:r>
      <w:r w:rsidRPr="0046556F">
        <w:rPr>
          <w:sz w:val="22"/>
          <w:szCs w:val="22"/>
          <w:lang w:val="pt-BR"/>
        </w:rPr>
        <w:t>Ambassador Luis Fernando Cordero Montoya, Permanent Representative of Honduras</w:t>
      </w:r>
    </w:p>
    <w:p w14:paraId="59271007" w14:textId="77777777" w:rsidR="00200499" w:rsidRPr="0046556F" w:rsidRDefault="00200499" w:rsidP="0046556F">
      <w:pPr>
        <w:tabs>
          <w:tab w:val="left" w:pos="1260"/>
        </w:tabs>
        <w:suppressAutoHyphens/>
        <w:ind w:left="2880" w:hanging="1620"/>
        <w:jc w:val="both"/>
        <w:rPr>
          <w:rFonts w:eastAsia="MS Mincho"/>
          <w:sz w:val="22"/>
          <w:szCs w:val="22"/>
          <w:lang w:val="pt-BR"/>
        </w:rPr>
      </w:pPr>
    </w:p>
    <w:p w14:paraId="4A9EB5C8"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January to June 2021</w:t>
      </w:r>
    </w:p>
    <w:p w14:paraId="45B0A04F" w14:textId="77777777" w:rsidR="00200499" w:rsidRPr="0046556F" w:rsidRDefault="00200499" w:rsidP="0046556F">
      <w:pPr>
        <w:tabs>
          <w:tab w:val="left" w:pos="0"/>
        </w:tabs>
        <w:suppressAutoHyphens/>
        <w:ind w:firstLine="720"/>
        <w:jc w:val="both"/>
        <w:rPr>
          <w:rFonts w:eastAsia="MS Mincho"/>
          <w:sz w:val="22"/>
          <w:szCs w:val="22"/>
        </w:rPr>
      </w:pPr>
    </w:p>
    <w:p w14:paraId="2402CAB2" w14:textId="4BFAC8B0" w:rsidR="00200499" w:rsidRPr="0046556F" w:rsidRDefault="00200499" w:rsidP="0046556F">
      <w:pPr>
        <w:tabs>
          <w:tab w:val="left" w:pos="2880"/>
        </w:tabs>
        <w:suppressAutoHyphens/>
        <w:ind w:left="2880" w:hanging="1620"/>
        <w:jc w:val="both"/>
        <w:rPr>
          <w:rFonts w:eastAsia="MS Mincho"/>
          <w:sz w:val="22"/>
          <w:szCs w:val="22"/>
        </w:rPr>
      </w:pPr>
      <w:r w:rsidRPr="0046556F">
        <w:rPr>
          <w:sz w:val="22"/>
          <w:szCs w:val="22"/>
          <w:lang w:val="en"/>
        </w:rPr>
        <w:t>Chairman:</w:t>
      </w:r>
      <w:r w:rsidR="00551FF4" w:rsidRPr="0046556F">
        <w:rPr>
          <w:sz w:val="22"/>
          <w:szCs w:val="22"/>
          <w:lang w:val="en"/>
        </w:rPr>
        <w:tab/>
      </w:r>
      <w:r w:rsidRPr="0046556F">
        <w:rPr>
          <w:sz w:val="22"/>
          <w:szCs w:val="22"/>
          <w:lang w:val="en"/>
        </w:rPr>
        <w:t>Ambassador Luis Fernando Cordero Montoya, Permanent Representative of Honduras</w:t>
      </w:r>
    </w:p>
    <w:p w14:paraId="1A26D9E5" w14:textId="53826896" w:rsidR="00200499" w:rsidRPr="0046556F" w:rsidRDefault="00200499" w:rsidP="0046556F">
      <w:pPr>
        <w:tabs>
          <w:tab w:val="left" w:pos="1260"/>
        </w:tabs>
        <w:suppressAutoHyphens/>
        <w:ind w:left="2880" w:hanging="1620"/>
        <w:jc w:val="both"/>
        <w:rPr>
          <w:rFonts w:eastAsia="MS Mincho"/>
          <w:sz w:val="22"/>
          <w:szCs w:val="22"/>
          <w:lang w:val="en-US"/>
        </w:rPr>
      </w:pPr>
      <w:r w:rsidRPr="0046556F">
        <w:rPr>
          <w:sz w:val="22"/>
          <w:szCs w:val="22"/>
          <w:lang w:val="en"/>
        </w:rPr>
        <w:t>Vice-Chair:</w:t>
      </w:r>
      <w:r w:rsidR="00551FF4" w:rsidRPr="0046556F">
        <w:rPr>
          <w:sz w:val="22"/>
          <w:szCs w:val="22"/>
          <w:lang w:val="en"/>
        </w:rPr>
        <w:tab/>
      </w:r>
      <w:r w:rsidRPr="0046556F">
        <w:rPr>
          <w:sz w:val="22"/>
          <w:szCs w:val="22"/>
          <w:lang w:val="en"/>
        </w:rPr>
        <w:t>Haiti</w:t>
      </w:r>
    </w:p>
    <w:p w14:paraId="5F81E7C1" w14:textId="77777777" w:rsidR="00200499" w:rsidRPr="0046556F" w:rsidRDefault="00200499" w:rsidP="0046556F">
      <w:pPr>
        <w:tabs>
          <w:tab w:val="left" w:pos="0"/>
        </w:tabs>
        <w:suppressAutoHyphens/>
        <w:jc w:val="both"/>
        <w:rPr>
          <w:rFonts w:eastAsia="MS Mincho"/>
          <w:sz w:val="22"/>
          <w:szCs w:val="22"/>
          <w:lang w:val="en-US"/>
        </w:rPr>
      </w:pPr>
    </w:p>
    <w:p w14:paraId="15A4AE7C" w14:textId="77777777" w:rsidR="00200499" w:rsidRPr="0046556F" w:rsidRDefault="00200499" w:rsidP="0046556F">
      <w:pPr>
        <w:keepNext/>
        <w:keepLines/>
        <w:numPr>
          <w:ilvl w:val="0"/>
          <w:numId w:val="10"/>
        </w:numPr>
        <w:tabs>
          <w:tab w:val="left" w:pos="0"/>
        </w:tabs>
        <w:suppressAutoHyphens/>
        <w:ind w:left="1080"/>
        <w:contextualSpacing/>
        <w:jc w:val="both"/>
        <w:rPr>
          <w:rFonts w:eastAsia="MS Mincho"/>
          <w:sz w:val="22"/>
          <w:szCs w:val="22"/>
        </w:rPr>
      </w:pPr>
      <w:r w:rsidRPr="0046556F">
        <w:rPr>
          <w:sz w:val="22"/>
          <w:szCs w:val="22"/>
          <w:lang w:val="en"/>
        </w:rPr>
        <w:t>July to December 2021</w:t>
      </w:r>
    </w:p>
    <w:p w14:paraId="69C67694" w14:textId="77777777" w:rsidR="00200499" w:rsidRPr="0046556F" w:rsidRDefault="00200499" w:rsidP="0046556F">
      <w:pPr>
        <w:tabs>
          <w:tab w:val="left" w:pos="0"/>
        </w:tabs>
        <w:suppressAutoHyphens/>
        <w:ind w:firstLine="720"/>
        <w:jc w:val="both"/>
        <w:rPr>
          <w:rFonts w:eastAsia="MS Mincho"/>
          <w:sz w:val="22"/>
          <w:szCs w:val="22"/>
        </w:rPr>
      </w:pPr>
    </w:p>
    <w:p w14:paraId="7DBFFA0E" w14:textId="4EDA1333" w:rsidR="00200499" w:rsidRPr="0046556F" w:rsidRDefault="00200499" w:rsidP="0046556F">
      <w:pPr>
        <w:tabs>
          <w:tab w:val="left" w:pos="2880"/>
        </w:tabs>
        <w:suppressAutoHyphens/>
        <w:ind w:left="2880" w:hanging="1620"/>
        <w:jc w:val="both"/>
        <w:rPr>
          <w:rFonts w:eastAsia="MS Mincho"/>
          <w:sz w:val="22"/>
          <w:szCs w:val="22"/>
          <w:lang w:val="en-US"/>
        </w:rPr>
      </w:pPr>
      <w:r w:rsidRPr="0046556F">
        <w:rPr>
          <w:sz w:val="22"/>
          <w:szCs w:val="22"/>
          <w:lang w:val="en"/>
        </w:rPr>
        <w:t>Chairperson:</w:t>
      </w:r>
      <w:r w:rsidR="00551FF4" w:rsidRPr="0046556F">
        <w:rPr>
          <w:sz w:val="22"/>
          <w:szCs w:val="22"/>
          <w:lang w:val="en"/>
        </w:rPr>
        <w:tab/>
      </w:r>
      <w:r w:rsidRPr="0046556F">
        <w:rPr>
          <w:sz w:val="22"/>
          <w:szCs w:val="22"/>
          <w:lang w:val="en"/>
        </w:rPr>
        <w:t>Ambassador Audrey P. Marks, Permanent Representative of Jamaica</w:t>
      </w:r>
    </w:p>
    <w:p w14:paraId="48E8F9AD" w14:textId="1F1F6A9D" w:rsidR="00200499" w:rsidRPr="0046556F" w:rsidRDefault="00200499" w:rsidP="0046556F">
      <w:pPr>
        <w:tabs>
          <w:tab w:val="left" w:pos="1260"/>
        </w:tabs>
        <w:suppressAutoHyphens/>
        <w:ind w:left="2880" w:hanging="1620"/>
        <w:jc w:val="both"/>
        <w:rPr>
          <w:rFonts w:eastAsia="MS Mincho"/>
          <w:sz w:val="22"/>
          <w:szCs w:val="22"/>
          <w:lang w:val="en-US"/>
        </w:rPr>
      </w:pPr>
      <w:r w:rsidRPr="0046556F">
        <w:rPr>
          <w:sz w:val="22"/>
          <w:szCs w:val="22"/>
          <w:lang w:val="en"/>
        </w:rPr>
        <w:t>Vice-Chair:</w:t>
      </w:r>
      <w:r w:rsidR="00551FF4" w:rsidRPr="0046556F">
        <w:rPr>
          <w:sz w:val="22"/>
          <w:szCs w:val="22"/>
          <w:lang w:val="en"/>
        </w:rPr>
        <w:tab/>
      </w:r>
      <w:r w:rsidRPr="0046556F">
        <w:rPr>
          <w:sz w:val="22"/>
          <w:szCs w:val="22"/>
          <w:lang w:val="en"/>
        </w:rPr>
        <w:t>Ambassador Samuel Hinds, Permanent Representative of Guyana</w:t>
      </w:r>
    </w:p>
    <w:p w14:paraId="2CBF2ECD" w14:textId="52914B51" w:rsidR="00200499" w:rsidRPr="0046556F" w:rsidRDefault="00200499" w:rsidP="0046556F">
      <w:pPr>
        <w:tabs>
          <w:tab w:val="left" w:pos="1260"/>
        </w:tabs>
        <w:suppressAutoHyphens/>
        <w:ind w:left="2880" w:hanging="1620"/>
        <w:jc w:val="both"/>
        <w:rPr>
          <w:rFonts w:eastAsia="MS Mincho"/>
          <w:sz w:val="22"/>
          <w:szCs w:val="22"/>
          <w:lang w:val="en-US"/>
        </w:rPr>
      </w:pPr>
    </w:p>
    <w:p w14:paraId="2B0335F9" w14:textId="77777777" w:rsidR="00DB3109" w:rsidRPr="0046556F" w:rsidRDefault="00DB3109" w:rsidP="0046556F">
      <w:pPr>
        <w:tabs>
          <w:tab w:val="left" w:pos="1260"/>
        </w:tabs>
        <w:suppressAutoHyphens/>
        <w:ind w:left="2880" w:hanging="1620"/>
        <w:jc w:val="both"/>
        <w:rPr>
          <w:rFonts w:eastAsia="MS Mincho"/>
          <w:sz w:val="22"/>
          <w:szCs w:val="22"/>
          <w:lang w:val="en-US"/>
        </w:rPr>
      </w:pPr>
    </w:p>
    <w:p w14:paraId="080C34DF" w14:textId="77777777" w:rsidR="00200499" w:rsidRPr="0046556F" w:rsidRDefault="00200499" w:rsidP="0046556F">
      <w:pPr>
        <w:keepNext/>
        <w:keepLines/>
        <w:numPr>
          <w:ilvl w:val="0"/>
          <w:numId w:val="1"/>
        </w:numPr>
        <w:tabs>
          <w:tab w:val="num" w:pos="0"/>
        </w:tabs>
        <w:ind w:left="0" w:firstLine="0"/>
        <w:jc w:val="center"/>
        <w:outlineLvl w:val="0"/>
        <w:rPr>
          <w:rFonts w:eastAsia="MS Mincho"/>
          <w:sz w:val="22"/>
          <w:szCs w:val="22"/>
          <w:lang w:val="en-US"/>
        </w:rPr>
      </w:pPr>
      <w:bookmarkStart w:id="3" w:name="_Toc323638040"/>
      <w:bookmarkStart w:id="4" w:name="_Toc356042044"/>
      <w:bookmarkStart w:id="5" w:name="_Toc386462090"/>
      <w:r w:rsidRPr="0046556F">
        <w:rPr>
          <w:sz w:val="22"/>
          <w:szCs w:val="22"/>
          <w:lang w:val="en"/>
        </w:rPr>
        <w:t>ACTIVITIES OF CIDI AND ITS SUBSIDIARY BODIES</w:t>
      </w:r>
      <w:bookmarkEnd w:id="3"/>
      <w:bookmarkEnd w:id="4"/>
      <w:bookmarkEnd w:id="5"/>
    </w:p>
    <w:p w14:paraId="57550329" w14:textId="77777777" w:rsidR="00200499" w:rsidRPr="0046556F" w:rsidRDefault="00200499" w:rsidP="0046556F">
      <w:pPr>
        <w:keepNext/>
        <w:keepLines/>
        <w:tabs>
          <w:tab w:val="left" w:pos="90"/>
        </w:tabs>
        <w:jc w:val="center"/>
        <w:outlineLvl w:val="0"/>
        <w:rPr>
          <w:rFonts w:eastAsia="MS Mincho"/>
          <w:sz w:val="22"/>
          <w:szCs w:val="22"/>
          <w:lang w:val="en-US"/>
        </w:rPr>
      </w:pPr>
    </w:p>
    <w:p w14:paraId="736725EA" w14:textId="1ABEB25D" w:rsidR="00200499" w:rsidRPr="0046556F" w:rsidRDefault="00200499" w:rsidP="0046556F">
      <w:pPr>
        <w:keepNext/>
        <w:keepLines/>
        <w:numPr>
          <w:ilvl w:val="2"/>
          <w:numId w:val="5"/>
        </w:numPr>
        <w:tabs>
          <w:tab w:val="clear" w:pos="1080"/>
          <w:tab w:val="num" w:pos="720"/>
        </w:tabs>
        <w:ind w:left="720" w:hanging="720"/>
        <w:jc w:val="both"/>
        <w:outlineLvl w:val="1"/>
        <w:rPr>
          <w:rFonts w:eastAsia="MS Mincho"/>
          <w:spacing w:val="-2"/>
          <w:sz w:val="22"/>
          <w:szCs w:val="22"/>
        </w:rPr>
      </w:pPr>
      <w:bookmarkStart w:id="6" w:name="_Toc356042045"/>
      <w:bookmarkStart w:id="7" w:name="_Toc386462091"/>
      <w:r w:rsidRPr="0046556F">
        <w:rPr>
          <w:sz w:val="22"/>
          <w:szCs w:val="22"/>
          <w:lang w:val="en"/>
        </w:rPr>
        <w:t>REGULAR MONTHLY MEETINGS</w:t>
      </w:r>
      <w:bookmarkEnd w:id="6"/>
      <w:bookmarkEnd w:id="7"/>
    </w:p>
    <w:p w14:paraId="57268309" w14:textId="77777777" w:rsidR="00200499" w:rsidRPr="0046556F" w:rsidRDefault="00200499" w:rsidP="0046556F">
      <w:pPr>
        <w:keepNext/>
        <w:keepLines/>
        <w:jc w:val="both"/>
        <w:rPr>
          <w:rFonts w:eastAsia="MS Mincho"/>
          <w:sz w:val="22"/>
          <w:szCs w:val="22"/>
        </w:rPr>
      </w:pPr>
    </w:p>
    <w:p w14:paraId="0509EE49" w14:textId="0CF14342" w:rsidR="00CC761C" w:rsidRPr="0046556F" w:rsidRDefault="00200499" w:rsidP="0046556F">
      <w:pPr>
        <w:keepNext/>
        <w:keepLines/>
        <w:ind w:firstLine="720"/>
        <w:jc w:val="both"/>
        <w:rPr>
          <w:color w:val="0000FF"/>
          <w:sz w:val="22"/>
          <w:szCs w:val="22"/>
          <w:u w:val="single"/>
          <w:lang w:val="en-US"/>
        </w:rPr>
      </w:pPr>
      <w:r w:rsidRPr="0046556F">
        <w:rPr>
          <w:sz w:val="22"/>
          <w:szCs w:val="22"/>
          <w:lang w:val="en"/>
        </w:rPr>
        <w:t xml:space="preserve">The monthly </w:t>
      </w:r>
      <w:r w:rsidR="00AB6C11" w:rsidRPr="0046556F">
        <w:rPr>
          <w:sz w:val="22"/>
          <w:szCs w:val="22"/>
          <w:lang w:val="en"/>
        </w:rPr>
        <w:t xml:space="preserve">regular </w:t>
      </w:r>
      <w:r w:rsidRPr="0046556F">
        <w:rPr>
          <w:sz w:val="22"/>
          <w:szCs w:val="22"/>
          <w:lang w:val="en"/>
        </w:rPr>
        <w:t xml:space="preserve">and </w:t>
      </w:r>
      <w:r w:rsidR="005C4644" w:rsidRPr="0046556F">
        <w:rPr>
          <w:sz w:val="22"/>
          <w:szCs w:val="22"/>
          <w:lang w:val="en"/>
        </w:rPr>
        <w:t>special</w:t>
      </w:r>
      <w:r w:rsidRPr="0046556F">
        <w:rPr>
          <w:sz w:val="22"/>
          <w:szCs w:val="22"/>
          <w:lang w:val="en"/>
        </w:rPr>
        <w:t xml:space="preserve"> meetings, as well as those of the </w:t>
      </w:r>
      <w:r w:rsidR="005C4644" w:rsidRPr="0046556F">
        <w:rPr>
          <w:sz w:val="22"/>
          <w:szCs w:val="22"/>
          <w:lang w:val="en"/>
        </w:rPr>
        <w:t xml:space="preserve">permanent </w:t>
      </w:r>
      <w:r w:rsidRPr="0046556F">
        <w:rPr>
          <w:sz w:val="22"/>
          <w:szCs w:val="22"/>
          <w:lang w:val="en"/>
        </w:rPr>
        <w:t xml:space="preserve">committees, have been held in accordance with the rules established in the Rules of Procedure for the Regular and </w:t>
      </w:r>
      <w:r w:rsidR="005C4644" w:rsidRPr="0046556F">
        <w:rPr>
          <w:sz w:val="22"/>
          <w:szCs w:val="22"/>
          <w:lang w:val="en"/>
        </w:rPr>
        <w:t xml:space="preserve">Special </w:t>
      </w:r>
      <w:r w:rsidRPr="0046556F">
        <w:rPr>
          <w:sz w:val="22"/>
          <w:szCs w:val="22"/>
          <w:lang w:val="en"/>
        </w:rPr>
        <w:t xml:space="preserve">Meetings of CIDI, document CIDI/doc.257/18 </w:t>
      </w:r>
      <w:r w:rsidR="00CC761C" w:rsidRPr="0046556F">
        <w:rPr>
          <w:sz w:val="22"/>
          <w:szCs w:val="22"/>
          <w:lang w:val="en-US"/>
        </w:rPr>
        <w:t>(</w:t>
      </w:r>
      <w:hyperlink r:id="rId17" w:history="1">
        <w:r w:rsidR="00CC761C" w:rsidRPr="0046556F">
          <w:rPr>
            <w:color w:val="0000FF"/>
            <w:sz w:val="22"/>
            <w:szCs w:val="22"/>
            <w:u w:val="single"/>
            <w:lang w:val="en-US"/>
          </w:rPr>
          <w:t>English</w:t>
        </w:r>
      </w:hyperlink>
      <w:r w:rsidR="00CC761C" w:rsidRPr="0046556F">
        <w:rPr>
          <w:sz w:val="22"/>
          <w:szCs w:val="22"/>
          <w:lang w:val="en-US"/>
        </w:rPr>
        <w:t xml:space="preserve"> | </w:t>
      </w:r>
      <w:hyperlink r:id="rId18" w:history="1">
        <w:proofErr w:type="spellStart"/>
        <w:r w:rsidR="00CC761C" w:rsidRPr="0046556F">
          <w:rPr>
            <w:color w:val="0000FF"/>
            <w:sz w:val="22"/>
            <w:szCs w:val="22"/>
            <w:u w:val="single"/>
            <w:lang w:val="en-US"/>
          </w:rPr>
          <w:t>Español</w:t>
        </w:r>
        <w:proofErr w:type="spellEnd"/>
      </w:hyperlink>
      <w:r w:rsidR="00CC761C" w:rsidRPr="0046556F">
        <w:rPr>
          <w:color w:val="0000FF"/>
          <w:sz w:val="22"/>
          <w:szCs w:val="22"/>
          <w:u w:val="single"/>
          <w:lang w:val="en-US"/>
        </w:rPr>
        <w:t xml:space="preserve"> </w:t>
      </w:r>
      <w:r w:rsidR="00CC761C" w:rsidRPr="0046556F">
        <w:rPr>
          <w:sz w:val="22"/>
          <w:szCs w:val="22"/>
          <w:lang w:val="en-US"/>
        </w:rPr>
        <w:t>|</w:t>
      </w:r>
      <w:proofErr w:type="spellStart"/>
      <w:r w:rsidR="002423B2">
        <w:fldChar w:fldCharType="begin"/>
      </w:r>
      <w:r w:rsidR="002423B2" w:rsidRPr="00364B00">
        <w:rPr>
          <w:lang w:val="en-US"/>
        </w:rPr>
        <w:instrText xml:space="preserve"> HYPERLINK "http://scm.oas.org/IDMS/Redirectpage.aspx?class=cidi/doc.&amp;classNum=257&amp;lang=f" </w:instrText>
      </w:r>
      <w:r w:rsidR="002423B2">
        <w:fldChar w:fldCharType="separate"/>
      </w:r>
      <w:r w:rsidR="00CC761C" w:rsidRPr="0046556F">
        <w:rPr>
          <w:color w:val="0000FF"/>
          <w:sz w:val="22"/>
          <w:szCs w:val="22"/>
          <w:u w:val="single"/>
          <w:lang w:val="en-US"/>
        </w:rPr>
        <w:t>Français</w:t>
      </w:r>
      <w:proofErr w:type="spellEnd"/>
      <w:r w:rsidR="002423B2">
        <w:rPr>
          <w:color w:val="0000FF"/>
          <w:sz w:val="22"/>
          <w:szCs w:val="22"/>
          <w:u w:val="single"/>
          <w:lang w:val="en-US"/>
        </w:rPr>
        <w:fldChar w:fldCharType="end"/>
      </w:r>
      <w:r w:rsidR="00CC761C"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"http://scm.oas.org/IDMS/Redirectpage.aspx?class=cidi/doc.&amp;classNum=257&amp;lang=p" </w:instrText>
      </w:r>
      <w:r w:rsidR="002423B2">
        <w:fldChar w:fldCharType="separate"/>
      </w:r>
      <w:r w:rsidR="00CC761C" w:rsidRPr="0046556F">
        <w:rPr>
          <w:color w:val="0000FF"/>
          <w:sz w:val="22"/>
          <w:szCs w:val="22"/>
          <w:u w:val="single"/>
          <w:lang w:val="en-US"/>
        </w:rPr>
        <w:t>Português</w:t>
      </w:r>
      <w:proofErr w:type="spellEnd"/>
      <w:r w:rsidR="002423B2">
        <w:rPr>
          <w:color w:val="0000FF"/>
          <w:sz w:val="22"/>
          <w:szCs w:val="22"/>
          <w:u w:val="single"/>
          <w:lang w:val="en-US"/>
        </w:rPr>
        <w:fldChar w:fldCharType="end"/>
      </w:r>
      <w:r w:rsidR="00CC761C" w:rsidRPr="0046556F">
        <w:rPr>
          <w:sz w:val="22"/>
          <w:szCs w:val="22"/>
          <w:lang w:val="en-US"/>
        </w:rPr>
        <w:t>)</w:t>
      </w:r>
      <w:r w:rsidR="00DB586E" w:rsidRPr="0046556F">
        <w:rPr>
          <w:sz w:val="22"/>
          <w:szCs w:val="22"/>
          <w:lang w:val="en-US"/>
        </w:rPr>
        <w:t>.</w:t>
      </w:r>
      <w:r w:rsidR="00CC761C" w:rsidRPr="0046556F">
        <w:rPr>
          <w:color w:val="0000FF"/>
          <w:sz w:val="22"/>
          <w:szCs w:val="22"/>
          <w:u w:val="single"/>
          <w:lang w:val="en-US"/>
        </w:rPr>
        <w:t xml:space="preserve"> </w:t>
      </w:r>
    </w:p>
    <w:p w14:paraId="2288F3D0" w14:textId="77777777" w:rsidR="00200499" w:rsidRPr="0046556F" w:rsidRDefault="00200499" w:rsidP="00E261B1">
      <w:pPr>
        <w:keepNext/>
        <w:keepLines/>
        <w:jc w:val="both"/>
        <w:rPr>
          <w:color w:val="0000FF"/>
          <w:sz w:val="22"/>
          <w:szCs w:val="22"/>
          <w:u w:val="single"/>
          <w:lang w:val="en-US"/>
        </w:rPr>
      </w:pPr>
    </w:p>
    <w:p w14:paraId="7AFE3CD0" w14:textId="412B13A6" w:rsidR="00200499" w:rsidRPr="0046556F" w:rsidRDefault="00200499" w:rsidP="0046556F">
      <w:pPr>
        <w:ind w:right="-29"/>
        <w:jc w:val="both"/>
        <w:rPr>
          <w:rFonts w:eastAsia="MS Mincho"/>
          <w:color w:val="000000"/>
          <w:sz w:val="22"/>
          <w:szCs w:val="22"/>
          <w:lang w:val="en-US"/>
        </w:rPr>
      </w:pPr>
      <w:r w:rsidRPr="0046556F">
        <w:rPr>
          <w:sz w:val="22"/>
          <w:szCs w:val="22"/>
          <w:lang w:val="en-US"/>
        </w:rPr>
        <w:tab/>
      </w:r>
      <w:r w:rsidRPr="0046556F">
        <w:rPr>
          <w:sz w:val="22"/>
          <w:szCs w:val="22"/>
          <w:lang w:val="en"/>
        </w:rPr>
        <w:t xml:space="preserve">During the reporting period, CIDI, as the main forum for OAS policy dialogue on integral development, in accordance with its Rules of Procedure, held regular monthly meetings that facilitated interaction between </w:t>
      </w:r>
      <w:proofErr w:type="spellStart"/>
      <w:r w:rsidR="009D21AA" w:rsidRPr="0046556F">
        <w:rPr>
          <w:sz w:val="22"/>
          <w:szCs w:val="22"/>
          <w:lang w:val="en"/>
        </w:rPr>
        <w:t>ember</w:t>
      </w:r>
      <w:proofErr w:type="spellEnd"/>
      <w:r w:rsidR="009D21AA" w:rsidRPr="0046556F">
        <w:rPr>
          <w:sz w:val="22"/>
          <w:szCs w:val="22"/>
          <w:lang w:val="en"/>
        </w:rPr>
        <w:t xml:space="preserve"> states</w:t>
      </w:r>
      <w:r w:rsidRPr="0046556F">
        <w:rPr>
          <w:sz w:val="22"/>
          <w:szCs w:val="22"/>
          <w:lang w:val="en"/>
        </w:rPr>
        <w:t xml:space="preserve"> and experts from civil society, the private sector, and academia on issues related to the strategic lines of the Organization's Strategic Plan</w:t>
      </w:r>
      <w:r w:rsidRPr="0046556F">
        <w:rPr>
          <w:color w:val="000000"/>
          <w:sz w:val="22"/>
          <w:szCs w:val="22"/>
          <w:lang w:val="en"/>
        </w:rPr>
        <w:t xml:space="preserve"> </w:t>
      </w:r>
      <w:proofErr w:type="gramStart"/>
      <w:r w:rsidRPr="0046556F">
        <w:rPr>
          <w:color w:val="000000"/>
          <w:sz w:val="22"/>
          <w:szCs w:val="22"/>
          <w:lang w:val="en"/>
        </w:rPr>
        <w:t xml:space="preserve">to </w:t>
      </w:r>
      <w:r w:rsidRPr="0046556F">
        <w:rPr>
          <w:sz w:val="22"/>
          <w:szCs w:val="22"/>
          <w:lang w:val="en"/>
        </w:rPr>
        <w:t xml:space="preserve"> define</w:t>
      </w:r>
      <w:proofErr w:type="gramEnd"/>
      <w:r w:rsidRPr="0046556F">
        <w:rPr>
          <w:sz w:val="22"/>
          <w:szCs w:val="22"/>
          <w:lang w:val="en"/>
        </w:rPr>
        <w:t xml:space="preserve"> policies and priorities. For the alleviation of poverty and the elimination of inequality in the Hemisphere, in addition to addressing the procedural matters of its responsibility.</w:t>
      </w:r>
    </w:p>
    <w:p w14:paraId="066FF7FE" w14:textId="077BB6D7" w:rsidR="00200499" w:rsidRPr="0046556F" w:rsidRDefault="00200499" w:rsidP="0046556F">
      <w:pPr>
        <w:ind w:right="-29"/>
        <w:jc w:val="both"/>
        <w:rPr>
          <w:rFonts w:eastAsia="MS Mincho"/>
          <w:color w:val="000000"/>
          <w:sz w:val="22"/>
          <w:szCs w:val="22"/>
          <w:lang w:val="en-US"/>
        </w:rPr>
      </w:pPr>
    </w:p>
    <w:p w14:paraId="10898BA4" w14:textId="77777777" w:rsidR="00200499" w:rsidRPr="0046556F" w:rsidRDefault="00200499" w:rsidP="0046556F">
      <w:pPr>
        <w:ind w:right="-29" w:firstLine="720"/>
        <w:jc w:val="both"/>
        <w:rPr>
          <w:rFonts w:eastAsia="MS Mincho"/>
          <w:color w:val="000000"/>
          <w:sz w:val="22"/>
          <w:szCs w:val="22"/>
          <w:u w:val="single"/>
          <w:lang w:val="en-US"/>
        </w:rPr>
      </w:pPr>
      <w:r w:rsidRPr="0046556F">
        <w:rPr>
          <w:color w:val="000000"/>
          <w:sz w:val="22"/>
          <w:szCs w:val="22"/>
          <w:u w:val="single"/>
          <w:lang w:val="en"/>
        </w:rPr>
        <w:t>November 2020</w:t>
      </w:r>
    </w:p>
    <w:p w14:paraId="07BEC72E" w14:textId="77777777" w:rsidR="00200499" w:rsidRPr="0046556F" w:rsidRDefault="00200499" w:rsidP="0046556F">
      <w:pPr>
        <w:ind w:right="-29"/>
        <w:jc w:val="both"/>
        <w:rPr>
          <w:rFonts w:eastAsia="MS Mincho"/>
          <w:color w:val="000000"/>
          <w:sz w:val="22"/>
          <w:szCs w:val="22"/>
          <w:lang w:val="en-US"/>
        </w:rPr>
      </w:pPr>
    </w:p>
    <w:p w14:paraId="3CEBF6D2" w14:textId="20683D8C" w:rsidR="00200499" w:rsidRPr="0046556F" w:rsidRDefault="00200499" w:rsidP="0046556F">
      <w:pPr>
        <w:ind w:right="-29" w:firstLine="720"/>
        <w:jc w:val="both"/>
        <w:rPr>
          <w:sz w:val="22"/>
          <w:szCs w:val="22"/>
          <w:lang w:val="en-US"/>
        </w:rPr>
      </w:pPr>
      <w:r w:rsidRPr="0046556F">
        <w:rPr>
          <w:color w:val="000000"/>
          <w:sz w:val="22"/>
          <w:szCs w:val="22"/>
          <w:lang w:val="en"/>
        </w:rPr>
        <w:t xml:space="preserve">On November 17, </w:t>
      </w:r>
      <w:r w:rsidRPr="0046556F">
        <w:rPr>
          <w:sz w:val="22"/>
          <w:szCs w:val="22"/>
          <w:lang w:val="en"/>
        </w:rPr>
        <w:t xml:space="preserve">2020 </w:t>
      </w:r>
      <w:r w:rsidR="001F09FA" w:rsidRPr="0046556F">
        <w:rPr>
          <w:sz w:val="22"/>
          <w:szCs w:val="22"/>
          <w:lang w:val="en-US"/>
        </w:rPr>
        <w:t xml:space="preserve">(CIDI/OD-107/20:  </w:t>
      </w:r>
      <w:hyperlink r:id="rId19" w:history="1">
        <w:r w:rsidR="001F09FA" w:rsidRPr="0046556F">
          <w:rPr>
            <w:rStyle w:val="Hyperlink"/>
            <w:sz w:val="22"/>
            <w:szCs w:val="22"/>
            <w:lang w:val="en-US"/>
          </w:rPr>
          <w:t>English</w:t>
        </w:r>
      </w:hyperlink>
      <w:r w:rsidR="001F09FA" w:rsidRPr="0046556F">
        <w:rPr>
          <w:sz w:val="22"/>
          <w:szCs w:val="22"/>
          <w:lang w:val="en-US"/>
        </w:rPr>
        <w:t xml:space="preserve"> | </w:t>
      </w:r>
      <w:hyperlink r:id="rId20"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21"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22"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 xml:space="preserve">) </w:t>
      </w:r>
      <w:r w:rsidRPr="0046556F">
        <w:rPr>
          <w:sz w:val="22"/>
          <w:szCs w:val="22"/>
          <w:lang w:val="en"/>
        </w:rPr>
        <w:t xml:space="preserve">CIDI dedicated a meeting to innovation and technology for economic diversification and resilience (Concept Note  CIDI/INF.393/20: </w:t>
      </w:r>
      <w:hyperlink r:id="rId23" w:history="1">
        <w:r w:rsidR="00CC761C" w:rsidRPr="0046556F">
          <w:rPr>
            <w:rFonts w:eastAsia="MS Mincho"/>
            <w:color w:val="0000FF"/>
            <w:sz w:val="22"/>
            <w:szCs w:val="22"/>
            <w:u w:val="single"/>
            <w:shd w:val="clear" w:color="auto" w:fill="FFFFFF"/>
            <w:lang w:val="en-US"/>
          </w:rPr>
          <w:t>English</w:t>
        </w:r>
      </w:hyperlink>
      <w:r w:rsidR="00CC761C" w:rsidRPr="0046556F">
        <w:rPr>
          <w:rFonts w:eastAsia="MS Mincho"/>
          <w:color w:val="0000FF"/>
          <w:sz w:val="22"/>
          <w:szCs w:val="22"/>
          <w:shd w:val="clear" w:color="auto" w:fill="FFFFFF"/>
          <w:lang w:val="en-US"/>
        </w:rPr>
        <w:t xml:space="preserve"> </w:t>
      </w:r>
      <w:r w:rsidR="00CC761C" w:rsidRPr="0046556F">
        <w:rPr>
          <w:sz w:val="22"/>
          <w:szCs w:val="22"/>
          <w:shd w:val="clear" w:color="auto" w:fill="FFFFFF"/>
          <w:lang w:val="en-US"/>
        </w:rPr>
        <w:t xml:space="preserve">| </w:t>
      </w:r>
      <w:hyperlink r:id="rId24" w:history="1">
        <w:proofErr w:type="spellStart"/>
        <w:r w:rsidR="00CC761C" w:rsidRPr="0046556F">
          <w:rPr>
            <w:rFonts w:eastAsia="MS Mincho"/>
            <w:color w:val="0000FF"/>
            <w:sz w:val="22"/>
            <w:szCs w:val="22"/>
            <w:u w:val="single"/>
            <w:shd w:val="clear" w:color="auto" w:fill="FFFFFF"/>
            <w:lang w:val="en-US"/>
          </w:rPr>
          <w:t>Español</w:t>
        </w:r>
        <w:proofErr w:type="spellEnd"/>
      </w:hyperlink>
      <w:r w:rsidR="00CC761C" w:rsidRPr="0046556F">
        <w:rPr>
          <w:rFonts w:eastAsia="MS Mincho"/>
          <w:color w:val="0000FF"/>
          <w:sz w:val="22"/>
          <w:szCs w:val="22"/>
          <w:u w:val="single"/>
          <w:shd w:val="clear" w:color="auto" w:fill="FFFFFF"/>
          <w:lang w:val="en-US"/>
        </w:rPr>
        <w:t xml:space="preserve"> </w:t>
      </w:r>
      <w:r w:rsidR="00551FF4" w:rsidRPr="0046556F">
        <w:rPr>
          <w:rFonts w:eastAsia="MS Mincho"/>
          <w:color w:val="0000FF"/>
          <w:sz w:val="22"/>
          <w:szCs w:val="22"/>
          <w:u w:val="single"/>
          <w:shd w:val="clear" w:color="auto" w:fill="FFFFFF"/>
          <w:lang w:val="en-US"/>
        </w:rPr>
        <w:t>|</w:t>
      </w:r>
      <w:r w:rsidR="00CC761C" w:rsidRPr="0046556F">
        <w:rPr>
          <w:sz w:val="22"/>
          <w:szCs w:val="22"/>
          <w:shd w:val="clear" w:color="auto" w:fill="FFFFFF"/>
          <w:lang w:val="en-US"/>
        </w:rPr>
        <w:t xml:space="preserve"> </w:t>
      </w:r>
      <w:hyperlink r:id="rId25" w:history="1">
        <w:proofErr w:type="spellStart"/>
        <w:r w:rsidR="00CC761C" w:rsidRPr="0046556F">
          <w:rPr>
            <w:rFonts w:eastAsia="MS Mincho"/>
            <w:color w:val="0000FF"/>
            <w:sz w:val="22"/>
            <w:szCs w:val="22"/>
            <w:u w:val="single"/>
            <w:shd w:val="clear" w:color="auto" w:fill="FFFFFF"/>
            <w:lang w:val="en-US"/>
          </w:rPr>
          <w:t>Français</w:t>
        </w:r>
        <w:proofErr w:type="spellEnd"/>
      </w:hyperlink>
      <w:r w:rsidR="00CC761C" w:rsidRPr="0046556F">
        <w:rPr>
          <w:sz w:val="22"/>
          <w:szCs w:val="22"/>
          <w:lang w:val="en-US"/>
        </w:rPr>
        <w:t xml:space="preserve"> | </w:t>
      </w:r>
      <w:hyperlink r:id="rId26" w:history="1">
        <w:proofErr w:type="spellStart"/>
        <w:r w:rsidR="00CC761C" w:rsidRPr="0046556F">
          <w:rPr>
            <w:rFonts w:eastAsia="MS Mincho"/>
            <w:color w:val="0000FF"/>
            <w:sz w:val="22"/>
            <w:szCs w:val="22"/>
            <w:u w:val="single"/>
            <w:shd w:val="clear" w:color="auto" w:fill="FFFFFF"/>
            <w:lang w:val="en-US"/>
          </w:rPr>
          <w:t>Português</w:t>
        </w:r>
        <w:proofErr w:type="spellEnd"/>
      </w:hyperlink>
      <w:hyperlink r:id="rId27" w:history="1"/>
      <w:r w:rsidR="00CC761C" w:rsidRPr="0046556F">
        <w:rPr>
          <w:sz w:val="22"/>
          <w:szCs w:val="22"/>
          <w:lang w:val="en-US"/>
        </w:rPr>
        <w:t>)</w:t>
      </w:r>
      <w:r w:rsidRPr="0046556F">
        <w:rPr>
          <w:sz w:val="22"/>
          <w:szCs w:val="22"/>
          <w:lang w:val="en"/>
        </w:rPr>
        <w:t xml:space="preserve">.  During the meeting, the role that the OAS can play in the efforts of </w:t>
      </w:r>
      <w:r w:rsidR="00C14E87" w:rsidRPr="0046556F">
        <w:rPr>
          <w:sz w:val="22"/>
          <w:szCs w:val="22"/>
          <w:lang w:val="en"/>
        </w:rPr>
        <w:t>member states</w:t>
      </w:r>
      <w:r w:rsidRPr="0046556F">
        <w:rPr>
          <w:sz w:val="22"/>
          <w:szCs w:val="22"/>
          <w:lang w:val="en"/>
        </w:rPr>
        <w:t xml:space="preserve"> to diversify their economies and address their vulnerabilities, which have deepened </w:t>
      </w:r>
      <w:proofErr w:type="gramStart"/>
      <w:r w:rsidRPr="0046556F">
        <w:rPr>
          <w:sz w:val="22"/>
          <w:szCs w:val="22"/>
          <w:lang w:val="en"/>
        </w:rPr>
        <w:t>as a result of</w:t>
      </w:r>
      <w:proofErr w:type="gramEnd"/>
      <w:r w:rsidRPr="0046556F">
        <w:rPr>
          <w:sz w:val="22"/>
          <w:szCs w:val="22"/>
          <w:lang w:val="en"/>
        </w:rPr>
        <w:t xml:space="preserve"> the COVID-19 pandemic, was explored. In particular, the presentations highlighted the importance of connecting communities and entrepreneurs with innovative sustainable economic opportunities; building capacity in innovation and technology; support the exchange of knowledge and good practices and link education with the economy</w:t>
      </w:r>
      <w:proofErr w:type="gramStart"/>
      <w:r w:rsidRPr="0046556F">
        <w:rPr>
          <w:sz w:val="22"/>
          <w:szCs w:val="22"/>
          <w:lang w:val="en"/>
        </w:rPr>
        <w:t xml:space="preserve">.  </w:t>
      </w:r>
      <w:proofErr w:type="gramEnd"/>
      <w:r w:rsidRPr="0046556F">
        <w:rPr>
          <w:color w:val="000000"/>
          <w:sz w:val="22"/>
          <w:szCs w:val="22"/>
          <w:lang w:val="en"/>
        </w:rPr>
        <w:t>The meeting was attended by Mr.</w:t>
      </w:r>
      <w:r w:rsidRPr="0046556F">
        <w:rPr>
          <w:sz w:val="22"/>
          <w:szCs w:val="22"/>
          <w:lang w:val="en"/>
        </w:rPr>
        <w:t xml:space="preserve"> Kenneth Green of advance Global </w:t>
      </w:r>
      <w:r w:rsidRPr="0046556F">
        <w:rPr>
          <w:iCs/>
          <w:sz w:val="22"/>
          <w:szCs w:val="22"/>
          <w:lang w:val="en"/>
        </w:rPr>
        <w:t>Partners of</w:t>
      </w:r>
      <w:r w:rsidRPr="0046556F">
        <w:rPr>
          <w:sz w:val="22"/>
          <w:szCs w:val="22"/>
          <w:lang w:val="en"/>
        </w:rPr>
        <w:t xml:space="preserve"> Dominica, and Pablo Zamora, </w:t>
      </w:r>
      <w:proofErr w:type="gramStart"/>
      <w:r w:rsidRPr="0046556F">
        <w:rPr>
          <w:sz w:val="22"/>
          <w:szCs w:val="22"/>
          <w:lang w:val="en"/>
        </w:rPr>
        <w:t>entrepreneur</w:t>
      </w:r>
      <w:proofErr w:type="gramEnd"/>
      <w:r w:rsidRPr="0046556F">
        <w:rPr>
          <w:sz w:val="22"/>
          <w:szCs w:val="22"/>
          <w:lang w:val="en"/>
        </w:rPr>
        <w:t xml:space="preserve"> and co-founder of </w:t>
      </w:r>
      <w:proofErr w:type="spellStart"/>
      <w:r w:rsidRPr="0046556F">
        <w:rPr>
          <w:sz w:val="22"/>
          <w:szCs w:val="22"/>
          <w:lang w:val="en"/>
        </w:rPr>
        <w:t>NotCo</w:t>
      </w:r>
      <w:proofErr w:type="spellEnd"/>
      <w:r w:rsidRPr="0046556F">
        <w:rPr>
          <w:sz w:val="22"/>
          <w:szCs w:val="22"/>
          <w:lang w:val="en"/>
        </w:rPr>
        <w:t>., Chile.</w:t>
      </w:r>
    </w:p>
    <w:p w14:paraId="4368983A" w14:textId="77777777" w:rsidR="00200499" w:rsidRPr="0046556F" w:rsidRDefault="00200499" w:rsidP="0046556F">
      <w:pPr>
        <w:ind w:firstLine="720"/>
        <w:jc w:val="both"/>
        <w:rPr>
          <w:sz w:val="22"/>
          <w:szCs w:val="22"/>
          <w:lang w:val="en-US"/>
        </w:rPr>
      </w:pPr>
    </w:p>
    <w:p w14:paraId="1EA4BCEB" w14:textId="4765AA8A" w:rsidR="00200499" w:rsidRPr="0046556F" w:rsidRDefault="00200499" w:rsidP="0046556F">
      <w:pPr>
        <w:ind w:firstLine="720"/>
        <w:jc w:val="both"/>
        <w:rPr>
          <w:sz w:val="22"/>
          <w:szCs w:val="22"/>
          <w:lang w:val="en-US"/>
        </w:rPr>
      </w:pPr>
      <w:r w:rsidRPr="0046556F">
        <w:rPr>
          <w:sz w:val="22"/>
          <w:szCs w:val="22"/>
          <w:lang w:val="en"/>
        </w:rPr>
        <w:lastRenderedPageBreak/>
        <w:t xml:space="preserve">During the same meeting, </w:t>
      </w:r>
      <w:r w:rsidR="00CC761C" w:rsidRPr="0046556F">
        <w:rPr>
          <w:sz w:val="22"/>
          <w:szCs w:val="22"/>
          <w:lang w:val="en"/>
        </w:rPr>
        <w:t>CIDI</w:t>
      </w:r>
      <w:r w:rsidRPr="0046556F">
        <w:rPr>
          <w:sz w:val="22"/>
          <w:szCs w:val="22"/>
          <w:lang w:val="en"/>
        </w:rPr>
        <w:t xml:space="preserve"> elected Saint Vincent and the Grenadines to complete the membership of the</w:t>
      </w:r>
      <w:r w:rsidR="00CC761C" w:rsidRPr="0046556F">
        <w:rPr>
          <w:sz w:val="22"/>
          <w:szCs w:val="22"/>
          <w:lang w:val="en"/>
        </w:rPr>
        <w:t xml:space="preserve"> Management</w:t>
      </w:r>
      <w:r w:rsidRPr="0046556F">
        <w:rPr>
          <w:sz w:val="22"/>
          <w:szCs w:val="22"/>
          <w:lang w:val="en"/>
        </w:rPr>
        <w:t xml:space="preserve"> Board of the Inter-American Agency for Cooperation and Development for the period 2020-2022, which was integrated </w:t>
      </w:r>
      <w:proofErr w:type="spellStart"/>
      <w:r w:rsidRPr="0046556F">
        <w:rPr>
          <w:sz w:val="22"/>
          <w:szCs w:val="22"/>
          <w:lang w:val="en"/>
        </w:rPr>
        <w:t>withArgentina</w:t>
      </w:r>
      <w:proofErr w:type="spellEnd"/>
      <w:r w:rsidRPr="0046556F">
        <w:rPr>
          <w:sz w:val="22"/>
          <w:szCs w:val="22"/>
          <w:lang w:val="en"/>
        </w:rPr>
        <w:t>, Brazil, Chile, Ecuador, the United States, Honduras, Mexico, Panama and Saint Vincent and the Grenadines.</w:t>
      </w:r>
    </w:p>
    <w:p w14:paraId="30F040AA" w14:textId="77777777" w:rsidR="00200499" w:rsidRPr="0046556F" w:rsidRDefault="00200499" w:rsidP="0046556F">
      <w:pPr>
        <w:rPr>
          <w:sz w:val="22"/>
          <w:szCs w:val="22"/>
          <w:lang w:val="en-US"/>
        </w:rPr>
      </w:pPr>
    </w:p>
    <w:p w14:paraId="0BED8391" w14:textId="77777777" w:rsidR="00200499" w:rsidRPr="0046556F" w:rsidRDefault="00200499" w:rsidP="0046556F">
      <w:pPr>
        <w:ind w:firstLine="720"/>
        <w:rPr>
          <w:sz w:val="22"/>
          <w:szCs w:val="22"/>
          <w:u w:val="single"/>
          <w:lang w:val="en-US"/>
        </w:rPr>
      </w:pPr>
      <w:r w:rsidRPr="0046556F">
        <w:rPr>
          <w:sz w:val="22"/>
          <w:szCs w:val="22"/>
          <w:u w:val="single"/>
          <w:lang w:val="en"/>
        </w:rPr>
        <w:t>December 2020</w:t>
      </w:r>
    </w:p>
    <w:p w14:paraId="31DD01EE" w14:textId="77777777" w:rsidR="00200499" w:rsidRPr="0046556F" w:rsidRDefault="00200499" w:rsidP="0046556F">
      <w:pPr>
        <w:rPr>
          <w:sz w:val="22"/>
          <w:szCs w:val="22"/>
          <w:lang w:val="en-US"/>
        </w:rPr>
      </w:pPr>
    </w:p>
    <w:p w14:paraId="069FE068" w14:textId="51A94FFE" w:rsidR="00200499" w:rsidRPr="0046556F" w:rsidRDefault="00200499" w:rsidP="0046556F">
      <w:pPr>
        <w:tabs>
          <w:tab w:val="left" w:pos="720"/>
        </w:tabs>
        <w:ind w:firstLine="720"/>
        <w:jc w:val="both"/>
        <w:rPr>
          <w:sz w:val="22"/>
          <w:szCs w:val="22"/>
          <w:lang w:val="en"/>
        </w:rPr>
      </w:pPr>
      <w:r w:rsidRPr="0046556F">
        <w:rPr>
          <w:sz w:val="22"/>
          <w:szCs w:val="22"/>
          <w:lang w:val="en"/>
        </w:rPr>
        <w:t>On December 8, 2020</w:t>
      </w:r>
      <w:r w:rsidR="001F09FA" w:rsidRPr="0046556F">
        <w:rPr>
          <w:sz w:val="22"/>
          <w:szCs w:val="22"/>
          <w:lang w:val="en"/>
        </w:rPr>
        <w:t xml:space="preserve"> </w:t>
      </w:r>
      <w:r w:rsidR="001F09FA" w:rsidRPr="0046556F">
        <w:rPr>
          <w:sz w:val="22"/>
          <w:szCs w:val="22"/>
          <w:lang w:val="en-US"/>
        </w:rPr>
        <w:t xml:space="preserve">(CIDI/OD-108/20: </w:t>
      </w:r>
      <w:hyperlink r:id="rId28" w:history="1">
        <w:r w:rsidR="001F09FA" w:rsidRPr="0046556F">
          <w:rPr>
            <w:rStyle w:val="Hyperlink"/>
            <w:sz w:val="22"/>
            <w:szCs w:val="22"/>
            <w:lang w:val="en-US"/>
          </w:rPr>
          <w:t>English</w:t>
        </w:r>
      </w:hyperlink>
      <w:r w:rsidR="001F09FA" w:rsidRPr="0046556F">
        <w:rPr>
          <w:sz w:val="22"/>
          <w:szCs w:val="22"/>
          <w:lang w:val="en-US"/>
        </w:rPr>
        <w:t xml:space="preserve"> | </w:t>
      </w:r>
      <w:hyperlink r:id="rId29"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30"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31"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 xml:space="preserve">) </w:t>
      </w:r>
      <w:r w:rsidRPr="0046556F">
        <w:rPr>
          <w:sz w:val="22"/>
          <w:szCs w:val="22"/>
          <w:lang w:val="en"/>
        </w:rPr>
        <w:t>CIDI closed its activities</w:t>
      </w:r>
      <w:r w:rsidR="00CF372C" w:rsidRPr="0046556F">
        <w:rPr>
          <w:sz w:val="22"/>
          <w:szCs w:val="22"/>
          <w:lang w:val="en"/>
        </w:rPr>
        <w:t xml:space="preserve"> for the year </w:t>
      </w:r>
      <w:r w:rsidRPr="0046556F">
        <w:rPr>
          <w:sz w:val="22"/>
          <w:szCs w:val="22"/>
          <w:lang w:val="en"/>
        </w:rPr>
        <w:t xml:space="preserve">with a regular meeting dedicated </w:t>
      </w:r>
      <w:r w:rsidR="009D21AA" w:rsidRPr="0046556F">
        <w:rPr>
          <w:sz w:val="22"/>
          <w:szCs w:val="22"/>
          <w:lang w:val="en"/>
        </w:rPr>
        <w:t>to m</w:t>
      </w:r>
      <w:proofErr w:type="spellStart"/>
      <w:r w:rsidR="00CC761C" w:rsidRPr="0046556F">
        <w:rPr>
          <w:sz w:val="22"/>
          <w:szCs w:val="22"/>
          <w:lang w:val="en-US"/>
        </w:rPr>
        <w:t>ulti</w:t>
      </w:r>
      <w:proofErr w:type="spellEnd"/>
      <w:r w:rsidR="00CC761C" w:rsidRPr="0046556F">
        <w:rPr>
          <w:sz w:val="22"/>
          <w:szCs w:val="22"/>
          <w:lang w:val="en-US"/>
        </w:rPr>
        <w:t xml:space="preserve"> </w:t>
      </w:r>
      <w:r w:rsidR="009D21AA" w:rsidRPr="0046556F">
        <w:rPr>
          <w:sz w:val="22"/>
          <w:szCs w:val="22"/>
          <w:lang w:val="en-US"/>
        </w:rPr>
        <w:t>s</w:t>
      </w:r>
      <w:r w:rsidR="00CC761C" w:rsidRPr="0046556F">
        <w:rPr>
          <w:sz w:val="22"/>
          <w:szCs w:val="22"/>
          <w:lang w:val="en-US"/>
        </w:rPr>
        <w:t xml:space="preserve">takeholder </w:t>
      </w:r>
      <w:r w:rsidR="009D21AA" w:rsidRPr="0046556F">
        <w:rPr>
          <w:sz w:val="22"/>
          <w:szCs w:val="22"/>
          <w:lang w:val="en-US"/>
        </w:rPr>
        <w:t>p</w:t>
      </w:r>
      <w:r w:rsidR="00CC761C" w:rsidRPr="0046556F">
        <w:rPr>
          <w:sz w:val="22"/>
          <w:szCs w:val="22"/>
          <w:lang w:val="en-US"/>
        </w:rPr>
        <w:t xml:space="preserve">artnerships for </w:t>
      </w:r>
      <w:r w:rsidR="009D21AA" w:rsidRPr="0046556F">
        <w:rPr>
          <w:sz w:val="22"/>
          <w:szCs w:val="22"/>
          <w:lang w:val="en-US"/>
        </w:rPr>
        <w:t>b</w:t>
      </w:r>
      <w:r w:rsidR="00CC761C" w:rsidRPr="0046556F">
        <w:rPr>
          <w:sz w:val="22"/>
          <w:szCs w:val="22"/>
          <w:lang w:val="en-US"/>
        </w:rPr>
        <w:t xml:space="preserve">uilding </w:t>
      </w:r>
      <w:r w:rsidR="009D21AA" w:rsidRPr="0046556F">
        <w:rPr>
          <w:sz w:val="22"/>
          <w:szCs w:val="22"/>
          <w:lang w:val="en-US"/>
        </w:rPr>
        <w:t>r</w:t>
      </w:r>
      <w:r w:rsidR="00CC761C" w:rsidRPr="0046556F">
        <w:rPr>
          <w:sz w:val="22"/>
          <w:szCs w:val="22"/>
          <w:lang w:val="en-US"/>
        </w:rPr>
        <w:t xml:space="preserve">esilience to </w:t>
      </w:r>
      <w:r w:rsidR="009D21AA" w:rsidRPr="0046556F">
        <w:rPr>
          <w:sz w:val="22"/>
          <w:szCs w:val="22"/>
          <w:lang w:val="en-US"/>
        </w:rPr>
        <w:t>e</w:t>
      </w:r>
      <w:r w:rsidR="00CC761C" w:rsidRPr="0046556F">
        <w:rPr>
          <w:sz w:val="22"/>
          <w:szCs w:val="22"/>
          <w:lang w:val="en-US"/>
        </w:rPr>
        <w:t xml:space="preserve">xternal </w:t>
      </w:r>
      <w:r w:rsidR="009D21AA" w:rsidRPr="0046556F">
        <w:rPr>
          <w:sz w:val="22"/>
          <w:szCs w:val="22"/>
          <w:lang w:val="en-US"/>
        </w:rPr>
        <w:t>s</w:t>
      </w:r>
      <w:r w:rsidR="00CC761C" w:rsidRPr="0046556F">
        <w:rPr>
          <w:sz w:val="22"/>
          <w:szCs w:val="22"/>
          <w:lang w:val="en-US"/>
        </w:rPr>
        <w:t>hocks</w:t>
      </w:r>
      <w:r w:rsidRPr="0046556F">
        <w:rPr>
          <w:sz w:val="22"/>
          <w:szCs w:val="22"/>
          <w:lang w:val="en"/>
        </w:rPr>
        <w:t xml:space="preserve"> (Concept Note CIDI/INF.395/20</w:t>
      </w:r>
      <w:r w:rsidR="00551FF4" w:rsidRPr="0046556F">
        <w:rPr>
          <w:sz w:val="22"/>
          <w:szCs w:val="22"/>
          <w:lang w:val="en"/>
        </w:rPr>
        <w:t xml:space="preserve">: </w:t>
      </w:r>
      <w:hyperlink r:id="rId32" w:history="1">
        <w:r w:rsidR="00CC761C" w:rsidRPr="0046556F">
          <w:rPr>
            <w:rFonts w:eastAsiaTheme="minorHAnsi"/>
            <w:color w:val="0563C1"/>
            <w:sz w:val="22"/>
            <w:szCs w:val="22"/>
            <w:u w:val="single"/>
            <w:lang w:val="en-US"/>
          </w:rPr>
          <w:t>English</w:t>
        </w:r>
      </w:hyperlink>
      <w:r w:rsidR="00CC761C" w:rsidRPr="0046556F">
        <w:rPr>
          <w:rFonts w:eastAsiaTheme="minorHAnsi"/>
          <w:sz w:val="22"/>
          <w:szCs w:val="22"/>
          <w:lang w:val="en-US"/>
        </w:rPr>
        <w:t xml:space="preserve"> | </w:t>
      </w:r>
      <w:hyperlink r:id="rId33" w:history="1">
        <w:proofErr w:type="spellStart"/>
        <w:r w:rsidR="00CC761C" w:rsidRPr="0046556F">
          <w:rPr>
            <w:rFonts w:eastAsiaTheme="minorHAnsi"/>
            <w:color w:val="2E74B5" w:themeColor="accent1" w:themeShade="BF"/>
            <w:sz w:val="22"/>
            <w:szCs w:val="22"/>
            <w:u w:val="single"/>
            <w:lang w:val="en-US"/>
          </w:rPr>
          <w:t>Español</w:t>
        </w:r>
        <w:proofErr w:type="spellEnd"/>
      </w:hyperlink>
      <w:r w:rsidR="00CC761C" w:rsidRPr="0046556F">
        <w:rPr>
          <w:rFonts w:eastAsiaTheme="minorHAnsi"/>
          <w:color w:val="2E74B5" w:themeColor="accent1" w:themeShade="BF"/>
          <w:sz w:val="22"/>
          <w:szCs w:val="22"/>
          <w:lang w:val="en-US"/>
        </w:rPr>
        <w:t xml:space="preserve"> | </w:t>
      </w:r>
      <w:hyperlink r:id="rId34" w:history="1">
        <w:proofErr w:type="spellStart"/>
        <w:r w:rsidR="00CC761C" w:rsidRPr="0046556F">
          <w:rPr>
            <w:rFonts w:eastAsiaTheme="minorHAnsi"/>
            <w:color w:val="2E74B5" w:themeColor="accent1" w:themeShade="BF"/>
            <w:sz w:val="22"/>
            <w:szCs w:val="22"/>
            <w:u w:val="single"/>
            <w:lang w:val="en-US"/>
          </w:rPr>
          <w:t>Français</w:t>
        </w:r>
        <w:proofErr w:type="spellEnd"/>
      </w:hyperlink>
      <w:r w:rsidR="00CC761C" w:rsidRPr="0046556F">
        <w:rPr>
          <w:rFonts w:eastAsiaTheme="minorHAnsi"/>
          <w:color w:val="2E74B5" w:themeColor="accent1" w:themeShade="BF"/>
          <w:sz w:val="22"/>
          <w:szCs w:val="22"/>
          <w:lang w:val="en-US"/>
        </w:rPr>
        <w:t xml:space="preserve"> | </w:t>
      </w:r>
      <w:proofErr w:type="spellStart"/>
      <w:r w:rsidR="00CC761C" w:rsidRPr="0046556F">
        <w:rPr>
          <w:rFonts w:eastAsiaTheme="minorHAnsi"/>
          <w:color w:val="2E74B5" w:themeColor="accent1" w:themeShade="BF"/>
          <w:sz w:val="22"/>
          <w:szCs w:val="22"/>
          <w:u w:val="single"/>
          <w:lang w:val="en-US"/>
        </w:rPr>
        <w:t>Portu</w:t>
      </w:r>
      <w:r w:rsidR="00CC761C" w:rsidRPr="0046556F">
        <w:rPr>
          <w:rFonts w:eastAsiaTheme="minorHAnsi"/>
          <w:color w:val="0563C1"/>
          <w:sz w:val="22"/>
          <w:szCs w:val="22"/>
          <w:u w:val="single"/>
          <w:lang w:val="en-US"/>
        </w:rPr>
        <w:t>guês</w:t>
      </w:r>
      <w:proofErr w:type="spellEnd"/>
      <w:r w:rsidR="001F09FA" w:rsidRPr="0046556F">
        <w:rPr>
          <w:sz w:val="22"/>
          <w:szCs w:val="22"/>
          <w:lang w:val="en-US"/>
        </w:rPr>
        <w:t>)</w:t>
      </w:r>
      <w:r w:rsidRPr="0046556F">
        <w:rPr>
          <w:color w:val="0563C1"/>
          <w:sz w:val="22"/>
          <w:szCs w:val="22"/>
          <w:lang w:val="en"/>
        </w:rPr>
        <w:t>.</w:t>
      </w:r>
      <w:r w:rsidRPr="0046556F">
        <w:rPr>
          <w:sz w:val="22"/>
          <w:szCs w:val="22"/>
          <w:lang w:val="en"/>
        </w:rPr>
        <w:t xml:space="preserve"> In this regard, having </w:t>
      </w:r>
      <w:proofErr w:type="gramStart"/>
      <w:r w:rsidRPr="0046556F">
        <w:rPr>
          <w:sz w:val="22"/>
          <w:szCs w:val="22"/>
          <w:lang w:val="en"/>
        </w:rPr>
        <w:t>recognized  that</w:t>
      </w:r>
      <w:proofErr w:type="gramEnd"/>
      <w:r w:rsidRPr="0046556F">
        <w:rPr>
          <w:sz w:val="22"/>
          <w:szCs w:val="22"/>
          <w:lang w:val="en"/>
        </w:rPr>
        <w:t xml:space="preserve"> the resilience of the region to vulnerabilities such as natural disasters and other external shocks could be strengthened through the establishment of public-private partnership</w:t>
      </w:r>
      <w:r w:rsidR="009D21AA" w:rsidRPr="0046556F">
        <w:rPr>
          <w:sz w:val="22"/>
          <w:szCs w:val="22"/>
          <w:lang w:val="en"/>
        </w:rPr>
        <w:t>s</w:t>
      </w:r>
      <w:r w:rsidRPr="0046556F">
        <w:rPr>
          <w:sz w:val="22"/>
          <w:szCs w:val="22"/>
          <w:lang w:val="en"/>
        </w:rPr>
        <w:t xml:space="preserve">, </w:t>
      </w:r>
      <w:r w:rsidR="00C14E87" w:rsidRPr="0046556F">
        <w:rPr>
          <w:sz w:val="22"/>
          <w:szCs w:val="22"/>
          <w:lang w:val="en"/>
        </w:rPr>
        <w:t>member states</w:t>
      </w:r>
      <w:r w:rsidRPr="0046556F">
        <w:rPr>
          <w:sz w:val="22"/>
          <w:szCs w:val="22"/>
          <w:lang w:val="en"/>
        </w:rPr>
        <w:t xml:space="preserve"> considered the need to urgently design and implement policies, strategies and </w:t>
      </w:r>
      <w:proofErr w:type="spellStart"/>
      <w:r w:rsidRPr="0046556F">
        <w:rPr>
          <w:sz w:val="22"/>
          <w:szCs w:val="22"/>
          <w:lang w:val="en"/>
        </w:rPr>
        <w:t>programmes</w:t>
      </w:r>
      <w:proofErr w:type="spellEnd"/>
      <w:r w:rsidRPr="0046556F">
        <w:rPr>
          <w:sz w:val="22"/>
          <w:szCs w:val="22"/>
          <w:lang w:val="en"/>
        </w:rPr>
        <w:t xml:space="preserve"> aimed at reducing vulnerability and building resilience to external shocks,  including the adverse effects of climate change.</w:t>
      </w:r>
    </w:p>
    <w:p w14:paraId="3E709A32" w14:textId="77777777" w:rsidR="00200499" w:rsidRPr="0046556F" w:rsidRDefault="00200499" w:rsidP="0046556F">
      <w:pPr>
        <w:jc w:val="both"/>
        <w:rPr>
          <w:sz w:val="22"/>
          <w:szCs w:val="22"/>
          <w:lang w:val="en-US"/>
        </w:rPr>
      </w:pPr>
    </w:p>
    <w:p w14:paraId="55A5BAEB" w14:textId="603D96CB" w:rsidR="009D21AA" w:rsidRPr="0046556F" w:rsidRDefault="00200499" w:rsidP="0046556F">
      <w:pPr>
        <w:tabs>
          <w:tab w:val="left" w:pos="720"/>
        </w:tabs>
        <w:ind w:firstLine="720"/>
        <w:jc w:val="both"/>
        <w:rPr>
          <w:rFonts w:eastAsia="Calibri"/>
          <w:sz w:val="22"/>
          <w:szCs w:val="22"/>
          <w:lang w:val="en-US"/>
        </w:rPr>
      </w:pPr>
      <w:r w:rsidRPr="0046556F">
        <w:rPr>
          <w:sz w:val="22"/>
          <w:szCs w:val="22"/>
          <w:lang w:val="en"/>
        </w:rPr>
        <w:t xml:space="preserve">The purpose of the meeting was to facilitate dialogue among </w:t>
      </w:r>
      <w:r w:rsidR="00C14E87" w:rsidRPr="0046556F">
        <w:rPr>
          <w:sz w:val="22"/>
          <w:szCs w:val="22"/>
          <w:lang w:val="en"/>
        </w:rPr>
        <w:t>member states</w:t>
      </w:r>
      <w:r w:rsidRPr="0046556F">
        <w:rPr>
          <w:sz w:val="22"/>
          <w:szCs w:val="22"/>
          <w:lang w:val="en"/>
        </w:rPr>
        <w:t xml:space="preserve"> and to present the associative </w:t>
      </w:r>
      <w:proofErr w:type="spellStart"/>
      <w:r w:rsidR="009D21AA" w:rsidRPr="0046556F">
        <w:rPr>
          <w:sz w:val="22"/>
          <w:szCs w:val="22"/>
          <w:lang w:val="en"/>
        </w:rPr>
        <w:t>parnertships</w:t>
      </w:r>
      <w:proofErr w:type="spellEnd"/>
      <w:r w:rsidR="009D21AA" w:rsidRPr="0046556F">
        <w:rPr>
          <w:sz w:val="22"/>
          <w:szCs w:val="22"/>
          <w:lang w:val="en"/>
        </w:rPr>
        <w:t xml:space="preserve"> </w:t>
      </w:r>
      <w:r w:rsidRPr="0046556F">
        <w:rPr>
          <w:sz w:val="22"/>
          <w:szCs w:val="22"/>
          <w:lang w:val="en"/>
        </w:rPr>
        <w:t xml:space="preserve">that the Secretariat </w:t>
      </w:r>
      <w:proofErr w:type="gramStart"/>
      <w:r w:rsidRPr="0046556F">
        <w:rPr>
          <w:sz w:val="22"/>
          <w:szCs w:val="22"/>
          <w:lang w:val="en"/>
        </w:rPr>
        <w:t>has to</w:t>
      </w:r>
      <w:proofErr w:type="gramEnd"/>
      <w:r w:rsidRPr="0046556F">
        <w:rPr>
          <w:sz w:val="22"/>
          <w:szCs w:val="22"/>
          <w:lang w:val="en"/>
        </w:rPr>
        <w:t xml:space="preserve"> support post-COVID-19 recovery efforts and build resilience to face future external shocks. </w:t>
      </w:r>
      <w:r w:rsidR="009D21AA" w:rsidRPr="0046556F">
        <w:rPr>
          <w:sz w:val="22"/>
          <w:szCs w:val="22"/>
          <w:lang w:val="en"/>
        </w:rPr>
        <w:t>Presentations were made by</w:t>
      </w:r>
      <w:r w:rsidRPr="0046556F">
        <w:rPr>
          <w:sz w:val="22"/>
          <w:szCs w:val="22"/>
          <w:lang w:val="en"/>
        </w:rPr>
        <w:t xml:space="preserve"> Ms. Abby </w:t>
      </w:r>
      <w:proofErr w:type="spellStart"/>
      <w:r w:rsidRPr="0046556F">
        <w:rPr>
          <w:sz w:val="22"/>
          <w:szCs w:val="22"/>
          <w:lang w:val="en"/>
        </w:rPr>
        <w:t>Daniell</w:t>
      </w:r>
      <w:proofErr w:type="spellEnd"/>
      <w:r w:rsidRPr="0046556F">
        <w:rPr>
          <w:sz w:val="22"/>
          <w:szCs w:val="22"/>
          <w:lang w:val="en"/>
        </w:rPr>
        <w:t>, Senior Manager for the Public Sector of Latin America, Canada and the Caribbean of Amazon Web Services;</w:t>
      </w:r>
      <w:r w:rsidR="009D21AA" w:rsidRPr="0046556F">
        <w:rPr>
          <w:iCs/>
          <w:sz w:val="22"/>
          <w:szCs w:val="22"/>
          <w:lang w:val="en"/>
        </w:rPr>
        <w:t xml:space="preserve"> </w:t>
      </w:r>
      <w:proofErr w:type="spellStart"/>
      <w:r w:rsidRPr="0046556F">
        <w:rPr>
          <w:sz w:val="22"/>
          <w:szCs w:val="22"/>
          <w:lang w:val="en"/>
        </w:rPr>
        <w:t>Mr.Carlos</w:t>
      </w:r>
      <w:proofErr w:type="spellEnd"/>
      <w:r w:rsidRPr="0046556F">
        <w:rPr>
          <w:sz w:val="22"/>
          <w:szCs w:val="22"/>
          <w:lang w:val="en"/>
        </w:rPr>
        <w:t xml:space="preserve"> Suárez, Senior Deputy Administrator of the Office for Latin America and the Caribbean of the United States Agency for International Development (USAID);</w:t>
      </w:r>
      <w:r w:rsidR="009D21AA" w:rsidRPr="0046556F">
        <w:rPr>
          <w:sz w:val="22"/>
          <w:szCs w:val="22"/>
          <w:lang w:val="en"/>
        </w:rPr>
        <w:t xml:space="preserve"> </w:t>
      </w:r>
      <w:r w:rsidRPr="0046556F">
        <w:rPr>
          <w:sz w:val="22"/>
          <w:szCs w:val="22"/>
          <w:lang w:val="en"/>
        </w:rPr>
        <w:t xml:space="preserve">Mr. Juan Antonio G. </w:t>
      </w:r>
      <w:proofErr w:type="spellStart"/>
      <w:r w:rsidRPr="0046556F">
        <w:rPr>
          <w:sz w:val="22"/>
          <w:szCs w:val="22"/>
          <w:lang w:val="en"/>
        </w:rPr>
        <w:t>Cuartero</w:t>
      </w:r>
      <w:proofErr w:type="spellEnd"/>
      <w:r w:rsidRPr="0046556F">
        <w:rPr>
          <w:sz w:val="22"/>
          <w:szCs w:val="22"/>
          <w:lang w:val="en"/>
        </w:rPr>
        <w:t xml:space="preserve">, Managing Partner of </w:t>
      </w:r>
      <w:proofErr w:type="spellStart"/>
      <w:r w:rsidRPr="0046556F">
        <w:rPr>
          <w:sz w:val="22"/>
          <w:szCs w:val="22"/>
          <w:lang w:val="en"/>
        </w:rPr>
        <w:t>Structuralia</w:t>
      </w:r>
      <w:proofErr w:type="spellEnd"/>
      <w:r w:rsidRPr="0046556F">
        <w:rPr>
          <w:sz w:val="22"/>
          <w:szCs w:val="22"/>
          <w:lang w:val="en"/>
        </w:rPr>
        <w:t xml:space="preserve"> (document CIDI/INF.396/20</w:t>
      </w:r>
      <w:r w:rsidR="00551FF4" w:rsidRPr="0046556F">
        <w:rPr>
          <w:sz w:val="22"/>
          <w:szCs w:val="22"/>
          <w:lang w:val="en"/>
        </w:rPr>
        <w:t>:</w:t>
      </w:r>
      <w:r w:rsidRPr="0046556F">
        <w:rPr>
          <w:sz w:val="22"/>
          <w:szCs w:val="22"/>
          <w:lang w:val="en"/>
        </w:rPr>
        <w:t xml:space="preserve"> </w:t>
      </w:r>
      <w:hyperlink r:id="rId35" w:history="1">
        <w:r w:rsidRPr="0046556F">
          <w:rPr>
            <w:color w:val="0000FF"/>
            <w:sz w:val="22"/>
            <w:szCs w:val="22"/>
            <w:u w:val="single"/>
            <w:lang w:val="en"/>
          </w:rPr>
          <w:t>TEXTUAL),</w:t>
        </w:r>
      </w:hyperlink>
      <w:r w:rsidRPr="0046556F">
        <w:rPr>
          <w:sz w:val="22"/>
          <w:szCs w:val="22"/>
          <w:lang w:val="en"/>
        </w:rPr>
        <w:t xml:space="preserve">and Ms. Kim Osborne, Executive Secretary for Integral Development (document CIDI/INF.397/20: </w:t>
      </w:r>
      <w:hyperlink r:id="rId36" w:history="1">
        <w:r w:rsidR="009D21AA" w:rsidRPr="0046556F">
          <w:rPr>
            <w:rFonts w:eastAsia="MS Mincho"/>
            <w:color w:val="0000FF"/>
            <w:sz w:val="22"/>
            <w:szCs w:val="22"/>
            <w:u w:val="single"/>
            <w:lang w:val="en-US"/>
          </w:rPr>
          <w:t>English</w:t>
        </w:r>
      </w:hyperlink>
      <w:r w:rsidR="009D21AA" w:rsidRPr="0046556F">
        <w:rPr>
          <w:sz w:val="22"/>
          <w:szCs w:val="22"/>
          <w:lang w:val="en-US"/>
        </w:rPr>
        <w:t xml:space="preserve"> | </w:t>
      </w:r>
      <w:hyperlink r:id="rId37" w:history="1">
        <w:proofErr w:type="spellStart"/>
        <w:r w:rsidR="009D21AA" w:rsidRPr="0046556F">
          <w:rPr>
            <w:rFonts w:eastAsia="MS Mincho"/>
            <w:color w:val="0000FF"/>
            <w:sz w:val="22"/>
            <w:szCs w:val="22"/>
            <w:u w:val="single"/>
            <w:lang w:val="en-US"/>
          </w:rPr>
          <w:t>Español</w:t>
        </w:r>
        <w:proofErr w:type="spellEnd"/>
      </w:hyperlink>
      <w:r w:rsidR="009D21AA" w:rsidRPr="0046556F">
        <w:rPr>
          <w:sz w:val="22"/>
          <w:szCs w:val="22"/>
          <w:lang w:val="en-US"/>
        </w:rPr>
        <w:t xml:space="preserve"> | </w:t>
      </w:r>
      <w:hyperlink r:id="rId38" w:history="1">
        <w:proofErr w:type="spellStart"/>
        <w:r w:rsidR="009D21AA" w:rsidRPr="0046556F">
          <w:rPr>
            <w:rFonts w:eastAsia="MS Mincho"/>
            <w:color w:val="0000FF"/>
            <w:sz w:val="22"/>
            <w:szCs w:val="22"/>
            <w:u w:val="single"/>
            <w:lang w:val="en-US"/>
          </w:rPr>
          <w:t>Français</w:t>
        </w:r>
        <w:proofErr w:type="spellEnd"/>
      </w:hyperlink>
      <w:r w:rsidR="009D21AA" w:rsidRPr="0046556F">
        <w:rPr>
          <w:sz w:val="22"/>
          <w:szCs w:val="22"/>
          <w:lang w:val="en-US"/>
        </w:rPr>
        <w:t xml:space="preserve"> | </w:t>
      </w:r>
      <w:hyperlink r:id="rId39" w:history="1">
        <w:proofErr w:type="spellStart"/>
        <w:r w:rsidR="009D21AA" w:rsidRPr="0046556F">
          <w:rPr>
            <w:rFonts w:eastAsia="MS Mincho"/>
            <w:color w:val="0000FF"/>
            <w:sz w:val="22"/>
            <w:szCs w:val="22"/>
            <w:u w:val="single"/>
            <w:lang w:val="en-US"/>
          </w:rPr>
          <w:t>Português</w:t>
        </w:r>
        <w:proofErr w:type="spellEnd"/>
      </w:hyperlink>
      <w:r w:rsidR="009D21AA" w:rsidRPr="0046556F">
        <w:rPr>
          <w:sz w:val="22"/>
          <w:szCs w:val="22"/>
          <w:lang w:val="en-US"/>
        </w:rPr>
        <w:t>)</w:t>
      </w:r>
      <w:r w:rsidR="00DB586E" w:rsidRPr="0046556F">
        <w:rPr>
          <w:sz w:val="22"/>
          <w:szCs w:val="22"/>
          <w:lang w:val="en-US"/>
        </w:rPr>
        <w:t>.</w:t>
      </w:r>
    </w:p>
    <w:p w14:paraId="063407AD" w14:textId="77777777" w:rsidR="00200499" w:rsidRPr="0046556F" w:rsidRDefault="00200499" w:rsidP="0046556F">
      <w:pPr>
        <w:ind w:firstLine="720"/>
        <w:jc w:val="both"/>
        <w:rPr>
          <w:rFonts w:eastAsia="Calibri"/>
          <w:sz w:val="22"/>
          <w:szCs w:val="22"/>
          <w:lang w:val="en-US"/>
        </w:rPr>
      </w:pPr>
    </w:p>
    <w:p w14:paraId="15172123" w14:textId="4FB707B7" w:rsidR="00200499" w:rsidRPr="0046556F" w:rsidRDefault="00200499" w:rsidP="0046556F">
      <w:pPr>
        <w:ind w:firstLine="720"/>
        <w:jc w:val="both"/>
        <w:rPr>
          <w:sz w:val="22"/>
          <w:szCs w:val="22"/>
          <w:lang w:val="en-US"/>
        </w:rPr>
      </w:pPr>
      <w:r w:rsidRPr="0046556F">
        <w:rPr>
          <w:sz w:val="22"/>
          <w:szCs w:val="22"/>
          <w:lang w:val="en"/>
        </w:rPr>
        <w:t xml:space="preserve">Dr. John Fleming, </w:t>
      </w:r>
      <w:r w:rsidRPr="0046556F">
        <w:rPr>
          <w:color w:val="000000"/>
          <w:sz w:val="22"/>
          <w:szCs w:val="22"/>
          <w:lang w:val="en"/>
        </w:rPr>
        <w:t xml:space="preserve">Undersecretary of Commerce for Economic Development of </w:t>
      </w:r>
      <w:r w:rsidRPr="0046556F">
        <w:rPr>
          <w:sz w:val="22"/>
          <w:szCs w:val="22"/>
          <w:lang w:val="en"/>
        </w:rPr>
        <w:t xml:space="preserve">the United States and Mr. Alberto Sierra, Director of the Regional Logistics Center for Humanitarian Assistance of the Ministry of Government and Justice of Panama, participated in the dialogue with the </w:t>
      </w:r>
      <w:r w:rsidR="00C14E87" w:rsidRPr="0046556F">
        <w:rPr>
          <w:sz w:val="22"/>
          <w:szCs w:val="22"/>
          <w:lang w:val="en"/>
        </w:rPr>
        <w:t>member states</w:t>
      </w:r>
      <w:r w:rsidRPr="0046556F">
        <w:rPr>
          <w:sz w:val="22"/>
          <w:szCs w:val="22"/>
          <w:lang w:val="en"/>
        </w:rPr>
        <w:t>.</w:t>
      </w:r>
    </w:p>
    <w:p w14:paraId="335EFDE9" w14:textId="77777777" w:rsidR="00200499" w:rsidRPr="0046556F" w:rsidRDefault="00200499" w:rsidP="0046556F">
      <w:pPr>
        <w:jc w:val="both"/>
        <w:rPr>
          <w:sz w:val="22"/>
          <w:szCs w:val="22"/>
          <w:lang w:val="en-US"/>
        </w:rPr>
      </w:pPr>
    </w:p>
    <w:p w14:paraId="5E3FA512" w14:textId="14BB9559" w:rsidR="00200499" w:rsidRPr="0046556F" w:rsidRDefault="00200499" w:rsidP="0046556F">
      <w:pPr>
        <w:tabs>
          <w:tab w:val="left" w:pos="700"/>
        </w:tabs>
        <w:snapToGrid w:val="0"/>
        <w:jc w:val="both"/>
        <w:rPr>
          <w:sz w:val="22"/>
          <w:szCs w:val="22"/>
          <w:lang w:val="en-US"/>
        </w:rPr>
      </w:pPr>
      <w:r w:rsidRPr="0046556F">
        <w:rPr>
          <w:sz w:val="22"/>
          <w:szCs w:val="22"/>
          <w:lang w:val="en"/>
        </w:rPr>
        <w:tab/>
        <w:t>During th</w:t>
      </w:r>
      <w:r w:rsidR="009D21AA" w:rsidRPr="0046556F">
        <w:rPr>
          <w:sz w:val="22"/>
          <w:szCs w:val="22"/>
          <w:lang w:val="en"/>
        </w:rPr>
        <w:t>is</w:t>
      </w:r>
      <w:r w:rsidRPr="0046556F">
        <w:rPr>
          <w:sz w:val="22"/>
          <w:szCs w:val="22"/>
          <w:lang w:val="en"/>
        </w:rPr>
        <w:t xml:space="preserve"> meeting, CIDI elected, by acclamation, Mr. Jovan Reid, Alternate Representative of Barbados to the OAS, as Chair of the Committee on P</w:t>
      </w:r>
      <w:r w:rsidR="009D21AA" w:rsidRPr="0046556F">
        <w:rPr>
          <w:sz w:val="22"/>
          <w:szCs w:val="22"/>
          <w:lang w:val="en"/>
        </w:rPr>
        <w:t>artnership for Development Policies</w:t>
      </w:r>
      <w:r w:rsidRPr="0046556F">
        <w:rPr>
          <w:sz w:val="22"/>
          <w:szCs w:val="22"/>
          <w:lang w:val="en"/>
        </w:rPr>
        <w:t xml:space="preserve">; and Mr. Felipe </w:t>
      </w:r>
      <w:proofErr w:type="spellStart"/>
      <w:r w:rsidRPr="0046556F">
        <w:rPr>
          <w:sz w:val="22"/>
          <w:szCs w:val="22"/>
          <w:lang w:val="en"/>
        </w:rPr>
        <w:t>Aravena</w:t>
      </w:r>
      <w:proofErr w:type="spellEnd"/>
      <w:r w:rsidRPr="0046556F">
        <w:rPr>
          <w:sz w:val="22"/>
          <w:szCs w:val="22"/>
          <w:lang w:val="en"/>
        </w:rPr>
        <w:t xml:space="preserve">, Alternate Representative of Chile, as Chairman of the Committee on Migration </w:t>
      </w:r>
      <w:r w:rsidR="009D21AA" w:rsidRPr="0046556F">
        <w:rPr>
          <w:sz w:val="22"/>
          <w:szCs w:val="22"/>
          <w:lang w:val="en"/>
        </w:rPr>
        <w:t>Issues</w:t>
      </w:r>
      <w:r w:rsidRPr="0046556F">
        <w:rPr>
          <w:sz w:val="22"/>
          <w:szCs w:val="22"/>
          <w:lang w:val="en"/>
        </w:rPr>
        <w:t>.</w:t>
      </w:r>
    </w:p>
    <w:p w14:paraId="4AAC9641" w14:textId="77777777" w:rsidR="00200499" w:rsidRPr="0046556F" w:rsidRDefault="00200499" w:rsidP="0046556F">
      <w:pPr>
        <w:ind w:firstLine="720"/>
        <w:jc w:val="both"/>
        <w:rPr>
          <w:sz w:val="22"/>
          <w:szCs w:val="22"/>
          <w:lang w:val="en-US"/>
        </w:rPr>
      </w:pPr>
    </w:p>
    <w:p w14:paraId="04773DA5" w14:textId="30CC4D72" w:rsidR="009F3A88" w:rsidRPr="0046556F" w:rsidRDefault="00200499" w:rsidP="0046556F">
      <w:pPr>
        <w:ind w:firstLine="720"/>
        <w:jc w:val="both"/>
        <w:rPr>
          <w:rFonts w:eastAsiaTheme="minorHAnsi"/>
          <w:sz w:val="22"/>
          <w:szCs w:val="22"/>
          <w:lang w:val="en-US"/>
        </w:rPr>
      </w:pPr>
      <w:r w:rsidRPr="0046556F">
        <w:rPr>
          <w:sz w:val="22"/>
          <w:szCs w:val="22"/>
          <w:lang w:val="en"/>
        </w:rPr>
        <w:t xml:space="preserve">CIDI also agreed that, in accordance with the provisions of General Assembly resolution AG/RES. 2940 (XLIX-O/19), section IV, paragraph 5 (f), the Secretariat should request authorization from the Permanent Council, through the Committee on Administrative and Budgetary Affairs, to deposit in the Capital Fund for OAS Scholarship and Training Programs the scholarship </w:t>
      </w:r>
      <w:r w:rsidR="009F3A88" w:rsidRPr="0046556F">
        <w:rPr>
          <w:sz w:val="22"/>
          <w:szCs w:val="22"/>
          <w:lang w:val="en"/>
        </w:rPr>
        <w:t xml:space="preserve">unused or </w:t>
      </w:r>
      <w:proofErr w:type="spellStart"/>
      <w:r w:rsidR="009F3A88" w:rsidRPr="0046556F">
        <w:rPr>
          <w:sz w:val="22"/>
          <w:szCs w:val="22"/>
          <w:lang w:val="en"/>
        </w:rPr>
        <w:t>disobligated</w:t>
      </w:r>
      <w:proofErr w:type="spellEnd"/>
      <w:r w:rsidR="009F3A88" w:rsidRPr="0046556F">
        <w:rPr>
          <w:sz w:val="22"/>
          <w:szCs w:val="22"/>
          <w:lang w:val="en"/>
        </w:rPr>
        <w:t xml:space="preserve"> resources</w:t>
      </w:r>
      <w:r w:rsidRPr="0046556F">
        <w:rPr>
          <w:sz w:val="22"/>
          <w:szCs w:val="22"/>
          <w:lang w:val="en"/>
        </w:rPr>
        <w:t xml:space="preserve"> under heading 3</w:t>
      </w:r>
      <w:r w:rsidR="009F3A88" w:rsidRPr="0046556F">
        <w:rPr>
          <w:sz w:val="22"/>
          <w:szCs w:val="22"/>
          <w:lang w:val="en"/>
        </w:rPr>
        <w:t xml:space="preserve"> </w:t>
      </w:r>
      <w:r w:rsidRPr="0046556F">
        <w:rPr>
          <w:sz w:val="22"/>
          <w:szCs w:val="22"/>
          <w:lang w:val="en"/>
        </w:rPr>
        <w:t>corresponding to the program-budget 2020, to be executed at the beginning of the year 2021. (CIDI/doc.303/20</w:t>
      </w:r>
      <w:r w:rsidR="00551FF4" w:rsidRPr="0046556F">
        <w:rPr>
          <w:sz w:val="22"/>
          <w:szCs w:val="22"/>
          <w:lang w:val="en"/>
        </w:rPr>
        <w:t>:</w:t>
      </w:r>
      <w:r w:rsidR="009F3A88" w:rsidRPr="0046556F">
        <w:rPr>
          <w:sz w:val="22"/>
          <w:szCs w:val="22"/>
          <w:lang w:val="en-US"/>
        </w:rPr>
        <w:t xml:space="preserve"> </w:t>
      </w:r>
      <w:hyperlink r:id="rId40" w:history="1">
        <w:r w:rsidR="009F3A88" w:rsidRPr="0046556F">
          <w:rPr>
            <w:rFonts w:eastAsia="Calibri"/>
            <w:color w:val="0000FF"/>
            <w:sz w:val="22"/>
            <w:szCs w:val="22"/>
            <w:u w:val="single"/>
            <w:lang w:val="en-US"/>
          </w:rPr>
          <w:t>English</w:t>
        </w:r>
      </w:hyperlink>
      <w:r w:rsidR="009F3A88" w:rsidRPr="0046556F">
        <w:rPr>
          <w:rFonts w:eastAsia="Calibri"/>
          <w:sz w:val="22"/>
          <w:szCs w:val="22"/>
          <w:lang w:val="en-US"/>
        </w:rPr>
        <w:t xml:space="preserve"> | </w:t>
      </w:r>
      <w:hyperlink r:id="rId41" w:history="1">
        <w:proofErr w:type="spellStart"/>
        <w:r w:rsidR="009F3A88" w:rsidRPr="0046556F">
          <w:rPr>
            <w:rFonts w:eastAsia="Calibri"/>
            <w:color w:val="0000FF"/>
            <w:sz w:val="22"/>
            <w:szCs w:val="22"/>
            <w:u w:val="single"/>
            <w:lang w:val="en-US"/>
          </w:rPr>
          <w:t>Español</w:t>
        </w:r>
        <w:proofErr w:type="spellEnd"/>
      </w:hyperlink>
      <w:r w:rsidR="009F3A88" w:rsidRPr="0046556F">
        <w:rPr>
          <w:rFonts w:eastAsia="Calibri"/>
          <w:sz w:val="22"/>
          <w:szCs w:val="22"/>
          <w:lang w:val="en-US"/>
        </w:rPr>
        <w:t xml:space="preserve"> | </w:t>
      </w:r>
      <w:hyperlink r:id="rId42" w:history="1">
        <w:proofErr w:type="spellStart"/>
        <w:r w:rsidR="009F3A88" w:rsidRPr="0046556F">
          <w:rPr>
            <w:rFonts w:eastAsia="Calibri"/>
            <w:color w:val="0000FF"/>
            <w:sz w:val="22"/>
            <w:szCs w:val="22"/>
            <w:u w:val="single"/>
            <w:lang w:val="en-US"/>
          </w:rPr>
          <w:t>Français</w:t>
        </w:r>
        <w:proofErr w:type="spellEnd"/>
      </w:hyperlink>
      <w:r w:rsidR="009F3A88" w:rsidRPr="0046556F">
        <w:rPr>
          <w:rFonts w:eastAsia="Calibri"/>
          <w:sz w:val="22"/>
          <w:szCs w:val="22"/>
          <w:lang w:val="en-US"/>
        </w:rPr>
        <w:t xml:space="preserve"> | </w:t>
      </w:r>
      <w:hyperlink r:id="rId43" w:history="1">
        <w:proofErr w:type="spellStart"/>
        <w:r w:rsidR="009F3A88" w:rsidRPr="0046556F">
          <w:rPr>
            <w:rFonts w:eastAsia="Calibri"/>
            <w:color w:val="0000FF"/>
            <w:sz w:val="22"/>
            <w:szCs w:val="22"/>
            <w:u w:val="single"/>
            <w:lang w:val="en-US"/>
          </w:rPr>
          <w:t>Português</w:t>
        </w:r>
        <w:proofErr w:type="spellEnd"/>
      </w:hyperlink>
      <w:r w:rsidR="009F3A88" w:rsidRPr="0046556F">
        <w:rPr>
          <w:rFonts w:eastAsia="Calibri"/>
          <w:sz w:val="22"/>
          <w:szCs w:val="22"/>
          <w:lang w:val="en-US"/>
        </w:rPr>
        <w:t>).</w:t>
      </w:r>
    </w:p>
    <w:p w14:paraId="4383EEBC" w14:textId="77777777" w:rsidR="00200499" w:rsidRPr="0046556F" w:rsidRDefault="00200499" w:rsidP="0046556F">
      <w:pPr>
        <w:ind w:right="-29"/>
        <w:jc w:val="both"/>
        <w:rPr>
          <w:rFonts w:eastAsia="MS Mincho"/>
          <w:color w:val="000000"/>
          <w:sz w:val="22"/>
          <w:szCs w:val="22"/>
          <w:lang w:val="en-US"/>
        </w:rPr>
      </w:pPr>
    </w:p>
    <w:p w14:paraId="376A79D0" w14:textId="55419AC6" w:rsidR="00200499" w:rsidRPr="0046556F" w:rsidRDefault="00200499" w:rsidP="0046556F">
      <w:pPr>
        <w:ind w:right="-29"/>
        <w:jc w:val="both"/>
        <w:rPr>
          <w:rFonts w:eastAsia="Calibri"/>
          <w:sz w:val="22"/>
          <w:szCs w:val="22"/>
          <w:lang w:val="en-US"/>
        </w:rPr>
      </w:pPr>
      <w:r w:rsidRPr="0046556F">
        <w:rPr>
          <w:color w:val="000000"/>
          <w:sz w:val="22"/>
          <w:szCs w:val="22"/>
          <w:lang w:val="en"/>
        </w:rPr>
        <w:tab/>
        <w:t xml:space="preserve">In compliance with </w:t>
      </w:r>
      <w:r w:rsidRPr="0046556F">
        <w:rPr>
          <w:sz w:val="22"/>
          <w:szCs w:val="22"/>
          <w:lang w:val="en"/>
        </w:rPr>
        <w:t xml:space="preserve">the programming procedures of the Development Cooperation Fund (CDF), CIDI approved the area of action entitled: </w:t>
      </w:r>
      <w:r w:rsidR="00AB6C11" w:rsidRPr="0046556F">
        <w:rPr>
          <w:sz w:val="22"/>
          <w:szCs w:val="22"/>
          <w:lang w:val="en"/>
        </w:rPr>
        <w:t>“</w:t>
      </w:r>
      <w:r w:rsidRPr="0046556F">
        <w:rPr>
          <w:sz w:val="22"/>
          <w:szCs w:val="22"/>
          <w:lang w:val="en"/>
        </w:rPr>
        <w:t>Inclusive resilience for an effective recovery focused on science and technology</w:t>
      </w:r>
      <w:r w:rsidR="00AB6C11" w:rsidRPr="0046556F">
        <w:rPr>
          <w:sz w:val="22"/>
          <w:szCs w:val="22"/>
          <w:lang w:val="en"/>
        </w:rPr>
        <w:t>”</w:t>
      </w:r>
      <w:r w:rsidRPr="0046556F">
        <w:rPr>
          <w:sz w:val="22"/>
          <w:szCs w:val="22"/>
          <w:lang w:val="en"/>
        </w:rPr>
        <w:t xml:space="preserve"> for the 2021-2024 </w:t>
      </w:r>
      <w:r w:rsidR="009F3A88" w:rsidRPr="0046556F">
        <w:rPr>
          <w:sz w:val="22"/>
          <w:szCs w:val="22"/>
          <w:lang w:val="en"/>
        </w:rPr>
        <w:t>CDF</w:t>
      </w:r>
      <w:r w:rsidRPr="0046556F">
        <w:rPr>
          <w:sz w:val="22"/>
          <w:szCs w:val="22"/>
          <w:lang w:val="en"/>
        </w:rPr>
        <w:t xml:space="preserve"> programming cycle with the following program</w:t>
      </w:r>
      <w:r w:rsidR="009F3A88" w:rsidRPr="0046556F">
        <w:rPr>
          <w:sz w:val="22"/>
          <w:szCs w:val="22"/>
          <w:lang w:val="en"/>
        </w:rPr>
        <w:t>s</w:t>
      </w:r>
      <w:r w:rsidRPr="0046556F">
        <w:rPr>
          <w:sz w:val="22"/>
          <w:szCs w:val="22"/>
          <w:lang w:val="en"/>
        </w:rPr>
        <w:t xml:space="preserve"> items: </w:t>
      </w:r>
      <w:proofErr w:type="spellStart"/>
      <w:r w:rsidRPr="0046556F">
        <w:rPr>
          <w:sz w:val="22"/>
          <w:szCs w:val="22"/>
          <w:lang w:val="en"/>
        </w:rPr>
        <w:t>i</w:t>
      </w:r>
      <w:proofErr w:type="spellEnd"/>
      <w:r w:rsidRPr="0046556F">
        <w:rPr>
          <w:sz w:val="22"/>
          <w:szCs w:val="22"/>
          <w:lang w:val="en"/>
        </w:rPr>
        <w:t xml:space="preserve">) Strengthening MSMEs through innovation and technology; (ii) Workforce conversion with an innovative approach to the recovery of the tourism sector and regional economies: (iii) Scientific and technological innovation to strengthen resilience; and (iv) The science of decision-making in disaster risk planning. Also, based on the information provided by the </w:t>
      </w:r>
      <w:r w:rsidR="009F3A88" w:rsidRPr="0046556F">
        <w:rPr>
          <w:sz w:val="22"/>
          <w:szCs w:val="22"/>
          <w:lang w:val="en"/>
        </w:rPr>
        <w:t xml:space="preserve">IACD Management </w:t>
      </w:r>
      <w:r w:rsidRPr="0046556F">
        <w:rPr>
          <w:sz w:val="22"/>
          <w:szCs w:val="22"/>
          <w:lang w:val="en"/>
        </w:rPr>
        <w:t xml:space="preserve"> Board (document </w:t>
      </w:r>
      <w:r w:rsidRPr="0046556F">
        <w:rPr>
          <w:sz w:val="22"/>
          <w:szCs w:val="22"/>
          <w:lang w:val="en"/>
        </w:rPr>
        <w:lastRenderedPageBreak/>
        <w:t>CIDI/doc.304/20</w:t>
      </w:r>
      <w:r w:rsidR="00551FF4" w:rsidRPr="0046556F">
        <w:rPr>
          <w:sz w:val="22"/>
          <w:szCs w:val="22"/>
          <w:lang w:val="en"/>
        </w:rPr>
        <w:t>:</w:t>
      </w:r>
      <w:r w:rsidR="009F3A88" w:rsidRPr="0046556F">
        <w:rPr>
          <w:sz w:val="22"/>
          <w:szCs w:val="22"/>
          <w:lang w:val="en"/>
        </w:rPr>
        <w:t xml:space="preserve"> </w:t>
      </w:r>
      <w:hyperlink r:id="rId44" w:history="1">
        <w:r w:rsidR="009F3A88" w:rsidRPr="0046556F">
          <w:rPr>
            <w:color w:val="0000FF"/>
            <w:sz w:val="22"/>
            <w:szCs w:val="22"/>
            <w:u w:val="single"/>
            <w:lang w:val="en-US"/>
          </w:rPr>
          <w:t>English</w:t>
        </w:r>
      </w:hyperlink>
      <w:r w:rsidR="009F3A88" w:rsidRPr="0046556F">
        <w:rPr>
          <w:sz w:val="22"/>
          <w:szCs w:val="22"/>
          <w:lang w:val="en-US"/>
        </w:rPr>
        <w:t xml:space="preserve"> | </w:t>
      </w:r>
      <w:hyperlink r:id="rId45" w:history="1">
        <w:proofErr w:type="spellStart"/>
        <w:r w:rsidR="009F3A88" w:rsidRPr="0046556F">
          <w:rPr>
            <w:color w:val="0000FF"/>
            <w:sz w:val="22"/>
            <w:szCs w:val="22"/>
            <w:u w:val="single"/>
            <w:lang w:val="en-US"/>
          </w:rPr>
          <w:t>Español</w:t>
        </w:r>
        <w:proofErr w:type="spellEnd"/>
      </w:hyperlink>
      <w:r w:rsidR="009F3A88" w:rsidRPr="0046556F">
        <w:rPr>
          <w:sz w:val="22"/>
          <w:szCs w:val="22"/>
          <w:lang w:val="en-US"/>
        </w:rPr>
        <w:t xml:space="preserve"> | </w:t>
      </w:r>
      <w:hyperlink r:id="rId46" w:history="1">
        <w:proofErr w:type="spellStart"/>
        <w:r w:rsidR="009F3A88" w:rsidRPr="0046556F">
          <w:rPr>
            <w:color w:val="0000FF"/>
            <w:sz w:val="22"/>
            <w:szCs w:val="22"/>
            <w:u w:val="single"/>
            <w:lang w:val="en-US"/>
          </w:rPr>
          <w:t>Français</w:t>
        </w:r>
        <w:proofErr w:type="spellEnd"/>
      </w:hyperlink>
      <w:r w:rsidR="009F3A88" w:rsidRPr="0046556F">
        <w:rPr>
          <w:color w:val="FF0000"/>
          <w:sz w:val="22"/>
          <w:szCs w:val="22"/>
          <w:lang w:val="en-US"/>
        </w:rPr>
        <w:t xml:space="preserve"> </w:t>
      </w:r>
      <w:r w:rsidR="009F3A88" w:rsidRPr="0046556F">
        <w:rPr>
          <w:sz w:val="22"/>
          <w:szCs w:val="22"/>
          <w:lang w:val="en-US"/>
        </w:rPr>
        <w:t xml:space="preserve">| </w:t>
      </w:r>
      <w:hyperlink r:id="rId47" w:history="1">
        <w:proofErr w:type="spellStart"/>
        <w:r w:rsidR="009F3A88" w:rsidRPr="0046556F">
          <w:rPr>
            <w:color w:val="0000FF"/>
            <w:sz w:val="22"/>
            <w:szCs w:val="22"/>
            <w:u w:val="single"/>
            <w:lang w:val="en-US"/>
          </w:rPr>
          <w:t>Português</w:t>
        </w:r>
        <w:proofErr w:type="spellEnd"/>
      </w:hyperlink>
      <w:r w:rsidRPr="0046556F">
        <w:rPr>
          <w:color w:val="0000FF"/>
          <w:sz w:val="22"/>
          <w:szCs w:val="22"/>
          <w:lang w:val="en"/>
        </w:rPr>
        <w:t xml:space="preserve">), </w:t>
      </w:r>
      <w:r w:rsidRPr="0046556F">
        <w:rPr>
          <w:sz w:val="22"/>
          <w:szCs w:val="22"/>
          <w:lang w:val="en"/>
        </w:rPr>
        <w:t xml:space="preserve">CIDI took note of the 17 </w:t>
      </w:r>
      <w:r w:rsidR="00C14E87" w:rsidRPr="0046556F">
        <w:rPr>
          <w:sz w:val="22"/>
          <w:szCs w:val="22"/>
          <w:lang w:val="en"/>
        </w:rPr>
        <w:t>member states</w:t>
      </w:r>
      <w:r w:rsidRPr="0046556F">
        <w:rPr>
          <w:sz w:val="22"/>
          <w:szCs w:val="22"/>
          <w:lang w:val="en"/>
        </w:rPr>
        <w:t xml:space="preserve"> eligible to participate in the 2021-2024 programming cycle and that a</w:t>
      </w:r>
      <w:r w:rsidR="009F3A88" w:rsidRPr="0046556F">
        <w:rPr>
          <w:sz w:val="22"/>
          <w:szCs w:val="22"/>
          <w:lang w:val="en"/>
        </w:rPr>
        <w:t xml:space="preserve"> </w:t>
      </w:r>
      <w:r w:rsidRPr="0046556F">
        <w:rPr>
          <w:sz w:val="22"/>
          <w:szCs w:val="22"/>
          <w:lang w:val="en"/>
        </w:rPr>
        <w:t>total of</w:t>
      </w:r>
      <w:r w:rsidR="009F3A88" w:rsidRPr="0046556F">
        <w:rPr>
          <w:sz w:val="22"/>
          <w:szCs w:val="22"/>
          <w:lang w:val="en"/>
        </w:rPr>
        <w:t xml:space="preserve"> </w:t>
      </w:r>
      <w:r w:rsidRPr="0046556F">
        <w:rPr>
          <w:sz w:val="22"/>
          <w:szCs w:val="22"/>
          <w:lang w:val="en"/>
        </w:rPr>
        <w:t xml:space="preserve">$1.7 million will be allocated as seed funds to finance the approved programming, which will be distributed among the 17 eligible </w:t>
      </w:r>
      <w:r w:rsidR="00C14E87" w:rsidRPr="0046556F">
        <w:rPr>
          <w:sz w:val="22"/>
          <w:szCs w:val="22"/>
          <w:lang w:val="en"/>
        </w:rPr>
        <w:t>member states</w:t>
      </w:r>
      <w:r w:rsidRPr="0046556F">
        <w:rPr>
          <w:sz w:val="22"/>
          <w:szCs w:val="22"/>
          <w:lang w:val="en"/>
        </w:rPr>
        <w:t>.</w:t>
      </w:r>
    </w:p>
    <w:p w14:paraId="68AC08BE" w14:textId="77777777" w:rsidR="00200499" w:rsidRPr="0046556F" w:rsidRDefault="00200499" w:rsidP="0046556F">
      <w:pPr>
        <w:ind w:right="-29" w:firstLine="720"/>
        <w:jc w:val="both"/>
        <w:rPr>
          <w:rFonts w:eastAsia="MS Mincho"/>
          <w:color w:val="000000"/>
          <w:sz w:val="22"/>
          <w:szCs w:val="22"/>
          <w:u w:val="single"/>
          <w:lang w:val="en-US"/>
        </w:rPr>
      </w:pPr>
      <w:r w:rsidRPr="0046556F">
        <w:rPr>
          <w:color w:val="000000"/>
          <w:sz w:val="22"/>
          <w:szCs w:val="22"/>
          <w:u w:val="single"/>
          <w:lang w:val="en"/>
        </w:rPr>
        <w:t>January 2021</w:t>
      </w:r>
    </w:p>
    <w:p w14:paraId="2AD84A00" w14:textId="77777777" w:rsidR="00200499" w:rsidRPr="0046556F" w:rsidRDefault="00200499" w:rsidP="0046556F">
      <w:pPr>
        <w:ind w:right="-29"/>
        <w:jc w:val="both"/>
        <w:rPr>
          <w:rFonts w:eastAsia="MS Mincho"/>
          <w:color w:val="000000"/>
          <w:sz w:val="22"/>
          <w:szCs w:val="22"/>
          <w:lang w:val="en-US"/>
        </w:rPr>
      </w:pPr>
    </w:p>
    <w:p w14:paraId="469BA7D5" w14:textId="6E7BFA52" w:rsidR="00200499" w:rsidRPr="0046556F" w:rsidRDefault="00200499" w:rsidP="0046556F">
      <w:pPr>
        <w:ind w:firstLine="720"/>
        <w:jc w:val="both"/>
        <w:rPr>
          <w:rFonts w:eastAsia="Calibri"/>
          <w:sz w:val="22"/>
          <w:szCs w:val="22"/>
          <w:lang w:val="en-US"/>
        </w:rPr>
      </w:pPr>
      <w:r w:rsidRPr="0046556F">
        <w:rPr>
          <w:sz w:val="22"/>
          <w:szCs w:val="22"/>
          <w:lang w:val="en"/>
        </w:rPr>
        <w:t>On the occasion of the first meeting of CIDI in 2021</w:t>
      </w:r>
      <w:r w:rsidR="001F09FA" w:rsidRPr="0046556F">
        <w:rPr>
          <w:sz w:val="22"/>
          <w:szCs w:val="22"/>
          <w:lang w:val="en-US"/>
        </w:rPr>
        <w:t xml:space="preserve">2021 (CIDI/OD-109/21: </w:t>
      </w:r>
      <w:hyperlink r:id="rId48" w:history="1">
        <w:r w:rsidR="001F09FA" w:rsidRPr="0046556F">
          <w:rPr>
            <w:rStyle w:val="Hyperlink"/>
            <w:sz w:val="22"/>
            <w:szCs w:val="22"/>
            <w:lang w:val="en-US"/>
          </w:rPr>
          <w:t>English</w:t>
        </w:r>
      </w:hyperlink>
      <w:r w:rsidR="001F09FA" w:rsidRPr="0046556F">
        <w:rPr>
          <w:sz w:val="22"/>
          <w:szCs w:val="22"/>
          <w:lang w:val="en-US"/>
        </w:rPr>
        <w:t xml:space="preserve"> | </w:t>
      </w:r>
      <w:hyperlink r:id="rId49"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50"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51"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w:t>
      </w:r>
      <w:r w:rsidRPr="0046556F">
        <w:rPr>
          <w:sz w:val="22"/>
          <w:szCs w:val="22"/>
          <w:lang w:val="en"/>
        </w:rPr>
        <w:t xml:space="preserve"> held on January 26, the </w:t>
      </w:r>
      <w:r w:rsidR="009F3A88" w:rsidRPr="0046556F">
        <w:rPr>
          <w:sz w:val="22"/>
          <w:szCs w:val="22"/>
          <w:lang w:val="en"/>
        </w:rPr>
        <w:t xml:space="preserve">Chair </w:t>
      </w:r>
      <w:r w:rsidRPr="0046556F">
        <w:rPr>
          <w:sz w:val="22"/>
          <w:szCs w:val="22"/>
          <w:lang w:val="en"/>
        </w:rPr>
        <w:t xml:space="preserve">of CIDI, Ambassador Luis Cordero, Permanent Representative of Honduras, presented </w:t>
      </w:r>
      <w:r w:rsidR="00AB6C11" w:rsidRPr="0046556F">
        <w:rPr>
          <w:sz w:val="22"/>
          <w:szCs w:val="22"/>
          <w:lang w:val="en"/>
        </w:rPr>
        <w:t>the</w:t>
      </w:r>
      <w:r w:rsidRPr="0046556F">
        <w:rPr>
          <w:sz w:val="22"/>
          <w:szCs w:val="22"/>
          <w:lang w:val="en"/>
        </w:rPr>
        <w:t xml:space="preserve"> </w:t>
      </w:r>
      <w:r w:rsidR="009F3A88" w:rsidRPr="0046556F">
        <w:rPr>
          <w:sz w:val="22"/>
          <w:szCs w:val="22"/>
          <w:lang w:val="en"/>
        </w:rPr>
        <w:t xml:space="preserve">draft </w:t>
      </w:r>
      <w:r w:rsidRPr="0046556F">
        <w:rPr>
          <w:sz w:val="22"/>
          <w:szCs w:val="22"/>
          <w:lang w:val="en"/>
        </w:rPr>
        <w:t>work plan</w:t>
      </w:r>
      <w:r w:rsidR="009F3A88" w:rsidRPr="0046556F">
        <w:rPr>
          <w:sz w:val="22"/>
          <w:szCs w:val="22"/>
          <w:lang w:val="en"/>
        </w:rPr>
        <w:t xml:space="preserve"> for the </w:t>
      </w:r>
      <w:proofErr w:type="spellStart"/>
      <w:r w:rsidR="009F3A88" w:rsidRPr="0046556F">
        <w:rPr>
          <w:sz w:val="22"/>
          <w:szCs w:val="22"/>
          <w:lang w:val="en"/>
        </w:rPr>
        <w:t>semestre</w:t>
      </w:r>
      <w:proofErr w:type="spellEnd"/>
      <w:r w:rsidR="009F3A88" w:rsidRPr="0046556F">
        <w:rPr>
          <w:sz w:val="22"/>
          <w:szCs w:val="22"/>
          <w:lang w:val="en"/>
        </w:rPr>
        <w:t xml:space="preserve"> January-</w:t>
      </w:r>
      <w:r w:rsidR="00551FF4" w:rsidRPr="0046556F">
        <w:rPr>
          <w:sz w:val="22"/>
          <w:szCs w:val="22"/>
          <w:lang w:val="en"/>
        </w:rPr>
        <w:t>June 2021</w:t>
      </w:r>
      <w:r w:rsidRPr="0046556F">
        <w:rPr>
          <w:sz w:val="22"/>
          <w:szCs w:val="22"/>
          <w:lang w:val="en"/>
        </w:rPr>
        <w:t xml:space="preserve"> and </w:t>
      </w:r>
      <w:r w:rsidR="009F3A88" w:rsidRPr="0046556F">
        <w:rPr>
          <w:sz w:val="22"/>
          <w:szCs w:val="22"/>
          <w:lang w:val="en"/>
        </w:rPr>
        <w:t xml:space="preserve">proposed </w:t>
      </w:r>
      <w:r w:rsidRPr="0046556F">
        <w:rPr>
          <w:sz w:val="22"/>
          <w:szCs w:val="22"/>
          <w:lang w:val="en"/>
        </w:rPr>
        <w:t>to concentrate the deliberations of the first six months of the year on the following priority themes: (</w:t>
      </w:r>
      <w:proofErr w:type="spellStart"/>
      <w:r w:rsidRPr="0046556F">
        <w:rPr>
          <w:sz w:val="22"/>
          <w:szCs w:val="22"/>
          <w:lang w:val="en"/>
        </w:rPr>
        <w:t>i</w:t>
      </w:r>
      <w:proofErr w:type="spellEnd"/>
      <w:r w:rsidRPr="0046556F">
        <w:rPr>
          <w:sz w:val="22"/>
          <w:szCs w:val="22"/>
          <w:lang w:val="en"/>
        </w:rPr>
        <w:t>) Green Climate Fund, natural disasters and building resilience; (ii)</w:t>
      </w:r>
      <w:r w:rsidR="00551FF4" w:rsidRPr="0046556F">
        <w:rPr>
          <w:sz w:val="22"/>
          <w:szCs w:val="22"/>
          <w:lang w:val="en"/>
        </w:rPr>
        <w:t xml:space="preserve"> f</w:t>
      </w:r>
      <w:r w:rsidRPr="0046556F">
        <w:rPr>
          <w:sz w:val="22"/>
          <w:szCs w:val="22"/>
          <w:lang w:val="en"/>
        </w:rPr>
        <w:t>ood and nutrition insecurity; (iii)</w:t>
      </w:r>
      <w:r w:rsidR="006A4758">
        <w:rPr>
          <w:sz w:val="22"/>
          <w:szCs w:val="22"/>
          <w:lang w:val="en"/>
        </w:rPr>
        <w:t xml:space="preserve"> </w:t>
      </w:r>
      <w:r w:rsidR="00551FF4" w:rsidRPr="0046556F">
        <w:rPr>
          <w:sz w:val="22"/>
          <w:szCs w:val="22"/>
          <w:lang w:val="en"/>
        </w:rPr>
        <w:t>f</w:t>
      </w:r>
      <w:r w:rsidRPr="0046556F">
        <w:rPr>
          <w:sz w:val="22"/>
          <w:szCs w:val="22"/>
          <w:lang w:val="en"/>
        </w:rPr>
        <w:t>ollow-up to the Guatemala 2019 Plan of Action; (iv) MSMEs and tourism; (v)</w:t>
      </w:r>
      <w:r w:rsidR="00551FF4" w:rsidRPr="0046556F">
        <w:rPr>
          <w:sz w:val="22"/>
          <w:szCs w:val="22"/>
          <w:lang w:val="en"/>
        </w:rPr>
        <w:t xml:space="preserve"> e</w:t>
      </w:r>
      <w:r w:rsidRPr="0046556F">
        <w:rPr>
          <w:sz w:val="22"/>
          <w:szCs w:val="22"/>
          <w:lang w:val="en"/>
        </w:rPr>
        <w:t xml:space="preserve">ducation and (vi) </w:t>
      </w:r>
      <w:r w:rsidR="00551FF4" w:rsidRPr="0046556F">
        <w:rPr>
          <w:sz w:val="22"/>
          <w:szCs w:val="22"/>
          <w:lang w:val="en"/>
        </w:rPr>
        <w:t>s</w:t>
      </w:r>
      <w:r w:rsidRPr="0046556F">
        <w:rPr>
          <w:sz w:val="22"/>
          <w:szCs w:val="22"/>
          <w:lang w:val="en"/>
        </w:rPr>
        <w:t>cience and technology and innovation.</w:t>
      </w:r>
    </w:p>
    <w:p w14:paraId="5C827B4E" w14:textId="77777777" w:rsidR="00200499" w:rsidRPr="0046556F" w:rsidRDefault="00200499" w:rsidP="0046556F">
      <w:pPr>
        <w:ind w:firstLine="720"/>
        <w:jc w:val="both"/>
        <w:rPr>
          <w:rFonts w:eastAsia="Calibri"/>
          <w:sz w:val="22"/>
          <w:szCs w:val="22"/>
          <w:lang w:val="en-US"/>
        </w:rPr>
      </w:pPr>
    </w:p>
    <w:p w14:paraId="14C152E1" w14:textId="59E9B373" w:rsidR="00200499" w:rsidRPr="0046556F" w:rsidRDefault="00200499" w:rsidP="0046556F">
      <w:pPr>
        <w:ind w:firstLine="720"/>
        <w:jc w:val="both"/>
        <w:rPr>
          <w:rFonts w:eastAsia="Calibri"/>
          <w:sz w:val="22"/>
          <w:szCs w:val="22"/>
          <w:lang w:val="en-US"/>
        </w:rPr>
      </w:pPr>
      <w:r w:rsidRPr="0046556F">
        <w:rPr>
          <w:sz w:val="22"/>
          <w:szCs w:val="22"/>
          <w:lang w:val="en"/>
        </w:rPr>
        <w:t xml:space="preserve">For her part, the Executive Secretary for Integral Development, Ms. Kim Osborne, presented the </w:t>
      </w:r>
      <w:r w:rsidR="00551FF4" w:rsidRPr="0046556F">
        <w:rPr>
          <w:sz w:val="22"/>
          <w:szCs w:val="22"/>
          <w:lang w:val="en"/>
        </w:rPr>
        <w:t xml:space="preserve">draft </w:t>
      </w:r>
      <w:r w:rsidRPr="0046556F">
        <w:rPr>
          <w:sz w:val="22"/>
          <w:szCs w:val="22"/>
          <w:lang w:val="en"/>
        </w:rPr>
        <w:t>annual report of the Executive Secretariat for Integral Development (SEDI) to CIDI (document CIDI/doc. 305/21), which received suggestions from some delegations.</w:t>
      </w:r>
    </w:p>
    <w:p w14:paraId="579538A9" w14:textId="77777777" w:rsidR="00200499" w:rsidRPr="0046556F" w:rsidRDefault="00200499" w:rsidP="0046556F">
      <w:pPr>
        <w:ind w:firstLine="720"/>
        <w:jc w:val="both"/>
        <w:rPr>
          <w:rFonts w:eastAsia="Calibri"/>
          <w:sz w:val="22"/>
          <w:szCs w:val="22"/>
          <w:lang w:val="en-US"/>
        </w:rPr>
      </w:pPr>
    </w:p>
    <w:p w14:paraId="12AB8AB5" w14:textId="1AE2CF75" w:rsidR="00200499" w:rsidRPr="0046556F" w:rsidRDefault="00200499" w:rsidP="0046556F">
      <w:pPr>
        <w:ind w:firstLine="720"/>
        <w:jc w:val="both"/>
        <w:rPr>
          <w:rFonts w:eastAsia="Calibri"/>
          <w:sz w:val="22"/>
          <w:szCs w:val="22"/>
          <w:lang w:val="en-US"/>
        </w:rPr>
      </w:pPr>
      <w:r w:rsidRPr="0046556F">
        <w:rPr>
          <w:sz w:val="22"/>
          <w:szCs w:val="22"/>
          <w:lang w:val="en"/>
        </w:rPr>
        <w:t xml:space="preserve">During the meeting, CIDI also considered the mandate of the General Assembly contained in resolution AG/RES. 2954 (L-O/20), which mandates the preparation of a draft resolution called the </w:t>
      </w:r>
      <w:r w:rsidR="00AB6C11" w:rsidRPr="0046556F">
        <w:rPr>
          <w:sz w:val="22"/>
          <w:szCs w:val="22"/>
          <w:lang w:val="en"/>
        </w:rPr>
        <w:t>“</w:t>
      </w:r>
      <w:r w:rsidRPr="0046556F">
        <w:rPr>
          <w:sz w:val="22"/>
          <w:szCs w:val="22"/>
          <w:lang w:val="en"/>
        </w:rPr>
        <w:t>Inter-American Business Charter,</w:t>
      </w:r>
      <w:r w:rsidR="00AB6C11" w:rsidRPr="0046556F">
        <w:rPr>
          <w:sz w:val="22"/>
          <w:szCs w:val="22"/>
          <w:lang w:val="en"/>
        </w:rPr>
        <w:t>”</w:t>
      </w:r>
      <w:r w:rsidRPr="0046556F">
        <w:rPr>
          <w:sz w:val="22"/>
          <w:szCs w:val="22"/>
          <w:lang w:val="en"/>
        </w:rPr>
        <w:t xml:space="preserve"> for which the preliminary text submitted by the Government of Colombia for the </w:t>
      </w:r>
      <w:proofErr w:type="gramStart"/>
      <w:r w:rsidRPr="0046556F">
        <w:rPr>
          <w:sz w:val="22"/>
          <w:szCs w:val="22"/>
          <w:lang w:val="en"/>
        </w:rPr>
        <w:t>aforementioned Charter</w:t>
      </w:r>
      <w:proofErr w:type="gramEnd"/>
      <w:r w:rsidRPr="0046556F">
        <w:rPr>
          <w:sz w:val="22"/>
          <w:szCs w:val="22"/>
          <w:lang w:val="en"/>
        </w:rPr>
        <w:t xml:space="preserve"> should be used.</w:t>
      </w:r>
    </w:p>
    <w:p w14:paraId="59F4F707" w14:textId="77777777" w:rsidR="00200499" w:rsidRPr="0046556F" w:rsidRDefault="00200499" w:rsidP="0046556F">
      <w:pPr>
        <w:ind w:firstLine="720"/>
        <w:jc w:val="both"/>
        <w:rPr>
          <w:rFonts w:eastAsia="Calibri"/>
          <w:sz w:val="22"/>
          <w:szCs w:val="22"/>
          <w:lang w:val="en-US"/>
        </w:rPr>
      </w:pPr>
    </w:p>
    <w:p w14:paraId="25B5A701" w14:textId="5610E782" w:rsidR="00200499" w:rsidRPr="0046556F" w:rsidRDefault="00200499" w:rsidP="0046556F">
      <w:pPr>
        <w:ind w:firstLine="720"/>
        <w:jc w:val="both"/>
        <w:rPr>
          <w:sz w:val="22"/>
          <w:szCs w:val="22"/>
          <w:lang w:val="en-US"/>
        </w:rPr>
      </w:pPr>
      <w:r w:rsidRPr="0046556F">
        <w:rPr>
          <w:sz w:val="22"/>
          <w:szCs w:val="22"/>
          <w:lang w:val="en"/>
        </w:rPr>
        <w:t xml:space="preserve">To meet the mandate, CIDI, based on Article 51 of its Rules of Procedure, established the </w:t>
      </w:r>
      <w:r w:rsidR="00AB6C11" w:rsidRPr="0046556F">
        <w:rPr>
          <w:color w:val="202124"/>
          <w:sz w:val="22"/>
          <w:szCs w:val="22"/>
          <w:lang w:val="en"/>
        </w:rPr>
        <w:t>“</w:t>
      </w:r>
      <w:r w:rsidRPr="0046556F">
        <w:rPr>
          <w:color w:val="202124"/>
          <w:sz w:val="22"/>
          <w:szCs w:val="22"/>
          <w:lang w:val="en"/>
        </w:rPr>
        <w:t>CIDI Working Group</w:t>
      </w:r>
      <w:r w:rsidR="00AB6C11" w:rsidRPr="0046556F">
        <w:rPr>
          <w:color w:val="202124"/>
          <w:sz w:val="22"/>
          <w:szCs w:val="22"/>
          <w:lang w:val="en"/>
        </w:rPr>
        <w:t xml:space="preserve"> to Prepare the </w:t>
      </w:r>
      <w:r w:rsidRPr="0046556F">
        <w:rPr>
          <w:color w:val="202124"/>
          <w:sz w:val="22"/>
          <w:szCs w:val="22"/>
          <w:lang w:val="en"/>
        </w:rPr>
        <w:t>Draft Inter-American Business Charter</w:t>
      </w:r>
      <w:r w:rsidR="00AB6C11" w:rsidRPr="0046556F">
        <w:rPr>
          <w:color w:val="202124"/>
          <w:sz w:val="22"/>
          <w:szCs w:val="22"/>
          <w:lang w:val="en"/>
        </w:rPr>
        <w:t>”</w:t>
      </w:r>
      <w:r w:rsidRPr="0046556F">
        <w:rPr>
          <w:color w:val="202124"/>
          <w:sz w:val="22"/>
          <w:szCs w:val="22"/>
          <w:lang w:val="en"/>
        </w:rPr>
        <w:t xml:space="preserve"> and entrusted it with the responsibility of carrying out preliminary deliberations </w:t>
      </w:r>
      <w:r w:rsidRPr="0046556F">
        <w:rPr>
          <w:color w:val="000000"/>
          <w:sz w:val="22"/>
          <w:szCs w:val="22"/>
          <w:lang w:val="en"/>
        </w:rPr>
        <w:t>and</w:t>
      </w:r>
      <w:r w:rsidRPr="0046556F">
        <w:rPr>
          <w:sz w:val="22"/>
          <w:szCs w:val="22"/>
          <w:lang w:val="en"/>
        </w:rPr>
        <w:t xml:space="preserve"> </w:t>
      </w:r>
      <w:r w:rsidRPr="0046556F">
        <w:rPr>
          <w:color w:val="202124"/>
          <w:sz w:val="22"/>
          <w:szCs w:val="22"/>
          <w:lang w:val="en"/>
        </w:rPr>
        <w:t xml:space="preserve">supporting CIDI in the consideration of different proposals for each section of the </w:t>
      </w:r>
      <w:r w:rsidR="00551FF4" w:rsidRPr="0046556F">
        <w:rPr>
          <w:color w:val="202124"/>
          <w:sz w:val="22"/>
          <w:szCs w:val="22"/>
          <w:lang w:val="en"/>
        </w:rPr>
        <w:t>d</w:t>
      </w:r>
      <w:r w:rsidRPr="0046556F">
        <w:rPr>
          <w:color w:val="202124"/>
          <w:sz w:val="22"/>
          <w:szCs w:val="22"/>
          <w:lang w:val="en"/>
        </w:rPr>
        <w:t>raft Inter-American Business Charter submitted. It also agreed that the</w:t>
      </w:r>
      <w:r w:rsidRPr="0046556F">
        <w:rPr>
          <w:sz w:val="22"/>
          <w:szCs w:val="22"/>
          <w:lang w:val="en"/>
        </w:rPr>
        <w:t xml:space="preserve"> </w:t>
      </w:r>
      <w:r w:rsidRPr="0046556F">
        <w:rPr>
          <w:color w:val="000000"/>
          <w:sz w:val="22"/>
          <w:szCs w:val="22"/>
          <w:lang w:val="en"/>
        </w:rPr>
        <w:t xml:space="preserve">term of the Working Group will be until CIDI reaches agreement on the draft Inter-American Business Charter; elected Ms. Carolina Schlesinger Faccini, </w:t>
      </w:r>
      <w:r w:rsidRPr="0046556F">
        <w:rPr>
          <w:sz w:val="22"/>
          <w:szCs w:val="22"/>
          <w:lang w:val="en"/>
        </w:rPr>
        <w:t>Alternate Representative of Colombia, to chair it and approved the format and schedule of meetings for the deliberations of the Working Group, contained in document CIDI/doc.306/21 rev.2 (</w:t>
      </w:r>
      <w:hyperlink r:id="rId52" w:history="1">
        <w:r w:rsidR="00551FF4" w:rsidRPr="0046556F">
          <w:rPr>
            <w:color w:val="0000FF"/>
            <w:sz w:val="22"/>
            <w:szCs w:val="22"/>
            <w:u w:val="single"/>
            <w:lang w:val="en-US"/>
          </w:rPr>
          <w:t>English</w:t>
        </w:r>
      </w:hyperlink>
      <w:r w:rsidR="00551FF4" w:rsidRPr="0046556F">
        <w:rPr>
          <w:sz w:val="22"/>
          <w:szCs w:val="22"/>
          <w:lang w:val="en-US"/>
        </w:rPr>
        <w:t xml:space="preserve"> | </w:t>
      </w:r>
      <w:hyperlink r:id="rId53" w:history="1">
        <w:proofErr w:type="spellStart"/>
        <w:r w:rsidR="00551FF4" w:rsidRPr="0046556F">
          <w:rPr>
            <w:color w:val="0000FF"/>
            <w:sz w:val="22"/>
            <w:szCs w:val="22"/>
            <w:u w:val="single"/>
            <w:lang w:val="en-US"/>
          </w:rPr>
          <w:t>Español</w:t>
        </w:r>
        <w:proofErr w:type="spellEnd"/>
      </w:hyperlink>
      <w:r w:rsidR="00551FF4" w:rsidRPr="0046556F">
        <w:rPr>
          <w:sz w:val="22"/>
          <w:szCs w:val="22"/>
          <w:lang w:val="en-US"/>
        </w:rPr>
        <w:t xml:space="preserve"> | </w:t>
      </w:r>
      <w:hyperlink r:id="rId54" w:history="1">
        <w:proofErr w:type="spellStart"/>
        <w:r w:rsidR="00551FF4" w:rsidRPr="0046556F">
          <w:rPr>
            <w:color w:val="0000FF"/>
            <w:sz w:val="22"/>
            <w:szCs w:val="22"/>
            <w:u w:val="single"/>
            <w:lang w:val="en-US"/>
          </w:rPr>
          <w:t>Français</w:t>
        </w:r>
        <w:proofErr w:type="spellEnd"/>
      </w:hyperlink>
      <w:r w:rsidR="00551FF4" w:rsidRPr="0046556F">
        <w:rPr>
          <w:sz w:val="22"/>
          <w:szCs w:val="22"/>
          <w:lang w:val="en-US"/>
        </w:rPr>
        <w:t xml:space="preserve"> | </w:t>
      </w:r>
      <w:hyperlink r:id="rId55" w:history="1">
        <w:proofErr w:type="spellStart"/>
        <w:r w:rsidR="00551FF4" w:rsidRPr="0046556F">
          <w:rPr>
            <w:color w:val="0000FF"/>
            <w:sz w:val="22"/>
            <w:szCs w:val="22"/>
            <w:u w:val="single"/>
            <w:lang w:val="en-US"/>
          </w:rPr>
          <w:t>Português</w:t>
        </w:r>
        <w:proofErr w:type="spellEnd"/>
      </w:hyperlink>
      <w:r w:rsidRPr="0046556F">
        <w:rPr>
          <w:sz w:val="22"/>
          <w:szCs w:val="22"/>
          <w:lang w:val="en"/>
        </w:rPr>
        <w:t>).</w:t>
      </w:r>
    </w:p>
    <w:p w14:paraId="44D49493" w14:textId="77777777" w:rsidR="00200499" w:rsidRPr="0046556F" w:rsidRDefault="00200499" w:rsidP="0046556F">
      <w:pPr>
        <w:ind w:firstLine="720"/>
        <w:jc w:val="both"/>
        <w:rPr>
          <w:sz w:val="22"/>
          <w:szCs w:val="22"/>
          <w:lang w:val="en-US"/>
        </w:rPr>
      </w:pPr>
    </w:p>
    <w:p w14:paraId="2A54A29F" w14:textId="1F73449A" w:rsidR="00200499" w:rsidRPr="0046556F" w:rsidRDefault="00200499" w:rsidP="0046556F">
      <w:pPr>
        <w:snapToGrid w:val="0"/>
        <w:ind w:firstLine="720"/>
        <w:jc w:val="both"/>
        <w:rPr>
          <w:sz w:val="22"/>
          <w:szCs w:val="22"/>
          <w:lang w:val="en-US"/>
        </w:rPr>
      </w:pPr>
      <w:r w:rsidRPr="0046556F">
        <w:rPr>
          <w:sz w:val="22"/>
          <w:szCs w:val="22"/>
          <w:lang w:val="en"/>
        </w:rPr>
        <w:t xml:space="preserve">Regarding the ministerial and inter-American committee meetings of CIDI considered, CIDI received a proposal from the Minister of Labor and Social Security of the Argentine Republic, Dr. Claudio Omar Moroni, for the theme and </w:t>
      </w:r>
      <w:proofErr w:type="spellStart"/>
      <w:r w:rsidRPr="0046556F">
        <w:rPr>
          <w:sz w:val="22"/>
          <w:szCs w:val="22"/>
          <w:lang w:val="en"/>
        </w:rPr>
        <w:t>th</w:t>
      </w:r>
      <w:r w:rsidR="00551FF4" w:rsidRPr="0046556F">
        <w:rPr>
          <w:sz w:val="22"/>
          <w:szCs w:val="22"/>
          <w:lang w:val="en"/>
        </w:rPr>
        <w:t>opics</w:t>
      </w:r>
      <w:proofErr w:type="spellEnd"/>
      <w:r w:rsidRPr="0046556F">
        <w:rPr>
          <w:sz w:val="22"/>
          <w:szCs w:val="22"/>
          <w:lang w:val="en"/>
        </w:rPr>
        <w:t xml:space="preserve"> of the Twenty-First Inter-American Conference of Ministers of Labor (document CIDI/INF.399/21</w:t>
      </w:r>
      <w:r w:rsidR="00551FF4" w:rsidRPr="0046556F">
        <w:rPr>
          <w:sz w:val="22"/>
          <w:szCs w:val="22"/>
          <w:lang w:val="en"/>
        </w:rPr>
        <w:t>:</w:t>
      </w:r>
      <w:r w:rsidR="00551FF4" w:rsidRPr="0046556F">
        <w:rPr>
          <w:sz w:val="22"/>
          <w:szCs w:val="22"/>
          <w:lang w:val="en-US"/>
        </w:rPr>
        <w:t xml:space="preserve"> </w:t>
      </w:r>
      <w:hyperlink r:id="rId56" w:history="1">
        <w:r w:rsidR="00551FF4" w:rsidRPr="0046556F">
          <w:rPr>
            <w:rFonts w:eastAsia="MS Mincho"/>
            <w:color w:val="0000FF"/>
            <w:sz w:val="22"/>
            <w:szCs w:val="22"/>
            <w:u w:val="single"/>
            <w:lang w:val="en-US"/>
          </w:rPr>
          <w:t>English</w:t>
        </w:r>
      </w:hyperlink>
      <w:r w:rsidR="00551FF4" w:rsidRPr="0046556F">
        <w:rPr>
          <w:color w:val="FF0000"/>
          <w:sz w:val="22"/>
          <w:szCs w:val="22"/>
          <w:lang w:val="en-US"/>
        </w:rPr>
        <w:t xml:space="preserve"> </w:t>
      </w:r>
      <w:r w:rsidR="00551FF4" w:rsidRPr="0046556F">
        <w:rPr>
          <w:sz w:val="22"/>
          <w:szCs w:val="22"/>
          <w:lang w:val="en-US"/>
        </w:rPr>
        <w:t xml:space="preserve">| </w:t>
      </w:r>
      <w:hyperlink r:id="rId57" w:history="1">
        <w:proofErr w:type="spellStart"/>
        <w:r w:rsidR="00551FF4" w:rsidRPr="0046556F">
          <w:rPr>
            <w:rFonts w:eastAsia="MS Mincho"/>
            <w:color w:val="0000FF"/>
            <w:sz w:val="22"/>
            <w:szCs w:val="22"/>
            <w:u w:val="single"/>
            <w:lang w:val="en-US"/>
          </w:rPr>
          <w:t>Español</w:t>
        </w:r>
        <w:proofErr w:type="spellEnd"/>
      </w:hyperlink>
      <w:r w:rsidR="00551FF4" w:rsidRPr="0046556F">
        <w:rPr>
          <w:sz w:val="22"/>
          <w:szCs w:val="22"/>
          <w:lang w:val="en-US"/>
        </w:rPr>
        <w:t xml:space="preserve"> | |</w:t>
      </w:r>
      <w:proofErr w:type="spellStart"/>
      <w:r w:rsidR="002423B2">
        <w:fldChar w:fldCharType="begin"/>
      </w:r>
      <w:r w:rsidR="002423B2" w:rsidRPr="00364B00">
        <w:rPr>
          <w:lang w:val="en-US"/>
        </w:rPr>
        <w:instrText xml:space="preserve"> HYPERLINK "http://scm.oas.org/IDMS/Redirectpage.aspx?class=CIDI/INF.&amp;classNum=399&amp;lang=f" </w:instrText>
      </w:r>
      <w:r w:rsidR="002423B2">
        <w:fldChar w:fldCharType="separate"/>
      </w:r>
      <w:r w:rsidR="00551FF4" w:rsidRPr="0046556F">
        <w:rPr>
          <w:rFonts w:eastAsia="MS Mincho"/>
          <w:color w:val="0000FF"/>
          <w:sz w:val="22"/>
          <w:szCs w:val="22"/>
          <w:u w:val="single"/>
          <w:lang w:val="en-US"/>
        </w:rPr>
        <w:t>Français</w:t>
      </w:r>
      <w:proofErr w:type="spellEnd"/>
      <w:r w:rsidR="002423B2">
        <w:rPr>
          <w:rFonts w:eastAsia="MS Mincho"/>
          <w:color w:val="0000FF"/>
          <w:sz w:val="22"/>
          <w:szCs w:val="22"/>
          <w:u w:val="single"/>
          <w:lang w:val="en-US"/>
        </w:rPr>
        <w:fldChar w:fldCharType="end"/>
      </w:r>
      <w:r w:rsidR="00551FF4"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"http://scm.oas.org/IDMS/Redirectpage.aspx?class=CIDI/INF.&amp;classNum=399&amp;lang=p" </w:instrText>
      </w:r>
      <w:r w:rsidR="002423B2">
        <w:fldChar w:fldCharType="separate"/>
      </w:r>
      <w:r w:rsidR="00551FF4" w:rsidRPr="0046556F">
        <w:rPr>
          <w:rFonts w:eastAsia="MS Mincho"/>
          <w:color w:val="0000FF"/>
          <w:sz w:val="22"/>
          <w:szCs w:val="22"/>
          <w:u w:val="single"/>
          <w:lang w:val="en-US"/>
        </w:rPr>
        <w:t>Português</w:t>
      </w:r>
      <w:proofErr w:type="spellEnd"/>
      <w:r w:rsidR="002423B2">
        <w:rPr>
          <w:rFonts w:eastAsia="MS Mincho"/>
          <w:color w:val="0000FF"/>
          <w:sz w:val="22"/>
          <w:szCs w:val="22"/>
          <w:u w:val="single"/>
          <w:lang w:val="en-US"/>
        </w:rPr>
        <w:fldChar w:fldCharType="end"/>
      </w:r>
      <w:r w:rsidR="00551FF4" w:rsidRPr="0046556F">
        <w:rPr>
          <w:sz w:val="22"/>
          <w:szCs w:val="22"/>
          <w:lang w:val="en"/>
        </w:rPr>
        <w:t xml:space="preserve"> </w:t>
      </w:r>
      <w:r w:rsidRPr="0046556F">
        <w:rPr>
          <w:sz w:val="22"/>
          <w:szCs w:val="22"/>
          <w:lang w:val="en"/>
        </w:rPr>
        <w:t>) and adopted resolution CIDI/RES.345 (CIX-O/21) (</w:t>
      </w:r>
      <w:hyperlink r:id="rId58" w:history="1">
        <w:r w:rsidR="00C14E87" w:rsidRPr="0046556F">
          <w:rPr>
            <w:rFonts w:eastAsia="MS Mincho"/>
            <w:color w:val="0000FF"/>
            <w:sz w:val="22"/>
            <w:szCs w:val="22"/>
            <w:u w:val="single"/>
            <w:lang w:val="en-US"/>
          </w:rPr>
          <w:t>English</w:t>
        </w:r>
      </w:hyperlink>
      <w:r w:rsidR="00C14E87"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"http://scm.oas.org/IDMS/Redirectpage.aspx?class=CIDI/RES.&amp;classNum=345&amp;lang=s" </w:instrText>
      </w:r>
      <w:r w:rsidR="002423B2">
        <w:fldChar w:fldCharType="separate"/>
      </w:r>
      <w:r w:rsidR="00C14E87" w:rsidRPr="0046556F">
        <w:rPr>
          <w:rFonts w:eastAsia="MS Mincho"/>
          <w:color w:val="0000FF"/>
          <w:sz w:val="22"/>
          <w:szCs w:val="22"/>
          <w:u w:val="single"/>
          <w:lang w:val="en-US"/>
        </w:rPr>
        <w:t>Español</w:t>
      </w:r>
      <w:proofErr w:type="spellEnd"/>
      <w:r w:rsidR="002423B2">
        <w:rPr>
          <w:rFonts w:eastAsia="MS Mincho"/>
          <w:color w:val="0000FF"/>
          <w:sz w:val="22"/>
          <w:szCs w:val="22"/>
          <w:u w:val="single"/>
          <w:lang w:val="en-US"/>
        </w:rPr>
        <w:fldChar w:fldCharType="end"/>
      </w:r>
      <w:r w:rsidR="00C14E87" w:rsidRPr="0046556F">
        <w:rPr>
          <w:sz w:val="22"/>
          <w:szCs w:val="22"/>
          <w:lang w:val="en-US"/>
        </w:rPr>
        <w:t xml:space="preserve"> | </w:t>
      </w:r>
      <w:hyperlink r:id="rId59" w:history="1">
        <w:proofErr w:type="spellStart"/>
        <w:r w:rsidR="00C14E87" w:rsidRPr="0046556F">
          <w:rPr>
            <w:rFonts w:eastAsia="MS Mincho"/>
            <w:color w:val="0000FF"/>
            <w:sz w:val="22"/>
            <w:szCs w:val="22"/>
            <w:u w:val="single"/>
            <w:lang w:val="en-US"/>
          </w:rPr>
          <w:t>Français</w:t>
        </w:r>
        <w:proofErr w:type="spellEnd"/>
      </w:hyperlink>
      <w:r w:rsidR="00C14E87" w:rsidRPr="0046556F">
        <w:rPr>
          <w:sz w:val="22"/>
          <w:szCs w:val="22"/>
          <w:lang w:val="en-US"/>
        </w:rPr>
        <w:t xml:space="preserve"> | </w:t>
      </w:r>
      <w:hyperlink r:id="rId60" w:history="1">
        <w:proofErr w:type="spellStart"/>
        <w:r w:rsidR="00C14E87"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AB6C11" w:rsidRPr="0046556F">
        <w:rPr>
          <w:sz w:val="22"/>
          <w:szCs w:val="22"/>
          <w:lang w:val="en"/>
        </w:rPr>
        <w:t>“</w:t>
      </w:r>
      <w:r w:rsidRPr="0046556F">
        <w:rPr>
          <w:sz w:val="22"/>
          <w:szCs w:val="22"/>
          <w:lang w:val="en"/>
        </w:rPr>
        <w:t>Virtual</w:t>
      </w:r>
      <w:r w:rsidR="00C14E87" w:rsidRPr="0046556F">
        <w:rPr>
          <w:sz w:val="22"/>
          <w:szCs w:val="22"/>
          <w:lang w:val="en"/>
        </w:rPr>
        <w:t xml:space="preserve"> Holing of the </w:t>
      </w:r>
      <w:r w:rsidRPr="0046556F">
        <w:rPr>
          <w:sz w:val="22"/>
          <w:szCs w:val="22"/>
          <w:lang w:val="en"/>
        </w:rPr>
        <w:t xml:space="preserve"> of the Twelfth Regular Meeting of the Inter-American Committee on Ports (CIP) so that the Meeting that was to be held from May 19 to 21, 2021, in the city of Buenos Aires, Argentina, will be held, virtually on May 19, 2021.</w:t>
      </w:r>
    </w:p>
    <w:p w14:paraId="0BEF71BA" w14:textId="77777777" w:rsidR="00200499" w:rsidRPr="0046556F" w:rsidRDefault="00200499" w:rsidP="0046556F">
      <w:pPr>
        <w:ind w:firstLine="720"/>
        <w:jc w:val="both"/>
        <w:rPr>
          <w:sz w:val="22"/>
          <w:szCs w:val="22"/>
          <w:lang w:val="en-US"/>
        </w:rPr>
      </w:pPr>
    </w:p>
    <w:p w14:paraId="7BEA9661" w14:textId="77777777" w:rsidR="00200499" w:rsidRPr="0046556F" w:rsidRDefault="00200499" w:rsidP="0046556F">
      <w:pPr>
        <w:ind w:firstLine="720"/>
        <w:jc w:val="both"/>
        <w:rPr>
          <w:sz w:val="22"/>
          <w:szCs w:val="22"/>
          <w:u w:val="single"/>
          <w:lang w:val="en-US"/>
        </w:rPr>
      </w:pPr>
      <w:r w:rsidRPr="0046556F">
        <w:rPr>
          <w:sz w:val="22"/>
          <w:szCs w:val="22"/>
          <w:u w:val="single"/>
          <w:lang w:val="en"/>
        </w:rPr>
        <w:t>February 2021</w:t>
      </w:r>
    </w:p>
    <w:p w14:paraId="7197EEB6" w14:textId="77777777" w:rsidR="00200499" w:rsidRPr="0046556F" w:rsidRDefault="00200499" w:rsidP="0046556F">
      <w:pPr>
        <w:jc w:val="both"/>
        <w:rPr>
          <w:sz w:val="22"/>
          <w:szCs w:val="22"/>
          <w:u w:val="single"/>
          <w:lang w:val="en-US"/>
        </w:rPr>
      </w:pPr>
    </w:p>
    <w:p w14:paraId="6CADB679" w14:textId="35CEC2E9" w:rsidR="00200499" w:rsidRPr="0046556F" w:rsidRDefault="00200499" w:rsidP="0046556F">
      <w:pPr>
        <w:ind w:firstLine="720"/>
        <w:jc w:val="both"/>
        <w:rPr>
          <w:sz w:val="22"/>
          <w:szCs w:val="22"/>
          <w:lang w:val="en-US"/>
        </w:rPr>
      </w:pPr>
      <w:r w:rsidRPr="0046556F">
        <w:rPr>
          <w:sz w:val="22"/>
          <w:szCs w:val="22"/>
          <w:lang w:val="en"/>
        </w:rPr>
        <w:t>At the meeting held on February 23</w:t>
      </w:r>
      <w:r w:rsidR="001F09FA" w:rsidRPr="0046556F">
        <w:rPr>
          <w:sz w:val="22"/>
          <w:szCs w:val="22"/>
          <w:lang w:val="en"/>
        </w:rPr>
        <w:t xml:space="preserve"> </w:t>
      </w:r>
      <w:r w:rsidR="001F09FA" w:rsidRPr="0046556F">
        <w:rPr>
          <w:sz w:val="22"/>
          <w:szCs w:val="22"/>
          <w:lang w:val="en-US"/>
        </w:rPr>
        <w:t xml:space="preserve">(CIDI/OD-110/21: </w:t>
      </w:r>
      <w:hyperlink r:id="rId61" w:history="1">
        <w:r w:rsidR="001F09FA" w:rsidRPr="0046556F">
          <w:rPr>
            <w:rStyle w:val="Hyperlink"/>
            <w:sz w:val="22"/>
            <w:szCs w:val="22"/>
            <w:lang w:val="en-US"/>
          </w:rPr>
          <w:t>English</w:t>
        </w:r>
      </w:hyperlink>
      <w:r w:rsidR="001F09FA" w:rsidRPr="0046556F">
        <w:rPr>
          <w:sz w:val="22"/>
          <w:szCs w:val="22"/>
          <w:lang w:val="en-US"/>
        </w:rPr>
        <w:t xml:space="preserve"> | </w:t>
      </w:r>
      <w:hyperlink r:id="rId62"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63"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64" w:history="1">
        <w:proofErr w:type="spellStart"/>
        <w:r w:rsidR="001F09FA" w:rsidRPr="0046556F">
          <w:rPr>
            <w:rStyle w:val="Hyperlink"/>
            <w:sz w:val="22"/>
            <w:szCs w:val="22"/>
            <w:lang w:val="en-US"/>
          </w:rPr>
          <w:t>Português</w:t>
        </w:r>
        <w:proofErr w:type="spellEnd"/>
      </w:hyperlink>
      <w:r w:rsidR="001F09FA" w:rsidRPr="0046556F">
        <w:rPr>
          <w:sz w:val="22"/>
          <w:szCs w:val="22"/>
          <w:lang w:val="en-US"/>
        </w:rPr>
        <w:t xml:space="preserve">), </w:t>
      </w:r>
      <w:r w:rsidRPr="0046556F">
        <w:rPr>
          <w:sz w:val="22"/>
          <w:szCs w:val="22"/>
          <w:lang w:val="en"/>
        </w:rPr>
        <w:t>considering that compound risks have the potential to undermine the benefits of development, CIDI addressed the issue of climate refinancing: Green Climate Fund, Natural Disasters and Resilience (Concept note: document CIDI/INF.404/21:</w:t>
      </w:r>
      <w:r w:rsidR="00C14E87" w:rsidRPr="0046556F">
        <w:rPr>
          <w:sz w:val="22"/>
          <w:szCs w:val="22"/>
          <w:lang w:val="en"/>
        </w:rPr>
        <w:t xml:space="preserve"> </w:t>
      </w:r>
      <w:hyperlink r:id="rId65" w:history="1">
        <w:r w:rsidR="00C14E87" w:rsidRPr="00F467A8">
          <w:rPr>
            <w:color w:val="0000FF"/>
            <w:sz w:val="22"/>
            <w:szCs w:val="22"/>
            <w:u w:val="single"/>
            <w:lang w:val="en-US"/>
          </w:rPr>
          <w:t>English</w:t>
        </w:r>
      </w:hyperlink>
      <w:r w:rsidR="00C14E87" w:rsidRPr="00F467A8">
        <w:rPr>
          <w:color w:val="0000FF"/>
          <w:sz w:val="22"/>
          <w:szCs w:val="22"/>
          <w:lang w:val="en-US"/>
        </w:rPr>
        <w:t xml:space="preserve"> | </w:t>
      </w:r>
      <w:hyperlink r:id="rId66" w:history="1">
        <w:proofErr w:type="spellStart"/>
        <w:r w:rsidR="00C14E87" w:rsidRPr="00F467A8">
          <w:rPr>
            <w:color w:val="0000FF"/>
            <w:sz w:val="22"/>
            <w:szCs w:val="22"/>
            <w:u w:val="single"/>
            <w:lang w:val="en-US"/>
          </w:rPr>
          <w:t>Español</w:t>
        </w:r>
        <w:proofErr w:type="spellEnd"/>
      </w:hyperlink>
      <w:r w:rsidR="00C14E87" w:rsidRPr="00F467A8">
        <w:rPr>
          <w:color w:val="0000FF"/>
          <w:sz w:val="22"/>
          <w:szCs w:val="22"/>
          <w:lang w:val="en-US"/>
        </w:rPr>
        <w:t xml:space="preserve"> | </w:t>
      </w:r>
      <w:hyperlink r:id="rId67" w:history="1">
        <w:proofErr w:type="spellStart"/>
        <w:r w:rsidR="00C14E87" w:rsidRPr="00F467A8">
          <w:rPr>
            <w:color w:val="0000FF"/>
            <w:sz w:val="22"/>
            <w:szCs w:val="22"/>
            <w:u w:val="single"/>
            <w:lang w:val="en-US"/>
          </w:rPr>
          <w:t>Français</w:t>
        </w:r>
        <w:proofErr w:type="spellEnd"/>
      </w:hyperlink>
      <w:r w:rsidR="00C14E87" w:rsidRPr="00F467A8">
        <w:rPr>
          <w:color w:val="0000FF"/>
          <w:sz w:val="22"/>
          <w:szCs w:val="22"/>
          <w:lang w:val="en-US"/>
        </w:rPr>
        <w:t xml:space="preserve"> | </w:t>
      </w:r>
      <w:hyperlink r:id="rId68" w:history="1">
        <w:proofErr w:type="spellStart"/>
        <w:r w:rsidR="00C14E87" w:rsidRPr="00F467A8">
          <w:rPr>
            <w:color w:val="0000FF"/>
            <w:sz w:val="22"/>
            <w:szCs w:val="22"/>
            <w:u w:val="single"/>
            <w:lang w:val="en-US"/>
          </w:rPr>
          <w:t>Português</w:t>
        </w:r>
        <w:proofErr w:type="spellEnd"/>
      </w:hyperlink>
      <w:r w:rsidR="00C14E87" w:rsidRPr="0046556F">
        <w:rPr>
          <w:color w:val="000000" w:themeColor="text1"/>
          <w:sz w:val="22"/>
          <w:szCs w:val="22"/>
          <w:lang w:val="en-US"/>
        </w:rPr>
        <w:t>)</w:t>
      </w:r>
      <w:r w:rsidR="00DB586E" w:rsidRPr="0046556F">
        <w:rPr>
          <w:color w:val="000000" w:themeColor="text1"/>
          <w:sz w:val="22"/>
          <w:szCs w:val="22"/>
          <w:lang w:val="en-US"/>
        </w:rPr>
        <w:t>.</w:t>
      </w:r>
    </w:p>
    <w:p w14:paraId="5F3E319F" w14:textId="77777777" w:rsidR="00200499" w:rsidRPr="0046556F" w:rsidRDefault="00200499" w:rsidP="0046556F">
      <w:pPr>
        <w:ind w:firstLine="720"/>
        <w:jc w:val="both"/>
        <w:rPr>
          <w:sz w:val="22"/>
          <w:szCs w:val="22"/>
          <w:lang w:val="en-US"/>
        </w:rPr>
      </w:pPr>
    </w:p>
    <w:p w14:paraId="70028FBA" w14:textId="58FD15C0" w:rsidR="00200499" w:rsidRPr="0046556F" w:rsidRDefault="00200499" w:rsidP="0046556F">
      <w:pPr>
        <w:ind w:firstLine="720"/>
        <w:jc w:val="both"/>
        <w:rPr>
          <w:color w:val="202124"/>
          <w:sz w:val="22"/>
          <w:szCs w:val="22"/>
          <w:lang w:val="en-US"/>
        </w:rPr>
      </w:pPr>
      <w:r w:rsidRPr="0046556F">
        <w:rPr>
          <w:sz w:val="22"/>
          <w:szCs w:val="22"/>
          <w:lang w:val="en"/>
        </w:rPr>
        <w:lastRenderedPageBreak/>
        <w:t xml:space="preserve">In that regard, </w:t>
      </w:r>
      <w:r w:rsidRPr="0046556F">
        <w:rPr>
          <w:color w:val="202124"/>
          <w:sz w:val="22"/>
          <w:szCs w:val="22"/>
          <w:lang w:val="en"/>
        </w:rPr>
        <w:t xml:space="preserve">as compound risks, climate change and pandemics and extreme weather events highlight the fragility and vulnerability of infrastructure, services and the sectors that depend on it, as well as the functioning of the Government, commercial </w:t>
      </w:r>
      <w:proofErr w:type="gramStart"/>
      <w:r w:rsidRPr="0046556F">
        <w:rPr>
          <w:color w:val="202124"/>
          <w:sz w:val="22"/>
          <w:szCs w:val="22"/>
          <w:lang w:val="en"/>
        </w:rPr>
        <w:t>operations</w:t>
      </w:r>
      <w:proofErr w:type="gramEnd"/>
      <w:r w:rsidRPr="0046556F">
        <w:rPr>
          <w:color w:val="202124"/>
          <w:sz w:val="22"/>
          <w:szCs w:val="22"/>
          <w:lang w:val="en"/>
        </w:rPr>
        <w:t xml:space="preserve"> and socio-economic development processes. All of this may reduce the ability of </w:t>
      </w:r>
      <w:r w:rsidR="00C14E87" w:rsidRPr="0046556F">
        <w:rPr>
          <w:color w:val="202124"/>
          <w:sz w:val="22"/>
          <w:szCs w:val="22"/>
          <w:lang w:val="en"/>
        </w:rPr>
        <w:t>member states</w:t>
      </w:r>
      <w:r w:rsidRPr="0046556F">
        <w:rPr>
          <w:color w:val="202124"/>
          <w:sz w:val="22"/>
          <w:szCs w:val="22"/>
          <w:lang w:val="en"/>
        </w:rPr>
        <w:t xml:space="preserve"> to respond to broader threats. In addition, the occurrence of additional shocks during the pandemic could hamper the recovery process and further entrench existing vulnerabilities. Therefore, effectively addressing the complex effects of compound risks requires multidisciplinary approaches to understanding their drivers, potential </w:t>
      </w:r>
      <w:proofErr w:type="gramStart"/>
      <w:r w:rsidRPr="0046556F">
        <w:rPr>
          <w:color w:val="202124"/>
          <w:sz w:val="22"/>
          <w:szCs w:val="22"/>
          <w:lang w:val="en"/>
        </w:rPr>
        <w:t>impacts</w:t>
      </w:r>
      <w:proofErr w:type="gramEnd"/>
      <w:r w:rsidRPr="0046556F">
        <w:rPr>
          <w:color w:val="202124"/>
          <w:sz w:val="22"/>
          <w:szCs w:val="22"/>
          <w:lang w:val="en"/>
        </w:rPr>
        <w:t xml:space="preserve"> and interactions.</w:t>
      </w:r>
    </w:p>
    <w:p w14:paraId="2D50D326" w14:textId="77777777" w:rsidR="00200499" w:rsidRPr="0046556F" w:rsidRDefault="00200499" w:rsidP="0046556F">
      <w:pPr>
        <w:ind w:firstLine="720"/>
        <w:jc w:val="both"/>
        <w:rPr>
          <w:color w:val="202124"/>
          <w:sz w:val="22"/>
          <w:szCs w:val="22"/>
          <w:lang w:val="en-US"/>
        </w:rPr>
      </w:pPr>
    </w:p>
    <w:p w14:paraId="10C126F5" w14:textId="738DC536" w:rsidR="00200499" w:rsidRPr="0046556F" w:rsidRDefault="00200499" w:rsidP="0046556F">
      <w:pPr>
        <w:ind w:firstLine="720"/>
        <w:jc w:val="both"/>
        <w:rPr>
          <w:rFonts w:eastAsia="Calibri"/>
          <w:sz w:val="22"/>
          <w:szCs w:val="22"/>
          <w:lang w:val="en-US"/>
        </w:rPr>
      </w:pPr>
      <w:r w:rsidRPr="0046556F">
        <w:rPr>
          <w:color w:val="202124"/>
          <w:sz w:val="22"/>
          <w:szCs w:val="22"/>
          <w:lang w:val="en"/>
        </w:rPr>
        <w:t xml:space="preserve">With the aforementioned background, CIDI </w:t>
      </w:r>
      <w:r w:rsidR="000D6AE8" w:rsidRPr="0046556F">
        <w:rPr>
          <w:color w:val="202124"/>
          <w:sz w:val="22"/>
          <w:szCs w:val="22"/>
          <w:lang w:val="en"/>
        </w:rPr>
        <w:t xml:space="preserve">reviewed </w:t>
      </w:r>
      <w:r w:rsidRPr="0046556F">
        <w:rPr>
          <w:iCs/>
          <w:noProof/>
          <w:sz w:val="22"/>
          <w:szCs w:val="22"/>
          <w:lang w:val="en"/>
        </w:rPr>
        <w:t xml:space="preserve">the financial mechanisms and facilities available to </w:t>
      </w:r>
      <w:r w:rsidR="0018160D" w:rsidRPr="0046556F">
        <w:rPr>
          <w:iCs/>
          <w:noProof/>
          <w:sz w:val="22"/>
          <w:szCs w:val="22"/>
          <w:lang w:val="en"/>
        </w:rPr>
        <w:t>OAS member states</w:t>
      </w:r>
      <w:r w:rsidRPr="0046556F">
        <w:rPr>
          <w:iCs/>
          <w:noProof/>
          <w:sz w:val="22"/>
          <w:szCs w:val="22"/>
          <w:lang w:val="en"/>
        </w:rPr>
        <w:t xml:space="preserve"> to address the challenges posed by climate change and other risks and concluded by </w:t>
      </w:r>
      <w:r w:rsidRPr="0046556F">
        <w:rPr>
          <w:sz w:val="22"/>
          <w:szCs w:val="22"/>
          <w:lang w:val="en"/>
        </w:rPr>
        <w:t>instructing SEDI to continue promoting the mobilization of climate finance resources in the countries of the Americas in an efficient manner</w:t>
      </w:r>
      <w:r w:rsidR="000D6AE8" w:rsidRPr="0046556F">
        <w:rPr>
          <w:sz w:val="22"/>
          <w:szCs w:val="22"/>
          <w:lang w:val="en"/>
        </w:rPr>
        <w:t xml:space="preserve">, </w:t>
      </w:r>
      <w:r w:rsidRPr="0046556F">
        <w:rPr>
          <w:sz w:val="22"/>
          <w:szCs w:val="22"/>
          <w:lang w:val="en"/>
        </w:rPr>
        <w:t xml:space="preserve">for the benefit of States, with its transversal vision of institutional strengthening, generating capacities in </w:t>
      </w:r>
      <w:r w:rsidR="000D6AE8" w:rsidRPr="0046556F">
        <w:rPr>
          <w:sz w:val="22"/>
          <w:szCs w:val="22"/>
          <w:lang w:val="en"/>
        </w:rPr>
        <w:t>m</w:t>
      </w:r>
      <w:r w:rsidR="00C14E87" w:rsidRPr="0046556F">
        <w:rPr>
          <w:sz w:val="22"/>
          <w:szCs w:val="22"/>
          <w:lang w:val="en"/>
        </w:rPr>
        <w:t>ember states</w:t>
      </w:r>
      <w:r w:rsidRPr="0046556F">
        <w:rPr>
          <w:sz w:val="22"/>
          <w:szCs w:val="22"/>
          <w:lang w:val="en"/>
        </w:rPr>
        <w:t xml:space="preserve"> and their institutions to access and implement green financing projects; and ratified the process led by SEDI for the accreditation of the OAS General Secretariat as an agency of the Green Climate Fund (GCF), the Adaptation Fund, and its continuous improvement in the role of decades as an implementing agency of the Global Environment Facility (GEF).</w:t>
      </w:r>
    </w:p>
    <w:p w14:paraId="5D0049C9" w14:textId="77777777"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noProof/>
          <w:sz w:val="22"/>
          <w:szCs w:val="22"/>
          <w:lang w:val="en-US"/>
        </w:rPr>
      </w:pPr>
    </w:p>
    <w:p w14:paraId="6F1B9A7B" w14:textId="16B6864C"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iCs/>
          <w:noProof/>
          <w:sz w:val="22"/>
          <w:szCs w:val="22"/>
          <w:lang w:val="en"/>
        </w:rPr>
        <w:tab/>
        <w:t>The meeting was attended by Mr.</w:t>
      </w:r>
      <w:r w:rsidRPr="0046556F">
        <w:rPr>
          <w:sz w:val="22"/>
          <w:szCs w:val="22"/>
          <w:lang w:val="en"/>
        </w:rPr>
        <w:t xml:space="preserve"> Carlos Manuel Rodríguez, Executive Director of the Global Environment Facility (GEF); Mr. Pa </w:t>
      </w:r>
      <w:proofErr w:type="spellStart"/>
      <w:r w:rsidRPr="0046556F">
        <w:rPr>
          <w:sz w:val="22"/>
          <w:szCs w:val="22"/>
          <w:lang w:val="en"/>
        </w:rPr>
        <w:t>Ousman</w:t>
      </w:r>
      <w:proofErr w:type="spellEnd"/>
      <w:r w:rsidRPr="0046556F">
        <w:rPr>
          <w:sz w:val="22"/>
          <w:szCs w:val="22"/>
          <w:lang w:val="en"/>
        </w:rPr>
        <w:t xml:space="preserve"> </w:t>
      </w:r>
      <w:proofErr w:type="spellStart"/>
      <w:r w:rsidRPr="0046556F">
        <w:rPr>
          <w:sz w:val="22"/>
          <w:szCs w:val="22"/>
          <w:lang w:val="en"/>
        </w:rPr>
        <w:t>Jarju</w:t>
      </w:r>
      <w:proofErr w:type="spellEnd"/>
      <w:r w:rsidRPr="0046556F">
        <w:rPr>
          <w:sz w:val="22"/>
          <w:szCs w:val="22"/>
          <w:lang w:val="en"/>
        </w:rPr>
        <w:t xml:space="preserve">, Director of Country Programming of the Green Climate Fund (GCF) (document </w:t>
      </w:r>
      <w:r w:rsidRPr="0046556F">
        <w:rPr>
          <w:snapToGrid w:val="0"/>
          <w:sz w:val="22"/>
          <w:szCs w:val="22"/>
          <w:lang w:val="en"/>
        </w:rPr>
        <w:t xml:space="preserve">CIDI//INF.411/21: </w:t>
      </w:r>
      <w:hyperlink r:id="rId69" w:history="1">
        <w:r w:rsidRPr="0046556F">
          <w:rPr>
            <w:color w:val="0000FF"/>
            <w:sz w:val="22"/>
            <w:szCs w:val="22"/>
            <w:u w:val="single"/>
            <w:lang w:val="en"/>
          </w:rPr>
          <w:t>TEXTUAL</w:t>
        </w:r>
        <w:r w:rsidRPr="0046556F">
          <w:rPr>
            <w:color w:val="000000" w:themeColor="text1"/>
            <w:sz w:val="22"/>
            <w:szCs w:val="22"/>
            <w:lang w:val="en"/>
          </w:rPr>
          <w:t>);</w:t>
        </w:r>
      </w:hyperlink>
      <w:r w:rsidR="000D6AE8" w:rsidRPr="0046556F">
        <w:rPr>
          <w:color w:val="000000" w:themeColor="text1"/>
          <w:sz w:val="22"/>
          <w:szCs w:val="22"/>
          <w:lang w:val="en"/>
        </w:rPr>
        <w:t xml:space="preserve"> </w:t>
      </w:r>
      <w:r w:rsidRPr="0046556F">
        <w:rPr>
          <w:sz w:val="22"/>
          <w:szCs w:val="22"/>
          <w:lang w:val="en"/>
        </w:rPr>
        <w:t>Mr. Leo Martinez Diaz, Senior Advisor to the United States Special Presidential Envoy for Climate</w:t>
      </w:r>
      <w:r w:rsidR="001F09FA" w:rsidRPr="0046556F">
        <w:rPr>
          <w:sz w:val="22"/>
          <w:szCs w:val="22"/>
          <w:lang w:val="en"/>
        </w:rPr>
        <w:t xml:space="preserve">. </w:t>
      </w:r>
      <w:r w:rsidR="001F09FA" w:rsidRPr="00AC10EF">
        <w:rPr>
          <w:sz w:val="22"/>
          <w:szCs w:val="22"/>
          <w:lang w:val="en"/>
        </w:rPr>
        <w:t>(</w:t>
      </w:r>
      <w:r w:rsidR="001F09FA" w:rsidRPr="00AC10EF">
        <w:rPr>
          <w:rFonts w:eastAsiaTheme="minorHAnsi"/>
          <w:sz w:val="22"/>
          <w:szCs w:val="22"/>
          <w:lang w:val="en"/>
        </w:rPr>
        <w:t>Speakers’ biography</w:t>
      </w:r>
      <w:r w:rsidR="001F09FA" w:rsidRPr="00AC10EF">
        <w:rPr>
          <w:sz w:val="22"/>
          <w:szCs w:val="22"/>
          <w:lang w:val="en"/>
        </w:rPr>
        <w:t xml:space="preserve">: CIDI/INF. 354/20 </w:t>
      </w:r>
      <w:hyperlink r:id="rId70" w:history="1">
        <w:r w:rsidR="001F09FA" w:rsidRPr="00AC10EF">
          <w:rPr>
            <w:rStyle w:val="Hyperlink"/>
            <w:sz w:val="22"/>
            <w:szCs w:val="22"/>
            <w:lang w:val="en"/>
          </w:rPr>
          <w:t>Textual</w:t>
        </w:r>
      </w:hyperlink>
      <w:r w:rsidR="001F09FA" w:rsidRPr="00AC10EF">
        <w:rPr>
          <w:sz w:val="22"/>
          <w:szCs w:val="22"/>
          <w:lang w:val="en"/>
        </w:rPr>
        <w:t>).</w:t>
      </w:r>
    </w:p>
    <w:p w14:paraId="11024132" w14:textId="77777777" w:rsidR="00200499" w:rsidRPr="0046556F" w:rsidRDefault="00200499" w:rsidP="0046556F">
      <w:pPr>
        <w:jc w:val="both"/>
        <w:rPr>
          <w:sz w:val="22"/>
          <w:szCs w:val="22"/>
          <w:lang w:val="en-US"/>
        </w:rPr>
      </w:pPr>
    </w:p>
    <w:p w14:paraId="1E8BCCD8" w14:textId="2E7DABDC" w:rsidR="00200499" w:rsidRPr="0046556F" w:rsidRDefault="00200499" w:rsidP="0046556F">
      <w:pPr>
        <w:jc w:val="both"/>
        <w:rPr>
          <w:color w:val="000000" w:themeColor="text1"/>
          <w:sz w:val="22"/>
          <w:szCs w:val="22"/>
          <w:u w:val="single"/>
          <w:lang w:val="en"/>
        </w:rPr>
      </w:pPr>
      <w:r w:rsidRPr="0046556F">
        <w:rPr>
          <w:sz w:val="22"/>
          <w:szCs w:val="22"/>
          <w:lang w:val="en"/>
        </w:rPr>
        <w:tab/>
        <w:t xml:space="preserve">During the meeting, CIDI approved the Work Plan for the January-June 2021 semester document CIDI/doc.308/21 rev.1 </w:t>
      </w:r>
      <w:r w:rsidRPr="0046556F">
        <w:rPr>
          <w:color w:val="000000" w:themeColor="text1"/>
          <w:sz w:val="22"/>
          <w:szCs w:val="22"/>
          <w:lang w:val="en"/>
        </w:rPr>
        <w:t>(</w:t>
      </w:r>
      <w:hyperlink r:id="rId71" w:history="1">
        <w:r w:rsidR="000D6AE8" w:rsidRPr="0046556F">
          <w:rPr>
            <w:color w:val="0000FF"/>
            <w:sz w:val="22"/>
            <w:szCs w:val="22"/>
            <w:u w:val="single"/>
            <w:lang w:val="en"/>
          </w:rPr>
          <w:t>English</w:t>
        </w:r>
      </w:hyperlink>
      <w:r w:rsidR="000D6AE8" w:rsidRPr="0046556F">
        <w:rPr>
          <w:sz w:val="22"/>
          <w:szCs w:val="22"/>
          <w:lang w:val="en"/>
        </w:rPr>
        <w:t xml:space="preserve"> | </w:t>
      </w:r>
      <w:hyperlink r:id="rId72" w:history="1">
        <w:proofErr w:type="spellStart"/>
        <w:r w:rsidR="000D6AE8" w:rsidRPr="0046556F">
          <w:rPr>
            <w:color w:val="0000FF"/>
            <w:sz w:val="22"/>
            <w:szCs w:val="22"/>
            <w:u w:val="single"/>
            <w:lang w:val="en"/>
          </w:rPr>
          <w:t>Español</w:t>
        </w:r>
        <w:proofErr w:type="spellEnd"/>
      </w:hyperlink>
      <w:r w:rsidR="000D6AE8" w:rsidRPr="0046556F">
        <w:rPr>
          <w:color w:val="0000FF"/>
          <w:sz w:val="22"/>
          <w:szCs w:val="22"/>
          <w:u w:val="single"/>
          <w:lang w:val="en"/>
        </w:rPr>
        <w:t xml:space="preserve"> </w:t>
      </w:r>
      <w:r w:rsidR="000D6AE8" w:rsidRPr="0046556F">
        <w:rPr>
          <w:sz w:val="22"/>
          <w:szCs w:val="22"/>
          <w:lang w:val="en"/>
        </w:rPr>
        <w:t xml:space="preserve">| </w:t>
      </w:r>
      <w:hyperlink r:id="rId73" w:history="1">
        <w:proofErr w:type="spellStart"/>
        <w:r w:rsidR="000D6AE8" w:rsidRPr="0046556F">
          <w:rPr>
            <w:color w:val="0000FF"/>
            <w:sz w:val="22"/>
            <w:szCs w:val="22"/>
            <w:u w:val="single"/>
            <w:lang w:val="en"/>
          </w:rPr>
          <w:t>Français</w:t>
        </w:r>
        <w:proofErr w:type="spellEnd"/>
      </w:hyperlink>
      <w:r w:rsidR="000D6AE8" w:rsidRPr="0046556F">
        <w:rPr>
          <w:sz w:val="22"/>
          <w:szCs w:val="22"/>
          <w:lang w:val="en"/>
        </w:rPr>
        <w:t xml:space="preserve"> | </w:t>
      </w:r>
      <w:hyperlink r:id="rId74" w:history="1">
        <w:proofErr w:type="spellStart"/>
        <w:r w:rsidR="000D6AE8" w:rsidRPr="0046556F">
          <w:rPr>
            <w:color w:val="0000FF"/>
            <w:sz w:val="22"/>
            <w:szCs w:val="22"/>
            <w:u w:val="single"/>
            <w:lang w:val="en"/>
          </w:rPr>
          <w:t>Português</w:t>
        </w:r>
        <w:proofErr w:type="spellEnd"/>
      </w:hyperlink>
      <w:r w:rsidRPr="0046556F">
        <w:rPr>
          <w:color w:val="000000" w:themeColor="text1"/>
          <w:sz w:val="22"/>
          <w:szCs w:val="22"/>
          <w:lang w:val="en"/>
        </w:rPr>
        <w:t xml:space="preserve">); </w:t>
      </w:r>
      <w:r w:rsidR="000D6AE8" w:rsidRPr="0046556F">
        <w:rPr>
          <w:color w:val="000000" w:themeColor="text1"/>
          <w:sz w:val="22"/>
          <w:szCs w:val="22"/>
          <w:lang w:val="en"/>
        </w:rPr>
        <w:t>SEDI</w:t>
      </w:r>
      <w:r w:rsidRPr="0046556F">
        <w:rPr>
          <w:sz w:val="22"/>
          <w:szCs w:val="22"/>
          <w:lang w:val="en"/>
        </w:rPr>
        <w:t>'s Annual Report to CIDI - 2020, document CIDI/doc.305/21 rev.3 (</w:t>
      </w:r>
      <w:hyperlink r:id="rId75" w:history="1">
        <w:r w:rsidR="000D6AE8" w:rsidRPr="0046556F">
          <w:rPr>
            <w:rStyle w:val="Hyperlink"/>
            <w:sz w:val="22"/>
            <w:szCs w:val="22"/>
            <w:lang w:val="en"/>
          </w:rPr>
          <w:t>English</w:t>
        </w:r>
      </w:hyperlink>
      <w:r w:rsidR="000D6AE8" w:rsidRPr="0046556F">
        <w:rPr>
          <w:sz w:val="22"/>
          <w:szCs w:val="22"/>
          <w:lang w:val="en"/>
        </w:rPr>
        <w:t xml:space="preserve">| </w:t>
      </w:r>
      <w:hyperlink r:id="rId76" w:history="1">
        <w:proofErr w:type="spellStart"/>
        <w:r w:rsidR="000D6AE8" w:rsidRPr="0046556F">
          <w:rPr>
            <w:color w:val="0000FF"/>
            <w:sz w:val="22"/>
            <w:szCs w:val="22"/>
            <w:u w:val="single"/>
            <w:lang w:val="en"/>
          </w:rPr>
          <w:t>Español</w:t>
        </w:r>
        <w:proofErr w:type="spellEnd"/>
      </w:hyperlink>
      <w:r w:rsidR="000D6AE8" w:rsidRPr="0046556F">
        <w:rPr>
          <w:color w:val="0000FF"/>
          <w:sz w:val="22"/>
          <w:szCs w:val="22"/>
          <w:u w:val="single"/>
          <w:lang w:val="en"/>
        </w:rPr>
        <w:t xml:space="preserve"> </w:t>
      </w:r>
      <w:hyperlink r:id="rId77" w:history="1"/>
      <w:r w:rsidR="000D6AE8" w:rsidRPr="0046556F">
        <w:rPr>
          <w:sz w:val="22"/>
          <w:szCs w:val="22"/>
          <w:lang w:val="en"/>
        </w:rPr>
        <w:t xml:space="preserve">| </w:t>
      </w:r>
      <w:hyperlink r:id="rId78" w:history="1">
        <w:proofErr w:type="spellStart"/>
        <w:r w:rsidR="000D6AE8" w:rsidRPr="0046556F">
          <w:rPr>
            <w:color w:val="0000FF"/>
            <w:sz w:val="22"/>
            <w:szCs w:val="22"/>
            <w:u w:val="single"/>
            <w:lang w:val="en"/>
          </w:rPr>
          <w:t>Français</w:t>
        </w:r>
        <w:proofErr w:type="spellEnd"/>
      </w:hyperlink>
      <w:r w:rsidR="000D6AE8" w:rsidRPr="0046556F">
        <w:rPr>
          <w:sz w:val="22"/>
          <w:szCs w:val="22"/>
          <w:lang w:val="en"/>
        </w:rPr>
        <w:t xml:space="preserve"> | </w:t>
      </w:r>
      <w:hyperlink r:id="rId79" w:history="1">
        <w:proofErr w:type="spellStart"/>
        <w:r w:rsidR="000D6AE8" w:rsidRPr="0046556F">
          <w:rPr>
            <w:color w:val="0000FF"/>
            <w:sz w:val="22"/>
            <w:szCs w:val="22"/>
            <w:u w:val="single"/>
            <w:lang w:val="en"/>
          </w:rPr>
          <w:t>Português</w:t>
        </w:r>
        <w:proofErr w:type="spellEnd"/>
      </w:hyperlink>
      <w:r w:rsidR="000D6AE8" w:rsidRPr="0046556F">
        <w:rPr>
          <w:sz w:val="22"/>
          <w:szCs w:val="22"/>
          <w:lang w:val="en"/>
        </w:rPr>
        <w:t>);</w:t>
      </w:r>
      <w:r w:rsidRPr="0046556F">
        <w:rPr>
          <w:sz w:val="22"/>
          <w:szCs w:val="22"/>
          <w:lang w:val="en"/>
        </w:rPr>
        <w:t xml:space="preserve"> and the SEDI Work Plan-January-December 2021, document CIDI/doc.309/21 rev.1 (</w:t>
      </w:r>
      <w:proofErr w:type="spellStart"/>
      <w:r w:rsidR="002423B2">
        <w:fldChar w:fldCharType="begin"/>
      </w:r>
      <w:r w:rsidR="002423B2" w:rsidRPr="00364B00">
        <w:rPr>
          <w:lang w:val="en"/>
        </w:rPr>
        <w:instrText xml:space="preserve"> HYPERLINK "http://scm.oas.org/IDMS/Redirectpage.aspx?class=CIDI/doc.&amp;classNum=309&amp;lang=s" </w:instrText>
      </w:r>
      <w:r w:rsidR="002423B2">
        <w:fldChar w:fldCharType="separate"/>
      </w:r>
      <w:r w:rsidR="00C76CB1" w:rsidRPr="0046556F">
        <w:rPr>
          <w:color w:val="0000FF"/>
          <w:sz w:val="22"/>
          <w:szCs w:val="22"/>
          <w:u w:val="single"/>
          <w:lang w:val="en"/>
        </w:rPr>
        <w:t>Español</w:t>
      </w:r>
      <w:proofErr w:type="spellEnd"/>
      <w:r w:rsidR="002423B2">
        <w:rPr>
          <w:color w:val="0000FF"/>
          <w:sz w:val="22"/>
          <w:szCs w:val="22"/>
          <w:u w:val="single"/>
          <w:lang w:val="en"/>
        </w:rPr>
        <w:fldChar w:fldCharType="end"/>
      </w:r>
      <w:r w:rsidR="00C76CB1" w:rsidRPr="0046556F">
        <w:rPr>
          <w:sz w:val="22"/>
          <w:szCs w:val="22"/>
          <w:lang w:val="en"/>
        </w:rPr>
        <w:t xml:space="preserve"> |</w:t>
      </w:r>
      <w:hyperlink r:id="rId80" w:history="1">
        <w:r w:rsidR="00C76CB1" w:rsidRPr="0046556F">
          <w:rPr>
            <w:color w:val="0000FF"/>
            <w:sz w:val="22"/>
            <w:szCs w:val="22"/>
            <w:u w:val="single"/>
            <w:lang w:val="en"/>
          </w:rPr>
          <w:t>English</w:t>
        </w:r>
      </w:hyperlink>
      <w:r w:rsidR="00C76CB1" w:rsidRPr="0046556F">
        <w:rPr>
          <w:sz w:val="22"/>
          <w:szCs w:val="22"/>
          <w:lang w:val="en"/>
        </w:rPr>
        <w:t xml:space="preserve"> | </w:t>
      </w:r>
      <w:hyperlink r:id="rId81" w:history="1">
        <w:proofErr w:type="spellStart"/>
        <w:r w:rsidR="00C76CB1" w:rsidRPr="0046556F">
          <w:rPr>
            <w:color w:val="0000FF"/>
            <w:sz w:val="22"/>
            <w:szCs w:val="22"/>
            <w:u w:val="single"/>
            <w:lang w:val="en"/>
          </w:rPr>
          <w:t>Français</w:t>
        </w:r>
        <w:proofErr w:type="spellEnd"/>
      </w:hyperlink>
      <w:r w:rsidR="00C76CB1" w:rsidRPr="0046556F">
        <w:rPr>
          <w:sz w:val="22"/>
          <w:szCs w:val="22"/>
          <w:lang w:val="en"/>
        </w:rPr>
        <w:t xml:space="preserve"> | </w:t>
      </w:r>
      <w:hyperlink r:id="rId82" w:history="1">
        <w:proofErr w:type="spellStart"/>
        <w:r w:rsidR="00C76CB1" w:rsidRPr="0046556F">
          <w:rPr>
            <w:color w:val="0000FF"/>
            <w:sz w:val="22"/>
            <w:szCs w:val="22"/>
            <w:u w:val="single"/>
            <w:lang w:val="en"/>
          </w:rPr>
          <w:t>Português</w:t>
        </w:r>
        <w:proofErr w:type="spellEnd"/>
      </w:hyperlink>
      <w:r w:rsidR="00C76CB1" w:rsidRPr="0046556F">
        <w:rPr>
          <w:color w:val="000000" w:themeColor="text1"/>
          <w:sz w:val="22"/>
          <w:szCs w:val="22"/>
          <w:lang w:val="en"/>
        </w:rPr>
        <w:t>)</w:t>
      </w:r>
      <w:r w:rsidRPr="0046556F">
        <w:rPr>
          <w:color w:val="000000" w:themeColor="text1"/>
          <w:sz w:val="22"/>
          <w:szCs w:val="22"/>
          <w:lang w:val="en"/>
        </w:rPr>
        <w:t>.</w:t>
      </w:r>
    </w:p>
    <w:p w14:paraId="743E3E5A" w14:textId="77777777" w:rsidR="00200499" w:rsidRPr="0046556F" w:rsidRDefault="00200499" w:rsidP="0046556F">
      <w:pPr>
        <w:jc w:val="both"/>
        <w:rPr>
          <w:color w:val="000000" w:themeColor="text1"/>
          <w:sz w:val="22"/>
          <w:szCs w:val="22"/>
          <w:lang w:val="en"/>
        </w:rPr>
      </w:pPr>
    </w:p>
    <w:p w14:paraId="12EAF244" w14:textId="01AA7F48" w:rsidR="00200499" w:rsidRPr="0046556F" w:rsidRDefault="00200499" w:rsidP="0046556F">
      <w:pPr>
        <w:jc w:val="both"/>
        <w:rPr>
          <w:sz w:val="22"/>
          <w:szCs w:val="22"/>
          <w:lang w:val="en-US"/>
        </w:rPr>
      </w:pPr>
      <w:r w:rsidRPr="0046556F">
        <w:rPr>
          <w:color w:val="000000" w:themeColor="text1"/>
          <w:sz w:val="22"/>
          <w:szCs w:val="22"/>
          <w:lang w:val="en"/>
        </w:rPr>
        <w:tab/>
        <w:t>CIDI also</w:t>
      </w:r>
      <w:r w:rsidR="00AB6C11" w:rsidRPr="0046556F">
        <w:rPr>
          <w:color w:val="000000" w:themeColor="text1"/>
          <w:sz w:val="22"/>
          <w:szCs w:val="22"/>
          <w:lang w:val="en"/>
        </w:rPr>
        <w:t xml:space="preserve"> </w:t>
      </w:r>
      <w:r w:rsidRPr="0046556F">
        <w:rPr>
          <w:color w:val="000000" w:themeColor="text1"/>
          <w:sz w:val="22"/>
          <w:szCs w:val="22"/>
          <w:lang w:val="en"/>
        </w:rPr>
        <w:t xml:space="preserve">received a progress report on the </w:t>
      </w:r>
      <w:r w:rsidR="00C76CB1" w:rsidRPr="0046556F">
        <w:rPr>
          <w:color w:val="000000" w:themeColor="text1"/>
          <w:sz w:val="22"/>
          <w:szCs w:val="22"/>
          <w:lang w:val="en"/>
        </w:rPr>
        <w:t xml:space="preserve">activities </w:t>
      </w:r>
      <w:r w:rsidRPr="0046556F">
        <w:rPr>
          <w:color w:val="000000" w:themeColor="text1"/>
          <w:sz w:val="22"/>
          <w:szCs w:val="22"/>
          <w:lang w:val="en"/>
        </w:rPr>
        <w:t xml:space="preserve">of the </w:t>
      </w:r>
      <w:r w:rsidR="00C76CB1" w:rsidRPr="0046556F">
        <w:rPr>
          <w:rFonts w:eastAsia="Calibri"/>
          <w:sz w:val="22"/>
          <w:szCs w:val="22"/>
          <w:lang w:val="en-US"/>
        </w:rPr>
        <w:t>Working Group to Prepare the Draft Inter-American Business Charter</w:t>
      </w:r>
      <w:r w:rsidRPr="0046556F">
        <w:rPr>
          <w:sz w:val="22"/>
          <w:szCs w:val="22"/>
          <w:lang w:val="en"/>
        </w:rPr>
        <w:t xml:space="preserve">; </w:t>
      </w:r>
      <w:r w:rsidR="00AB6C11" w:rsidRPr="0046556F">
        <w:rPr>
          <w:sz w:val="22"/>
          <w:szCs w:val="22"/>
          <w:lang w:val="en"/>
        </w:rPr>
        <w:t>took note of</w:t>
      </w:r>
      <w:r w:rsidRPr="0046556F">
        <w:rPr>
          <w:color w:val="202124"/>
          <w:sz w:val="22"/>
          <w:szCs w:val="22"/>
          <w:lang w:val="en"/>
        </w:rPr>
        <w:t xml:space="preserve"> the information presented by the Delegation of Mexico indicating that the Third Special Meeting of the Inter-American Committee on Tourism, convened by its </w:t>
      </w:r>
      <w:r w:rsidR="00AB6C11" w:rsidRPr="0046556F">
        <w:rPr>
          <w:color w:val="202124"/>
          <w:sz w:val="22"/>
          <w:szCs w:val="22"/>
          <w:lang w:val="en"/>
        </w:rPr>
        <w:t>C</w:t>
      </w:r>
      <w:r w:rsidRPr="0046556F">
        <w:rPr>
          <w:color w:val="202124"/>
          <w:sz w:val="22"/>
          <w:szCs w:val="22"/>
          <w:lang w:val="en"/>
        </w:rPr>
        <w:t xml:space="preserve">hair in accordance with Article 11 of the Rules of Procedure of the Inter-American Commissions of CIDI, will be held virtually on March 26, 2021, and will focus on </w:t>
      </w:r>
      <w:r w:rsidRPr="0046556F">
        <w:rPr>
          <w:sz w:val="22"/>
          <w:szCs w:val="22"/>
          <w:lang w:val="en"/>
        </w:rPr>
        <w:t xml:space="preserve">the issue of travel health </w:t>
      </w:r>
      <w:r w:rsidRPr="00F467A8">
        <w:rPr>
          <w:sz w:val="22"/>
          <w:szCs w:val="22"/>
          <w:lang w:val="en"/>
        </w:rPr>
        <w:t>protocols in the region; approved resolution CIDI/RES.346 (CX-O/21)</w:t>
      </w:r>
      <w:r w:rsidR="00C76CB1" w:rsidRPr="00F467A8">
        <w:rPr>
          <w:sz w:val="22"/>
          <w:szCs w:val="22"/>
          <w:lang w:val="en"/>
        </w:rPr>
        <w:t xml:space="preserve"> </w:t>
      </w:r>
      <w:r w:rsidR="00C76CB1" w:rsidRPr="0046556F">
        <w:rPr>
          <w:color w:val="480024"/>
          <w:sz w:val="22"/>
          <w:szCs w:val="22"/>
          <w:lang w:val="en"/>
        </w:rPr>
        <w:t>(</w:t>
      </w:r>
      <w:hyperlink r:id="rId83" w:history="1">
        <w:proofErr w:type="spellStart"/>
        <w:r w:rsidR="00C76CB1" w:rsidRPr="0046556F">
          <w:rPr>
            <w:rFonts w:eastAsia="MS Mincho"/>
            <w:color w:val="0000FF"/>
            <w:sz w:val="22"/>
            <w:szCs w:val="22"/>
            <w:u w:val="single"/>
            <w:lang w:val="en-US"/>
          </w:rPr>
          <w:t>Español</w:t>
        </w:r>
        <w:proofErr w:type="spellEnd"/>
      </w:hyperlink>
      <w:r w:rsidR="00C76CB1" w:rsidRPr="0046556F">
        <w:rPr>
          <w:sz w:val="22"/>
          <w:szCs w:val="22"/>
          <w:lang w:val="en-US"/>
        </w:rPr>
        <w:t xml:space="preserve"> | </w:t>
      </w:r>
      <w:hyperlink r:id="rId84" w:history="1">
        <w:r w:rsidR="00C76CB1" w:rsidRPr="0046556F">
          <w:rPr>
            <w:rFonts w:eastAsia="MS Mincho"/>
            <w:color w:val="0000FF"/>
            <w:sz w:val="22"/>
            <w:szCs w:val="22"/>
            <w:u w:val="single"/>
            <w:lang w:val="en-US"/>
          </w:rPr>
          <w:t>English</w:t>
        </w:r>
      </w:hyperlink>
      <w:r w:rsidR="00C76CB1" w:rsidRPr="0046556F">
        <w:rPr>
          <w:sz w:val="22"/>
          <w:szCs w:val="22"/>
          <w:lang w:val="en-US"/>
        </w:rPr>
        <w:t xml:space="preserve"> | </w:t>
      </w:r>
      <w:hyperlink r:id="rId85" w:history="1">
        <w:proofErr w:type="spellStart"/>
        <w:r w:rsidR="00C76CB1" w:rsidRPr="0046556F">
          <w:rPr>
            <w:rFonts w:eastAsia="MS Mincho"/>
            <w:color w:val="0000FF"/>
            <w:sz w:val="22"/>
            <w:szCs w:val="22"/>
            <w:u w:val="single"/>
            <w:lang w:val="en-US"/>
          </w:rPr>
          <w:t>Français</w:t>
        </w:r>
        <w:proofErr w:type="spellEnd"/>
      </w:hyperlink>
      <w:r w:rsidR="00C76CB1" w:rsidRPr="0046556F">
        <w:rPr>
          <w:sz w:val="22"/>
          <w:szCs w:val="22"/>
          <w:lang w:val="en-US"/>
        </w:rPr>
        <w:t xml:space="preserve"> | </w:t>
      </w:r>
      <w:hyperlink r:id="rId86" w:history="1">
        <w:proofErr w:type="spellStart"/>
        <w:r w:rsidR="00C76CB1"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AB6C11" w:rsidRPr="0046556F">
        <w:rPr>
          <w:sz w:val="22"/>
          <w:szCs w:val="22"/>
          <w:lang w:val="en"/>
        </w:rPr>
        <w:t>“</w:t>
      </w:r>
      <w:r w:rsidRPr="0046556F">
        <w:rPr>
          <w:sz w:val="22"/>
          <w:szCs w:val="22"/>
          <w:lang w:val="en"/>
        </w:rPr>
        <w:t>Convocation of the Sixth Regular Meeting of the Inter-American Committee on Culture</w:t>
      </w:r>
      <w:r w:rsidR="00C76CB1" w:rsidRPr="0046556F">
        <w:rPr>
          <w:sz w:val="22"/>
          <w:szCs w:val="22"/>
          <w:lang w:val="en"/>
        </w:rPr>
        <w:t xml:space="preserve"> (CIC)</w:t>
      </w:r>
      <w:r w:rsidR="00AB6C11" w:rsidRPr="0046556F">
        <w:rPr>
          <w:sz w:val="22"/>
          <w:szCs w:val="22"/>
          <w:lang w:val="en"/>
        </w:rPr>
        <w:t>”</w:t>
      </w:r>
      <w:r w:rsidRPr="0046556F">
        <w:rPr>
          <w:sz w:val="22"/>
          <w:szCs w:val="22"/>
          <w:lang w:val="en"/>
        </w:rPr>
        <w:t xml:space="preserve"> to be </w:t>
      </w:r>
      <w:r w:rsidR="00C76CB1" w:rsidRPr="0046556F">
        <w:rPr>
          <w:sz w:val="22"/>
          <w:szCs w:val="22"/>
          <w:lang w:val="en"/>
        </w:rPr>
        <w:t xml:space="preserve">held </w:t>
      </w:r>
      <w:r w:rsidRPr="0046556F">
        <w:rPr>
          <w:color w:val="202124"/>
          <w:sz w:val="22"/>
          <w:szCs w:val="22"/>
          <w:lang w:val="en"/>
        </w:rPr>
        <w:t xml:space="preserve">virtually, on April 27, 2021; and thanked the Government of Panama for the decision to support the Energy and Climate </w:t>
      </w:r>
      <w:r w:rsidR="00C76CB1" w:rsidRPr="0046556F">
        <w:rPr>
          <w:color w:val="202124"/>
          <w:sz w:val="22"/>
          <w:szCs w:val="22"/>
          <w:lang w:val="en"/>
        </w:rPr>
        <w:t xml:space="preserve">Partnership </w:t>
      </w:r>
      <w:r w:rsidRPr="0046556F">
        <w:rPr>
          <w:color w:val="202124"/>
          <w:sz w:val="22"/>
          <w:szCs w:val="22"/>
          <w:lang w:val="en"/>
        </w:rPr>
        <w:t>of the Americas (ECPA) by hosting its next meeting, announcement that was made by Mr. Jorge Rivera Staff, National Secretary of Energy of Panama.</w:t>
      </w:r>
    </w:p>
    <w:p w14:paraId="5A5CE003" w14:textId="77777777" w:rsidR="00200499" w:rsidRPr="0046556F" w:rsidRDefault="00200499" w:rsidP="0046556F">
      <w:pPr>
        <w:ind w:firstLine="720"/>
        <w:jc w:val="both"/>
        <w:rPr>
          <w:sz w:val="22"/>
          <w:szCs w:val="22"/>
          <w:lang w:val="en-US"/>
        </w:rPr>
      </w:pPr>
    </w:p>
    <w:p w14:paraId="380AAD9B" w14:textId="77777777" w:rsidR="00200499" w:rsidRPr="0046556F" w:rsidRDefault="00200499" w:rsidP="0046556F">
      <w:pPr>
        <w:ind w:firstLine="720"/>
        <w:jc w:val="both"/>
        <w:rPr>
          <w:sz w:val="22"/>
          <w:szCs w:val="22"/>
          <w:u w:val="single"/>
          <w:lang w:val="en-US"/>
        </w:rPr>
      </w:pPr>
      <w:r w:rsidRPr="0046556F">
        <w:rPr>
          <w:sz w:val="22"/>
          <w:szCs w:val="22"/>
          <w:u w:val="single"/>
          <w:lang w:val="en"/>
        </w:rPr>
        <w:t>March 2021</w:t>
      </w:r>
    </w:p>
    <w:p w14:paraId="0CB2D6F9" w14:textId="77777777" w:rsidR="00200499" w:rsidRPr="0046556F" w:rsidRDefault="00200499" w:rsidP="0046556F">
      <w:pPr>
        <w:ind w:firstLine="720"/>
        <w:jc w:val="both"/>
        <w:rPr>
          <w:sz w:val="22"/>
          <w:szCs w:val="22"/>
          <w:lang w:val="en-US"/>
        </w:rPr>
      </w:pPr>
    </w:p>
    <w:p w14:paraId="43EDC2C2" w14:textId="736CB4A3" w:rsidR="00200499" w:rsidRPr="0046556F" w:rsidRDefault="00200499" w:rsidP="0046556F">
      <w:pPr>
        <w:jc w:val="both"/>
        <w:rPr>
          <w:rFonts w:eastAsiaTheme="minorHAnsi"/>
          <w:color w:val="000000" w:themeColor="text1"/>
          <w:sz w:val="22"/>
          <w:szCs w:val="22"/>
          <w:u w:val="single"/>
          <w:lang w:val="en-US"/>
        </w:rPr>
      </w:pPr>
      <w:r w:rsidRPr="0046556F">
        <w:rPr>
          <w:color w:val="000000" w:themeColor="text1"/>
          <w:sz w:val="22"/>
          <w:szCs w:val="22"/>
          <w:lang w:val="en"/>
        </w:rPr>
        <w:tab/>
        <w:t xml:space="preserve">During the last decades, the Americas had been characterized as a region with significant progress in the global goal of poverty reduction, after years of increased social spending, strengthening of social protection systems and innovative policies for the generation of employment and development of human capital. However, the historic fall in the regional Gross Domestic Product (GDP) </w:t>
      </w:r>
      <w:proofErr w:type="gramStart"/>
      <w:r w:rsidRPr="0046556F">
        <w:rPr>
          <w:color w:val="000000" w:themeColor="text1"/>
          <w:sz w:val="22"/>
          <w:szCs w:val="22"/>
          <w:lang w:val="en"/>
        </w:rPr>
        <w:t xml:space="preserve">as a result </w:t>
      </w:r>
      <w:r w:rsidRPr="0046556F">
        <w:rPr>
          <w:color w:val="000000" w:themeColor="text1"/>
          <w:sz w:val="22"/>
          <w:szCs w:val="22"/>
          <w:lang w:val="en"/>
        </w:rPr>
        <w:lastRenderedPageBreak/>
        <w:t>of</w:t>
      </w:r>
      <w:proofErr w:type="gramEnd"/>
      <w:r w:rsidRPr="0046556F">
        <w:rPr>
          <w:color w:val="000000" w:themeColor="text1"/>
          <w:sz w:val="22"/>
          <w:szCs w:val="22"/>
          <w:lang w:val="en"/>
        </w:rPr>
        <w:t xml:space="preserve"> the pandemic generated by COVID-19, has meant a historic increase in the number of people living in poverty and extreme poverty. Therefore, on March 30 </w:t>
      </w:r>
      <w:r w:rsidR="001F09FA" w:rsidRPr="0046556F">
        <w:rPr>
          <w:color w:val="000000" w:themeColor="text1"/>
          <w:sz w:val="22"/>
          <w:szCs w:val="22"/>
          <w:lang w:val="en"/>
        </w:rPr>
        <w:t>(</w:t>
      </w:r>
      <w:r w:rsidR="001F09FA" w:rsidRPr="0046556F">
        <w:rPr>
          <w:sz w:val="22"/>
          <w:szCs w:val="22"/>
          <w:lang w:val="en-US"/>
        </w:rPr>
        <w:t>CIDI/OD-111/21:</w:t>
      </w:r>
      <w:r w:rsidR="001F09FA" w:rsidRPr="0046556F">
        <w:rPr>
          <w:sz w:val="22"/>
          <w:szCs w:val="22"/>
          <w:lang w:val="en"/>
        </w:rPr>
        <w:t xml:space="preserve"> </w:t>
      </w:r>
      <w:hyperlink r:id="rId87" w:history="1">
        <w:r w:rsidR="001F09FA" w:rsidRPr="0046556F">
          <w:rPr>
            <w:rStyle w:val="Hyperlink"/>
            <w:sz w:val="22"/>
            <w:szCs w:val="22"/>
            <w:lang w:val="en-US"/>
          </w:rPr>
          <w:t>English</w:t>
        </w:r>
      </w:hyperlink>
      <w:r w:rsidR="001F09FA" w:rsidRPr="0046556F">
        <w:rPr>
          <w:sz w:val="22"/>
          <w:szCs w:val="22"/>
          <w:lang w:val="en-US"/>
        </w:rPr>
        <w:t xml:space="preserve"> | </w:t>
      </w:r>
      <w:hyperlink r:id="rId88" w:history="1">
        <w:proofErr w:type="spellStart"/>
        <w:r w:rsidR="001F09FA" w:rsidRPr="0046556F">
          <w:rPr>
            <w:rStyle w:val="Hyperlink"/>
            <w:sz w:val="22"/>
            <w:szCs w:val="22"/>
            <w:lang w:val="en-US"/>
          </w:rPr>
          <w:t>Español</w:t>
        </w:r>
        <w:proofErr w:type="spellEnd"/>
      </w:hyperlink>
      <w:r w:rsidR="001F09FA" w:rsidRPr="0046556F">
        <w:rPr>
          <w:sz w:val="22"/>
          <w:szCs w:val="22"/>
          <w:lang w:val="en-US"/>
        </w:rPr>
        <w:t xml:space="preserve"> | </w:t>
      </w:r>
      <w:hyperlink r:id="rId89" w:history="1">
        <w:proofErr w:type="spellStart"/>
        <w:r w:rsidR="001F09FA" w:rsidRPr="0046556F">
          <w:rPr>
            <w:rStyle w:val="Hyperlink"/>
            <w:sz w:val="22"/>
            <w:szCs w:val="22"/>
            <w:lang w:val="en-US"/>
          </w:rPr>
          <w:t>Français</w:t>
        </w:r>
        <w:proofErr w:type="spellEnd"/>
      </w:hyperlink>
      <w:r w:rsidR="001F09FA" w:rsidRPr="0046556F">
        <w:rPr>
          <w:sz w:val="22"/>
          <w:szCs w:val="22"/>
          <w:lang w:val="en-US"/>
        </w:rPr>
        <w:t xml:space="preserve"> | </w:t>
      </w:r>
      <w:hyperlink r:id="rId90" w:history="1">
        <w:proofErr w:type="spellStart"/>
        <w:r w:rsidR="001F09FA" w:rsidRPr="0046556F">
          <w:rPr>
            <w:rStyle w:val="Hyperlink"/>
            <w:sz w:val="22"/>
            <w:szCs w:val="22"/>
            <w:lang w:val="en-US"/>
          </w:rPr>
          <w:t>Português</w:t>
        </w:r>
        <w:proofErr w:type="spellEnd"/>
      </w:hyperlink>
      <w:r w:rsidR="001F09FA" w:rsidRPr="0046556F">
        <w:rPr>
          <w:sz w:val="22"/>
          <w:szCs w:val="22"/>
          <w:lang w:val="en"/>
        </w:rPr>
        <w:t xml:space="preserve">), </w:t>
      </w:r>
      <w:r w:rsidRPr="0046556F">
        <w:rPr>
          <w:color w:val="000000" w:themeColor="text1"/>
          <w:sz w:val="22"/>
          <w:szCs w:val="22"/>
          <w:lang w:val="en"/>
        </w:rPr>
        <w:t xml:space="preserve">CIDI considered the issue of food and nutrition security (Concept Note CIDI/INF.412/21: </w:t>
      </w:r>
      <w:hyperlink r:id="rId91" w:history="1">
        <w:r w:rsidR="00C76CB1" w:rsidRPr="00F467A8">
          <w:rPr>
            <w:rFonts w:eastAsiaTheme="minorHAnsi"/>
            <w:color w:val="0000FF"/>
            <w:sz w:val="22"/>
            <w:szCs w:val="22"/>
            <w:u w:val="single"/>
            <w:lang w:val="en-US"/>
          </w:rPr>
          <w:t>English</w:t>
        </w:r>
      </w:hyperlink>
      <w:r w:rsidR="00C76CB1" w:rsidRPr="00F467A8">
        <w:rPr>
          <w:rFonts w:eastAsiaTheme="minorHAnsi"/>
          <w:color w:val="0000FF"/>
          <w:sz w:val="22"/>
          <w:szCs w:val="22"/>
          <w:lang w:val="en-US"/>
        </w:rPr>
        <w:t xml:space="preserve"> | </w:t>
      </w:r>
      <w:hyperlink r:id="rId92" w:history="1">
        <w:proofErr w:type="spellStart"/>
        <w:r w:rsidR="00C76CB1" w:rsidRPr="00F467A8">
          <w:rPr>
            <w:rFonts w:eastAsiaTheme="minorHAnsi"/>
            <w:color w:val="0000FF"/>
            <w:sz w:val="22"/>
            <w:szCs w:val="22"/>
            <w:u w:val="single"/>
            <w:lang w:val="en-US"/>
          </w:rPr>
          <w:t>Español</w:t>
        </w:r>
        <w:proofErr w:type="spellEnd"/>
      </w:hyperlink>
      <w:r w:rsidR="00C76CB1" w:rsidRPr="00F467A8">
        <w:rPr>
          <w:rFonts w:eastAsiaTheme="minorHAnsi"/>
          <w:color w:val="0000FF"/>
          <w:sz w:val="22"/>
          <w:szCs w:val="22"/>
          <w:lang w:val="en-US"/>
        </w:rPr>
        <w:t xml:space="preserve"> | </w:t>
      </w:r>
      <w:hyperlink r:id="rId93" w:history="1">
        <w:proofErr w:type="spellStart"/>
        <w:r w:rsidR="00C76CB1" w:rsidRPr="00F467A8">
          <w:rPr>
            <w:rFonts w:eastAsiaTheme="minorHAnsi"/>
            <w:color w:val="0000FF"/>
            <w:sz w:val="22"/>
            <w:szCs w:val="22"/>
            <w:u w:val="single"/>
            <w:lang w:val="en-US"/>
          </w:rPr>
          <w:t>Français</w:t>
        </w:r>
        <w:proofErr w:type="spellEnd"/>
      </w:hyperlink>
      <w:r w:rsidR="00C76CB1" w:rsidRPr="00F467A8">
        <w:rPr>
          <w:rFonts w:eastAsiaTheme="minorHAnsi"/>
          <w:color w:val="0000FF"/>
          <w:sz w:val="22"/>
          <w:szCs w:val="22"/>
          <w:lang w:val="en-US"/>
        </w:rPr>
        <w:t xml:space="preserve"> | </w:t>
      </w:r>
      <w:hyperlink r:id="rId94" w:history="1">
        <w:proofErr w:type="spellStart"/>
        <w:r w:rsidR="00C76CB1" w:rsidRPr="00F467A8">
          <w:rPr>
            <w:rFonts w:eastAsiaTheme="minorHAnsi"/>
            <w:color w:val="0000FF"/>
            <w:sz w:val="22"/>
            <w:szCs w:val="22"/>
            <w:u w:val="single"/>
            <w:lang w:val="en-US"/>
          </w:rPr>
          <w:t>Português</w:t>
        </w:r>
        <w:proofErr w:type="spellEnd"/>
      </w:hyperlink>
      <w:r w:rsidR="00C76CB1" w:rsidRPr="0046556F">
        <w:rPr>
          <w:rFonts w:eastAsiaTheme="minorHAnsi"/>
          <w:color w:val="000000" w:themeColor="text1"/>
          <w:sz w:val="22"/>
          <w:szCs w:val="22"/>
          <w:lang w:val="en-US"/>
        </w:rPr>
        <w:t>)</w:t>
      </w:r>
      <w:r w:rsidR="00DB586E" w:rsidRPr="0046556F">
        <w:rPr>
          <w:rFonts w:eastAsiaTheme="minorHAnsi"/>
          <w:color w:val="000000" w:themeColor="text1"/>
          <w:sz w:val="22"/>
          <w:szCs w:val="22"/>
          <w:lang w:val="en-US"/>
        </w:rPr>
        <w:t>.</w:t>
      </w:r>
    </w:p>
    <w:p w14:paraId="13555E14" w14:textId="77777777"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US"/>
        </w:rPr>
      </w:pPr>
    </w:p>
    <w:p w14:paraId="4D06D153" w14:textId="3E958649" w:rsidR="00200499" w:rsidRPr="0046556F" w:rsidRDefault="0020049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US"/>
        </w:rPr>
      </w:pPr>
      <w:r w:rsidRPr="0046556F">
        <w:rPr>
          <w:color w:val="000000" w:themeColor="text1"/>
          <w:sz w:val="22"/>
          <w:szCs w:val="22"/>
          <w:lang w:val="en"/>
        </w:rPr>
        <w:tab/>
      </w:r>
      <w:r w:rsidR="00C76CB1" w:rsidRPr="0046556F">
        <w:rPr>
          <w:color w:val="000000" w:themeColor="text1"/>
          <w:sz w:val="22"/>
          <w:szCs w:val="22"/>
          <w:lang w:val="en-US"/>
        </w:rPr>
        <w:t>In addition to this scenario of increasing levels of poverty and inequality, there is a disturbing increase in the number of people experiencing food insecurity.</w:t>
      </w:r>
      <w:r w:rsidRPr="0046556F">
        <w:rPr>
          <w:color w:val="000000" w:themeColor="text1"/>
          <w:sz w:val="22"/>
          <w:szCs w:val="22"/>
          <w:lang w:val="en"/>
        </w:rPr>
        <w:t xml:space="preserve"> </w:t>
      </w:r>
      <w:r w:rsidRPr="0046556F">
        <w:rPr>
          <w:sz w:val="22"/>
          <w:szCs w:val="22"/>
          <w:lang w:val="en"/>
        </w:rPr>
        <w:t xml:space="preserve">Closing the economic and social gaps that have been pronounced by the pandemic will require, perhaps as never before in recent history, focused efforts, aimed at giving new tools to populations </w:t>
      </w:r>
      <w:proofErr w:type="gramStart"/>
      <w:r w:rsidRPr="0046556F">
        <w:rPr>
          <w:sz w:val="22"/>
          <w:szCs w:val="22"/>
          <w:lang w:val="en"/>
        </w:rPr>
        <w:t xml:space="preserve">that </w:t>
      </w:r>
      <w:r w:rsidR="00C76CB1" w:rsidRPr="0046556F">
        <w:rPr>
          <w:sz w:val="22"/>
          <w:szCs w:val="22"/>
          <w:lang w:val="en"/>
        </w:rPr>
        <w:t xml:space="preserve"> are</w:t>
      </w:r>
      <w:proofErr w:type="gramEnd"/>
      <w:r w:rsidR="00C76CB1" w:rsidRPr="0046556F">
        <w:rPr>
          <w:sz w:val="22"/>
          <w:szCs w:val="22"/>
          <w:lang w:val="en"/>
        </w:rPr>
        <w:t xml:space="preserve"> </w:t>
      </w:r>
      <w:r w:rsidRPr="0046556F">
        <w:rPr>
          <w:sz w:val="22"/>
          <w:szCs w:val="22"/>
          <w:lang w:val="en"/>
        </w:rPr>
        <w:t>"</w:t>
      </w:r>
      <w:r w:rsidR="00C76CB1" w:rsidRPr="0046556F">
        <w:rPr>
          <w:sz w:val="22"/>
          <w:szCs w:val="22"/>
          <w:lang w:val="en-US"/>
        </w:rPr>
        <w:t xml:space="preserve"> lagging behind</w:t>
      </w:r>
      <w:r w:rsidRPr="0046556F">
        <w:rPr>
          <w:sz w:val="22"/>
          <w:szCs w:val="22"/>
          <w:lang w:val="en"/>
        </w:rPr>
        <w:t xml:space="preserve">" in access to fundamental human rights such as adequate food. In this scenario, it is </w:t>
      </w:r>
      <w:r w:rsidRPr="0046556F">
        <w:rPr>
          <w:color w:val="000000" w:themeColor="text1"/>
          <w:sz w:val="22"/>
          <w:szCs w:val="22"/>
          <w:lang w:val="en"/>
        </w:rPr>
        <w:t xml:space="preserve">important to pay particular attention to the territories that are </w:t>
      </w:r>
      <w:r w:rsidR="00C76CB1" w:rsidRPr="0046556F">
        <w:rPr>
          <w:color w:val="000000" w:themeColor="text1"/>
          <w:sz w:val="22"/>
          <w:szCs w:val="22"/>
          <w:lang w:val="en"/>
        </w:rPr>
        <w:t>falling</w:t>
      </w:r>
      <w:r w:rsidRPr="0046556F">
        <w:rPr>
          <w:color w:val="000000" w:themeColor="text1"/>
          <w:sz w:val="22"/>
          <w:szCs w:val="22"/>
          <w:lang w:val="en"/>
        </w:rPr>
        <w:t xml:space="preserve"> behind, since </w:t>
      </w:r>
      <w:r w:rsidRPr="0046556F">
        <w:rPr>
          <w:sz w:val="22"/>
          <w:szCs w:val="22"/>
          <w:lang w:val="en"/>
        </w:rPr>
        <w:t xml:space="preserve">the goals of the 2030 Agenda for Sustainable Development related to food security and nutrition cannot be achieved </w:t>
      </w:r>
      <w:proofErr w:type="gramStart"/>
      <w:r w:rsidRPr="0046556F">
        <w:rPr>
          <w:sz w:val="22"/>
          <w:szCs w:val="22"/>
          <w:lang w:val="en"/>
        </w:rPr>
        <w:t>as long as</w:t>
      </w:r>
      <w:proofErr w:type="gramEnd"/>
      <w:r w:rsidRPr="0046556F">
        <w:rPr>
          <w:sz w:val="22"/>
          <w:szCs w:val="22"/>
          <w:lang w:val="en"/>
        </w:rPr>
        <w:t xml:space="preserve"> populations with levels of malnutrition continue to live in some territories of Latin America and the Caribbean </w:t>
      </w:r>
      <w:r w:rsidR="00C76CB1" w:rsidRPr="0046556F">
        <w:rPr>
          <w:sz w:val="22"/>
          <w:szCs w:val="22"/>
          <w:lang w:val="en-US"/>
        </w:rPr>
        <w:t>that are at least double the national averages</w:t>
      </w:r>
      <w:r w:rsidRPr="0046556F">
        <w:rPr>
          <w:sz w:val="22"/>
          <w:szCs w:val="22"/>
          <w:lang w:val="en"/>
        </w:rPr>
        <w:t>.</w:t>
      </w:r>
    </w:p>
    <w:p w14:paraId="19992F80" w14:textId="77777777" w:rsidR="00200499" w:rsidRPr="0046556F" w:rsidRDefault="00200499" w:rsidP="0046556F">
      <w:pPr>
        <w:autoSpaceDE w:val="0"/>
        <w:autoSpaceDN w:val="0"/>
        <w:adjustRightInd w:val="0"/>
        <w:jc w:val="both"/>
        <w:rPr>
          <w:rFonts w:eastAsiaTheme="minorHAnsi"/>
          <w:sz w:val="22"/>
          <w:szCs w:val="22"/>
          <w:lang w:val="en-US"/>
        </w:rPr>
      </w:pPr>
    </w:p>
    <w:p w14:paraId="24C00CE1" w14:textId="00978646" w:rsidR="00200499" w:rsidRPr="0046556F" w:rsidRDefault="00200499" w:rsidP="0046556F">
      <w:pPr>
        <w:autoSpaceDE w:val="0"/>
        <w:autoSpaceDN w:val="0"/>
        <w:adjustRightInd w:val="0"/>
        <w:jc w:val="both"/>
        <w:rPr>
          <w:rFonts w:eastAsia="Calibri"/>
          <w:sz w:val="22"/>
          <w:szCs w:val="22"/>
          <w:lang w:val="en-US"/>
        </w:rPr>
      </w:pPr>
      <w:r w:rsidRPr="0046556F">
        <w:rPr>
          <w:sz w:val="22"/>
          <w:szCs w:val="22"/>
          <w:lang w:val="en"/>
        </w:rPr>
        <w:tab/>
        <w:t>In follow</w:t>
      </w:r>
      <w:r w:rsidR="00C76CB1" w:rsidRPr="0046556F">
        <w:rPr>
          <w:sz w:val="22"/>
          <w:szCs w:val="22"/>
          <w:lang w:val="en"/>
        </w:rPr>
        <w:t>ing</w:t>
      </w:r>
      <w:r w:rsidRPr="0046556F">
        <w:rPr>
          <w:sz w:val="22"/>
          <w:szCs w:val="22"/>
          <w:lang w:val="en"/>
        </w:rPr>
        <w:t>-up to</w:t>
      </w:r>
      <w:r w:rsidR="00C76CB1" w:rsidRPr="0046556F">
        <w:rPr>
          <w:sz w:val="22"/>
          <w:szCs w:val="22"/>
          <w:lang w:val="en"/>
        </w:rPr>
        <w:t xml:space="preserve"> </w:t>
      </w:r>
      <w:r w:rsidRPr="0046556F">
        <w:rPr>
          <w:sz w:val="22"/>
          <w:szCs w:val="22"/>
          <w:lang w:val="en"/>
        </w:rPr>
        <w:t xml:space="preserve">the </w:t>
      </w:r>
      <w:r w:rsidR="00AB6C11" w:rsidRPr="0046556F">
        <w:rPr>
          <w:sz w:val="22"/>
          <w:szCs w:val="22"/>
          <w:lang w:val="en"/>
        </w:rPr>
        <w:t>“</w:t>
      </w:r>
      <w:r w:rsidRPr="0046556F">
        <w:rPr>
          <w:sz w:val="22"/>
          <w:szCs w:val="22"/>
          <w:lang w:val="en"/>
        </w:rPr>
        <w:t>Plan of Action of Guatemala</w:t>
      </w:r>
      <w:r w:rsidR="00AB6C11" w:rsidRPr="0046556F">
        <w:rPr>
          <w:sz w:val="22"/>
          <w:szCs w:val="22"/>
          <w:lang w:val="en"/>
        </w:rPr>
        <w:t>”</w:t>
      </w:r>
      <w:r w:rsidRPr="0046556F">
        <w:rPr>
          <w:sz w:val="22"/>
          <w:szCs w:val="22"/>
          <w:lang w:val="en"/>
        </w:rPr>
        <w:t xml:space="preserve"> adopted during the Fourth Meeting of Ministers and High</w:t>
      </w:r>
      <w:r w:rsidR="00C76CB1" w:rsidRPr="0046556F">
        <w:rPr>
          <w:sz w:val="22"/>
          <w:szCs w:val="22"/>
          <w:lang w:val="en"/>
        </w:rPr>
        <w:t xml:space="preserve"> Level</w:t>
      </w:r>
      <w:r w:rsidRPr="0046556F">
        <w:rPr>
          <w:sz w:val="22"/>
          <w:szCs w:val="22"/>
          <w:lang w:val="en"/>
        </w:rPr>
        <w:t xml:space="preserve"> Authorities of Social Development held in 2019 and the resolution of the General Assembly on </w:t>
      </w:r>
      <w:r w:rsidR="00C76CB1" w:rsidRPr="0046556F">
        <w:rPr>
          <w:sz w:val="22"/>
          <w:szCs w:val="22"/>
          <w:lang w:val="en"/>
        </w:rPr>
        <w:t xml:space="preserve"> “</w:t>
      </w:r>
      <w:r w:rsidR="00C76CB1" w:rsidRPr="0046556F">
        <w:rPr>
          <w:sz w:val="22"/>
          <w:szCs w:val="22"/>
          <w:lang w:val="en-US"/>
        </w:rPr>
        <w:t>The Challenges to Food and Nutritional Security in the Americas in the Context of the COVID-19 Pandemic under the Framework of the Plan of Action of Guatemala 2019</w:t>
      </w:r>
      <w:r w:rsidR="00AB6C11" w:rsidRPr="0046556F">
        <w:rPr>
          <w:sz w:val="22"/>
          <w:szCs w:val="22"/>
          <w:lang w:val="en-US"/>
        </w:rPr>
        <w:t>”</w:t>
      </w:r>
      <w:r w:rsidRPr="0046556F">
        <w:rPr>
          <w:sz w:val="22"/>
          <w:szCs w:val="22"/>
          <w:lang w:val="en"/>
        </w:rPr>
        <w:t>, approved in October 2020, CIDI agreed</w:t>
      </w:r>
      <w:r w:rsidR="00C76CB1" w:rsidRPr="0046556F">
        <w:rPr>
          <w:sz w:val="22"/>
          <w:szCs w:val="22"/>
          <w:lang w:val="en"/>
        </w:rPr>
        <w:t xml:space="preserve"> </w:t>
      </w:r>
      <w:r w:rsidRPr="0046556F">
        <w:rPr>
          <w:sz w:val="22"/>
          <w:szCs w:val="22"/>
          <w:lang w:val="en"/>
        </w:rPr>
        <w:t xml:space="preserve">to strengthen technical cooperation among </w:t>
      </w:r>
      <w:r w:rsidR="00C76CB1" w:rsidRPr="0046556F">
        <w:rPr>
          <w:sz w:val="22"/>
          <w:szCs w:val="22"/>
          <w:lang w:val="en"/>
        </w:rPr>
        <w:t>m</w:t>
      </w:r>
      <w:r w:rsidR="00C14E87" w:rsidRPr="0046556F">
        <w:rPr>
          <w:sz w:val="22"/>
          <w:szCs w:val="22"/>
          <w:lang w:val="en"/>
        </w:rPr>
        <w:t>ember states</w:t>
      </w:r>
      <w:r w:rsidRPr="0046556F">
        <w:rPr>
          <w:sz w:val="22"/>
          <w:szCs w:val="22"/>
          <w:lang w:val="en"/>
        </w:rPr>
        <w:t xml:space="preserve">, using the mechanisms already available to the OAS, such as the </w:t>
      </w:r>
      <w:r w:rsidR="00775697" w:rsidRPr="0046556F">
        <w:rPr>
          <w:rFonts w:eastAsia="Arial"/>
          <w:sz w:val="22"/>
          <w:szCs w:val="22"/>
          <w:lang w:val="en-US"/>
        </w:rPr>
        <w:t>Inter-American Social Protection Network (RIPSO)</w:t>
      </w:r>
      <w:r w:rsidRPr="0046556F">
        <w:rPr>
          <w:sz w:val="22"/>
          <w:szCs w:val="22"/>
          <w:lang w:val="en"/>
        </w:rPr>
        <w:t xml:space="preserve"> to promote the exchange of information, knowledge, and lessons learned in the design and implementation of public policies that have been effective in addressing poverty</w:t>
      </w:r>
      <w:r w:rsidR="00775697" w:rsidRPr="0046556F">
        <w:rPr>
          <w:sz w:val="22"/>
          <w:szCs w:val="22"/>
          <w:lang w:val="en"/>
        </w:rPr>
        <w:t xml:space="preserve">, </w:t>
      </w:r>
      <w:r w:rsidRPr="0046556F">
        <w:rPr>
          <w:sz w:val="22"/>
          <w:szCs w:val="22"/>
          <w:lang w:val="en"/>
        </w:rPr>
        <w:t xml:space="preserve">food insecurity and economic and social inequality gaps. CIDI also reiterated the invitation to </w:t>
      </w:r>
      <w:r w:rsidR="0018160D" w:rsidRPr="0046556F">
        <w:rPr>
          <w:sz w:val="22"/>
          <w:szCs w:val="22"/>
          <w:lang w:val="en"/>
        </w:rPr>
        <w:t>OAS member states</w:t>
      </w:r>
      <w:r w:rsidRPr="0046556F">
        <w:rPr>
          <w:sz w:val="22"/>
          <w:szCs w:val="22"/>
          <w:lang w:val="en"/>
        </w:rPr>
        <w:t xml:space="preserve"> to join and actively participate in the Working Groups created for the implementation of the Plan of Action</w:t>
      </w:r>
      <w:r w:rsidR="004A0FD4" w:rsidRPr="0046556F">
        <w:rPr>
          <w:sz w:val="22"/>
          <w:szCs w:val="22"/>
          <w:lang w:val="en"/>
        </w:rPr>
        <w:t xml:space="preserve"> </w:t>
      </w:r>
      <w:proofErr w:type="spellStart"/>
      <w:r w:rsidR="004A0FD4" w:rsidRPr="0046556F">
        <w:rPr>
          <w:sz w:val="22"/>
          <w:szCs w:val="22"/>
          <w:lang w:val="en"/>
        </w:rPr>
        <w:t>og</w:t>
      </w:r>
      <w:proofErr w:type="spellEnd"/>
      <w:r w:rsidR="004A0FD4" w:rsidRPr="0046556F">
        <w:rPr>
          <w:sz w:val="22"/>
          <w:szCs w:val="22"/>
          <w:lang w:val="en"/>
        </w:rPr>
        <w:t xml:space="preserve"> Guatemala</w:t>
      </w:r>
      <w:r w:rsidRPr="0046556F">
        <w:rPr>
          <w:sz w:val="22"/>
          <w:szCs w:val="22"/>
          <w:lang w:val="en"/>
        </w:rPr>
        <w:t xml:space="preserve">. </w:t>
      </w:r>
      <w:r w:rsidR="00775697" w:rsidRPr="0046556F">
        <w:rPr>
          <w:sz w:val="22"/>
          <w:szCs w:val="22"/>
          <w:lang w:val="en"/>
        </w:rPr>
        <w:t xml:space="preserve">CIDI </w:t>
      </w:r>
      <w:r w:rsidRPr="0046556F">
        <w:rPr>
          <w:sz w:val="22"/>
          <w:szCs w:val="22"/>
          <w:lang w:val="en"/>
        </w:rPr>
        <w:t xml:space="preserve">also called on </w:t>
      </w:r>
      <w:r w:rsidR="00775697" w:rsidRPr="0046556F">
        <w:rPr>
          <w:sz w:val="22"/>
          <w:szCs w:val="22"/>
          <w:lang w:val="en"/>
        </w:rPr>
        <w:t>m</w:t>
      </w:r>
      <w:r w:rsidR="00C14E87" w:rsidRPr="0046556F">
        <w:rPr>
          <w:sz w:val="22"/>
          <w:szCs w:val="22"/>
          <w:lang w:val="en"/>
        </w:rPr>
        <w:t>ember states</w:t>
      </w:r>
      <w:r w:rsidRPr="0046556F">
        <w:rPr>
          <w:sz w:val="22"/>
          <w:szCs w:val="22"/>
          <w:lang w:val="en"/>
        </w:rPr>
        <w:t xml:space="preserve">, </w:t>
      </w:r>
      <w:r w:rsidR="00775697" w:rsidRPr="0046556F">
        <w:rPr>
          <w:sz w:val="22"/>
          <w:szCs w:val="22"/>
          <w:lang w:val="en"/>
        </w:rPr>
        <w:t>p</w:t>
      </w:r>
      <w:r w:rsidRPr="0046556F">
        <w:rPr>
          <w:sz w:val="22"/>
          <w:szCs w:val="22"/>
          <w:lang w:val="en"/>
        </w:rPr>
        <w:t xml:space="preserve">ermanent </w:t>
      </w:r>
      <w:r w:rsidR="00775697" w:rsidRPr="0046556F">
        <w:rPr>
          <w:sz w:val="22"/>
          <w:szCs w:val="22"/>
          <w:lang w:val="en"/>
        </w:rPr>
        <w:t>o</w:t>
      </w:r>
      <w:r w:rsidRPr="0046556F">
        <w:rPr>
          <w:sz w:val="22"/>
          <w:szCs w:val="22"/>
          <w:lang w:val="en"/>
        </w:rPr>
        <w:t xml:space="preserve">bservers, </w:t>
      </w:r>
      <w:r w:rsidRPr="0046556F">
        <w:rPr>
          <w:color w:val="000000"/>
          <w:sz w:val="22"/>
          <w:szCs w:val="22"/>
          <w:lang w:val="en"/>
        </w:rPr>
        <w:t>and other donors to contribute the</w:t>
      </w:r>
      <w:r w:rsidRPr="0046556F">
        <w:rPr>
          <w:sz w:val="22"/>
          <w:szCs w:val="22"/>
          <w:lang w:val="en"/>
        </w:rPr>
        <w:t xml:space="preserve"> necessary resources to the implementation of the </w:t>
      </w:r>
      <w:r w:rsidRPr="0046556F">
        <w:rPr>
          <w:spacing w:val="-2"/>
          <w:sz w:val="22"/>
          <w:szCs w:val="22"/>
          <w:lang w:val="en"/>
        </w:rPr>
        <w:t xml:space="preserve">activities contemplated in the Plan of Action </w:t>
      </w:r>
      <w:r w:rsidR="004A0FD4" w:rsidRPr="0046556F">
        <w:rPr>
          <w:spacing w:val="-2"/>
          <w:sz w:val="22"/>
          <w:szCs w:val="22"/>
          <w:lang w:val="en"/>
        </w:rPr>
        <w:t xml:space="preserve">of Guatemala </w:t>
      </w:r>
      <w:r w:rsidRPr="0046556F">
        <w:rPr>
          <w:spacing w:val="-2"/>
          <w:sz w:val="22"/>
          <w:szCs w:val="22"/>
          <w:lang w:val="en"/>
        </w:rPr>
        <w:t xml:space="preserve">and other </w:t>
      </w:r>
      <w:r w:rsidRPr="0046556F">
        <w:rPr>
          <w:sz w:val="22"/>
          <w:szCs w:val="22"/>
          <w:lang w:val="en"/>
        </w:rPr>
        <w:t>cooperation and technical assistance activities to address the serious consequences of hunger and malnutrition in the Americas caused by the COVID-19 pandemic.</w:t>
      </w:r>
    </w:p>
    <w:p w14:paraId="76BAE33C" w14:textId="77777777" w:rsidR="00200499" w:rsidRPr="0046556F" w:rsidRDefault="00200499" w:rsidP="0046556F">
      <w:pPr>
        <w:ind w:hanging="720"/>
        <w:jc w:val="both"/>
        <w:rPr>
          <w:sz w:val="22"/>
          <w:szCs w:val="22"/>
          <w:lang w:val="en-US"/>
        </w:rPr>
      </w:pPr>
    </w:p>
    <w:p w14:paraId="7AAC6A48" w14:textId="6D82D30A" w:rsidR="00200499" w:rsidRPr="0046556F" w:rsidRDefault="00200499" w:rsidP="0046556F">
      <w:pPr>
        <w:ind w:firstLine="720"/>
        <w:contextualSpacing/>
        <w:jc w:val="both"/>
        <w:rPr>
          <w:rFonts w:eastAsia="Calibri"/>
          <w:sz w:val="22"/>
          <w:szCs w:val="22"/>
          <w:lang w:val="en-US" w:eastAsia="zh-CN"/>
        </w:rPr>
      </w:pPr>
      <w:r w:rsidRPr="0046556F">
        <w:rPr>
          <w:sz w:val="22"/>
          <w:szCs w:val="22"/>
          <w:lang w:val="en"/>
        </w:rPr>
        <w:t>Finally, CIDI encouraged the General Secretariat, through the Secretariat for Access to Rights and Equity (SA</w:t>
      </w:r>
      <w:r w:rsidR="004A0FD4" w:rsidRPr="0046556F">
        <w:rPr>
          <w:sz w:val="22"/>
          <w:szCs w:val="22"/>
          <w:lang w:val="en"/>
        </w:rPr>
        <w:t>RE</w:t>
      </w:r>
      <w:r w:rsidRPr="0046556F">
        <w:rPr>
          <w:sz w:val="22"/>
          <w:szCs w:val="22"/>
          <w:lang w:val="en"/>
        </w:rPr>
        <w:t xml:space="preserve">), in collaboration with SEDI and other relevant secretariats, to continue strengthening collaboration and coordination with actors such as the World Food </w:t>
      </w:r>
      <w:proofErr w:type="spellStart"/>
      <w:r w:rsidRPr="0046556F">
        <w:rPr>
          <w:sz w:val="22"/>
          <w:szCs w:val="22"/>
          <w:lang w:val="en"/>
        </w:rPr>
        <w:t>Programme</w:t>
      </w:r>
      <w:proofErr w:type="spellEnd"/>
      <w:r w:rsidRPr="0046556F">
        <w:rPr>
          <w:sz w:val="22"/>
          <w:szCs w:val="22"/>
          <w:lang w:val="en"/>
        </w:rPr>
        <w:t xml:space="preserve"> (WFP), the Food and Agriculture Organization of the United Nations (FAO</w:t>
      </w:r>
      <w:r w:rsidR="00AB6C11" w:rsidRPr="0046556F">
        <w:rPr>
          <w:sz w:val="22"/>
          <w:szCs w:val="22"/>
          <w:lang w:val="en"/>
        </w:rPr>
        <w:t>,</w:t>
      </w:r>
      <w:r w:rsidRPr="0046556F">
        <w:rPr>
          <w:sz w:val="22"/>
          <w:szCs w:val="22"/>
          <w:lang w:val="en"/>
        </w:rPr>
        <w:t xml:space="preserve"> the Inter-American Institute for Cooperation on Agriculture (IICA) and the Caribbean Agricultural Research and Development Institute (CARDI), among others, to launch hemispheric cooperation projects aimed at addressing the serious effects of the COVID-19 pandemic on food security in the region.</w:t>
      </w:r>
    </w:p>
    <w:p w14:paraId="4376452A" w14:textId="77777777" w:rsidR="00200499" w:rsidRPr="0046556F" w:rsidRDefault="00200499" w:rsidP="0046556F">
      <w:pPr>
        <w:ind w:firstLine="720"/>
        <w:jc w:val="both"/>
        <w:rPr>
          <w:sz w:val="22"/>
          <w:szCs w:val="22"/>
          <w:lang w:val="en-US"/>
        </w:rPr>
      </w:pPr>
    </w:p>
    <w:p w14:paraId="74D10B05" w14:textId="4EE71155" w:rsidR="00CC44A8" w:rsidRPr="0046556F" w:rsidRDefault="00AB6C1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sz w:val="22"/>
          <w:szCs w:val="22"/>
          <w:lang w:val="en-US"/>
        </w:rPr>
        <w:tab/>
      </w:r>
      <w:r w:rsidR="00200499" w:rsidRPr="0046556F">
        <w:rPr>
          <w:sz w:val="22"/>
          <w:szCs w:val="22"/>
          <w:lang w:val="en"/>
        </w:rPr>
        <w:t xml:space="preserve">During the meeting, Mr. Miguel Barreto, Regional Director for Latin America and the Caribbean of the World Food Program; Mr. Lloyd </w:t>
      </w:r>
      <w:proofErr w:type="spellStart"/>
      <w:r w:rsidR="00200499" w:rsidRPr="0046556F">
        <w:rPr>
          <w:sz w:val="22"/>
          <w:szCs w:val="22"/>
          <w:lang w:val="en"/>
        </w:rPr>
        <w:t>Day,</w:t>
      </w:r>
      <w:r w:rsidR="00200499" w:rsidRPr="0046556F">
        <w:rPr>
          <w:sz w:val="22"/>
          <w:szCs w:val="22"/>
          <w:shd w:val="clear" w:color="auto" w:fill="FFFFFF"/>
          <w:lang w:val="en"/>
        </w:rPr>
        <w:t>Deputy</w:t>
      </w:r>
      <w:proofErr w:type="spellEnd"/>
      <w:r w:rsidR="00200499" w:rsidRPr="0046556F">
        <w:rPr>
          <w:sz w:val="22"/>
          <w:szCs w:val="22"/>
          <w:shd w:val="clear" w:color="auto" w:fill="FFFFFF"/>
          <w:lang w:val="en"/>
        </w:rPr>
        <w:t xml:space="preserve"> Director </w:t>
      </w:r>
      <w:r w:rsidR="00200499" w:rsidRPr="0046556F">
        <w:rPr>
          <w:sz w:val="22"/>
          <w:szCs w:val="22"/>
          <w:lang w:val="en"/>
        </w:rPr>
        <w:t xml:space="preserve">of the Inter-American Institute for Cooperation on Agriculture (IICA); Ms. </w:t>
      </w:r>
      <w:r w:rsidR="00200499" w:rsidRPr="0046556F">
        <w:rPr>
          <w:color w:val="000000" w:themeColor="text1"/>
          <w:sz w:val="22"/>
          <w:szCs w:val="22"/>
          <w:lang w:val="en"/>
        </w:rPr>
        <w:t xml:space="preserve">Silvana Vargas Winstanley, Minister of Development and Social Inclusion of Peru, and </w:t>
      </w:r>
      <w:r w:rsidR="00200499" w:rsidRPr="0046556F">
        <w:rPr>
          <w:sz w:val="22"/>
          <w:szCs w:val="22"/>
          <w:lang w:val="en"/>
        </w:rPr>
        <w:t xml:space="preserve">Ms. Betilde Muñoz-Pogossian, Director of the Department of Social Inclusion of the Secretariat for Access to </w:t>
      </w:r>
      <w:proofErr w:type="spellStart"/>
      <w:r w:rsidR="00200499" w:rsidRPr="0046556F">
        <w:rPr>
          <w:sz w:val="22"/>
          <w:szCs w:val="22"/>
          <w:lang w:val="en"/>
        </w:rPr>
        <w:t>Derec</w:t>
      </w:r>
      <w:proofErr w:type="spellEnd"/>
      <w:r w:rsidR="00200499" w:rsidRPr="0046556F">
        <w:rPr>
          <w:sz w:val="22"/>
          <w:szCs w:val="22"/>
          <w:lang w:val="en"/>
        </w:rPr>
        <w:t xml:space="preserve"> OAS Equity (document  </w:t>
      </w:r>
      <w:r w:rsidR="00200499" w:rsidRPr="0046556F">
        <w:rPr>
          <w:snapToGrid w:val="0"/>
          <w:sz w:val="22"/>
          <w:szCs w:val="22"/>
          <w:lang w:val="en"/>
        </w:rPr>
        <w:t xml:space="preserve">CIDI//INF.415/21: </w:t>
      </w:r>
      <w:r w:rsidR="00200499" w:rsidRPr="0046556F">
        <w:rPr>
          <w:sz w:val="22"/>
          <w:szCs w:val="22"/>
          <w:lang w:val="en"/>
        </w:rPr>
        <w:t xml:space="preserve"> </w:t>
      </w:r>
      <w:hyperlink r:id="rId95" w:history="1">
        <w:r w:rsidR="00200499" w:rsidRPr="0046556F">
          <w:rPr>
            <w:color w:val="0000FF"/>
            <w:sz w:val="22"/>
            <w:szCs w:val="22"/>
            <w:u w:val="single"/>
            <w:lang w:val="en"/>
          </w:rPr>
          <w:t>TEXTUAL</w:t>
        </w:r>
        <w:r w:rsidR="00200499" w:rsidRPr="0046556F">
          <w:rPr>
            <w:sz w:val="22"/>
            <w:szCs w:val="22"/>
            <w:lang w:val="en"/>
          </w:rPr>
          <w:t>).</w:t>
        </w:r>
      </w:hyperlink>
      <w:r w:rsidR="00200499" w:rsidRPr="0046556F">
        <w:rPr>
          <w:sz w:val="22"/>
          <w:szCs w:val="22"/>
          <w:lang w:val="en"/>
        </w:rPr>
        <w:t xml:space="preserve"> The presentations of the invited speakers are contained in document CIDI/INF.414/21 (</w:t>
      </w:r>
      <w:hyperlink r:id="rId96" w:history="1">
        <w:r w:rsidR="00200499" w:rsidRPr="0046556F">
          <w:rPr>
            <w:color w:val="0000FF"/>
            <w:sz w:val="22"/>
            <w:szCs w:val="22"/>
            <w:u w:val="single"/>
            <w:lang w:val="en"/>
          </w:rPr>
          <w:t>TEXTUAL</w:t>
        </w:r>
      </w:hyperlink>
      <w:r w:rsidR="00200499" w:rsidRPr="0046556F">
        <w:rPr>
          <w:sz w:val="22"/>
          <w:szCs w:val="22"/>
          <w:lang w:val="en"/>
        </w:rPr>
        <w:t xml:space="preserve">) and that of the </w:t>
      </w:r>
      <w:r w:rsidR="004A0FD4" w:rsidRPr="0046556F">
        <w:rPr>
          <w:sz w:val="22"/>
          <w:szCs w:val="22"/>
          <w:lang w:val="en"/>
        </w:rPr>
        <w:t>m</w:t>
      </w:r>
      <w:r w:rsidR="00C14E87" w:rsidRPr="0046556F">
        <w:rPr>
          <w:sz w:val="22"/>
          <w:szCs w:val="22"/>
          <w:lang w:val="en"/>
        </w:rPr>
        <w:t>ember states</w:t>
      </w:r>
      <w:r w:rsidR="00200499" w:rsidRPr="0046556F">
        <w:rPr>
          <w:sz w:val="22"/>
          <w:szCs w:val="22"/>
          <w:lang w:val="en"/>
        </w:rPr>
        <w:t xml:space="preserve"> in document</w:t>
      </w:r>
      <w:r w:rsidR="00CC44A8" w:rsidRPr="0046556F">
        <w:rPr>
          <w:sz w:val="22"/>
          <w:szCs w:val="22"/>
          <w:lang w:val="en"/>
        </w:rPr>
        <w:t xml:space="preserve"> </w:t>
      </w:r>
      <w:r w:rsidR="00200499" w:rsidRPr="0046556F">
        <w:rPr>
          <w:sz w:val="22"/>
          <w:szCs w:val="22"/>
          <w:lang w:val="en"/>
        </w:rPr>
        <w:t>CIDI/INF.416/21 (</w:t>
      </w:r>
      <w:hyperlink r:id="rId97" w:history="1">
        <w:r w:rsidR="00200499" w:rsidRPr="0046556F">
          <w:rPr>
            <w:color w:val="0000FF"/>
            <w:sz w:val="22"/>
            <w:szCs w:val="22"/>
            <w:u w:val="single"/>
            <w:lang w:val="en"/>
          </w:rPr>
          <w:t>TEXTUAL</w:t>
        </w:r>
      </w:hyperlink>
      <w:r w:rsidR="00200499" w:rsidRPr="0046556F">
        <w:rPr>
          <w:sz w:val="22"/>
          <w:szCs w:val="22"/>
          <w:lang w:val="en"/>
        </w:rPr>
        <w:t>)</w:t>
      </w:r>
      <w:r w:rsidR="00CC44A8" w:rsidRPr="0046556F">
        <w:rPr>
          <w:sz w:val="22"/>
          <w:szCs w:val="22"/>
          <w:lang w:val="en-US"/>
        </w:rPr>
        <w:t xml:space="preserve"> </w:t>
      </w:r>
      <w:bookmarkStart w:id="8" w:name="_Hlk85732647"/>
      <w:r w:rsidR="00CC44A8" w:rsidRPr="0046556F">
        <w:rPr>
          <w:sz w:val="22"/>
          <w:szCs w:val="22"/>
          <w:lang w:val="en-US"/>
        </w:rPr>
        <w:t>(</w:t>
      </w:r>
      <w:r w:rsidR="00CC44A8" w:rsidRPr="0046556F">
        <w:rPr>
          <w:rFonts w:eastAsiaTheme="minorHAnsi"/>
          <w:sz w:val="22"/>
          <w:szCs w:val="22"/>
          <w:lang w:val="en-US"/>
        </w:rPr>
        <w:t>Speakers’ biography</w:t>
      </w:r>
      <w:r w:rsidR="00CC44A8" w:rsidRPr="0046556F">
        <w:rPr>
          <w:sz w:val="22"/>
          <w:szCs w:val="22"/>
          <w:lang w:val="en-US"/>
        </w:rPr>
        <w:t xml:space="preserve">: CIDI/INF. 413/21 </w:t>
      </w:r>
      <w:hyperlink r:id="rId98" w:history="1">
        <w:r w:rsidR="00CC44A8" w:rsidRPr="0046556F">
          <w:rPr>
            <w:rStyle w:val="Hyperlink"/>
            <w:sz w:val="22"/>
            <w:szCs w:val="22"/>
            <w:lang w:val="en-US"/>
          </w:rPr>
          <w:t>Textual</w:t>
        </w:r>
      </w:hyperlink>
      <w:r w:rsidR="00CC44A8" w:rsidRPr="0046556F">
        <w:rPr>
          <w:sz w:val="22"/>
          <w:szCs w:val="22"/>
          <w:lang w:val="en-US"/>
        </w:rPr>
        <w:t>).</w:t>
      </w:r>
    </w:p>
    <w:bookmarkEnd w:id="8"/>
    <w:p w14:paraId="0E55977B" w14:textId="77777777" w:rsidR="00200499" w:rsidRPr="0046556F" w:rsidRDefault="00200499" w:rsidP="0046556F">
      <w:pPr>
        <w:ind w:firstLine="720"/>
        <w:jc w:val="both"/>
        <w:rPr>
          <w:sz w:val="22"/>
          <w:szCs w:val="22"/>
          <w:lang w:val="en-US"/>
        </w:rPr>
      </w:pPr>
    </w:p>
    <w:p w14:paraId="04A0EFD3" w14:textId="4EDC4396" w:rsidR="00200499" w:rsidRPr="0046556F" w:rsidRDefault="00200499" w:rsidP="0046556F">
      <w:pPr>
        <w:ind w:firstLine="720"/>
        <w:jc w:val="both"/>
        <w:rPr>
          <w:color w:val="202124"/>
          <w:sz w:val="22"/>
          <w:szCs w:val="22"/>
          <w:lang w:val="en-US"/>
        </w:rPr>
      </w:pPr>
      <w:r w:rsidRPr="0046556F">
        <w:rPr>
          <w:sz w:val="22"/>
          <w:szCs w:val="22"/>
          <w:lang w:val="en"/>
        </w:rPr>
        <w:t xml:space="preserve">CIDI also received a progress report on the </w:t>
      </w:r>
      <w:r w:rsidR="004A0FD4" w:rsidRPr="0046556F">
        <w:rPr>
          <w:sz w:val="22"/>
          <w:szCs w:val="22"/>
          <w:lang w:val="en"/>
        </w:rPr>
        <w:t>activities</w:t>
      </w:r>
      <w:r w:rsidRPr="0046556F">
        <w:rPr>
          <w:sz w:val="22"/>
          <w:szCs w:val="22"/>
          <w:lang w:val="en"/>
        </w:rPr>
        <w:t xml:space="preserve"> the </w:t>
      </w:r>
      <w:r w:rsidR="004A0FD4" w:rsidRPr="0046556F">
        <w:rPr>
          <w:rFonts w:eastAsia="Calibri"/>
          <w:sz w:val="22"/>
          <w:szCs w:val="22"/>
          <w:lang w:val="en-US"/>
        </w:rPr>
        <w:t>Working Group to Prepare the Draft Inter-American Business Charter</w:t>
      </w:r>
      <w:r w:rsidRPr="0046556F">
        <w:rPr>
          <w:sz w:val="22"/>
          <w:szCs w:val="22"/>
          <w:lang w:val="en"/>
        </w:rPr>
        <w:t xml:space="preserve">; and approved the </w:t>
      </w:r>
      <w:r w:rsidRPr="0046556F">
        <w:rPr>
          <w:color w:val="202124"/>
          <w:sz w:val="22"/>
          <w:szCs w:val="22"/>
          <w:lang w:val="en"/>
        </w:rPr>
        <w:t xml:space="preserve">preliminary draft agenda prepared for </w:t>
      </w:r>
      <w:proofErr w:type="spellStart"/>
      <w:r w:rsidRPr="0046556F">
        <w:rPr>
          <w:color w:val="202124"/>
          <w:sz w:val="22"/>
          <w:szCs w:val="22"/>
          <w:lang w:val="en"/>
        </w:rPr>
        <w:t>the</w:t>
      </w:r>
      <w:r w:rsidRPr="0046556F">
        <w:rPr>
          <w:sz w:val="22"/>
          <w:szCs w:val="22"/>
          <w:lang w:val="en"/>
        </w:rPr>
        <w:t>Twenty</w:t>
      </w:r>
      <w:proofErr w:type="spellEnd"/>
      <w:r w:rsidRPr="0046556F">
        <w:rPr>
          <w:sz w:val="22"/>
          <w:szCs w:val="22"/>
          <w:lang w:val="en"/>
        </w:rPr>
        <w:t>-</w:t>
      </w:r>
      <w:r w:rsidRPr="0046556F">
        <w:rPr>
          <w:sz w:val="22"/>
          <w:szCs w:val="22"/>
          <w:lang w:val="en"/>
        </w:rPr>
        <w:lastRenderedPageBreak/>
        <w:t>First Inter-American Conference of Ministers of Labor</w:t>
      </w:r>
      <w:r w:rsidR="004A0FD4" w:rsidRPr="0046556F">
        <w:rPr>
          <w:sz w:val="22"/>
          <w:szCs w:val="22"/>
          <w:lang w:val="en"/>
        </w:rPr>
        <w:t xml:space="preserve"> </w:t>
      </w:r>
      <w:r w:rsidRPr="0046556F">
        <w:rPr>
          <w:color w:val="202124"/>
          <w:sz w:val="22"/>
          <w:szCs w:val="22"/>
          <w:lang w:val="en"/>
        </w:rPr>
        <w:t xml:space="preserve">(document </w:t>
      </w:r>
      <w:r w:rsidRPr="0046556F">
        <w:rPr>
          <w:sz w:val="22"/>
          <w:szCs w:val="22"/>
          <w:lang w:val="en"/>
        </w:rPr>
        <w:t>CIDI/doc.311/21 rev.</w:t>
      </w:r>
      <w:r w:rsidR="00AB6C11" w:rsidRPr="0046556F">
        <w:rPr>
          <w:sz w:val="22"/>
          <w:szCs w:val="22"/>
          <w:lang w:val="en"/>
        </w:rPr>
        <w:t>1:</w:t>
      </w:r>
      <w:r w:rsidR="004A0FD4" w:rsidRPr="0046556F">
        <w:rPr>
          <w:sz w:val="22"/>
          <w:szCs w:val="22"/>
          <w:lang w:val="en-US"/>
        </w:rPr>
        <w:t xml:space="preserve"> </w:t>
      </w:r>
      <w:hyperlink r:id="rId99" w:history="1">
        <w:r w:rsidR="004A0FD4" w:rsidRPr="00F467A8">
          <w:rPr>
            <w:rFonts w:eastAsiaTheme="minorHAnsi"/>
            <w:color w:val="0000FF"/>
            <w:sz w:val="22"/>
            <w:szCs w:val="22"/>
            <w:u w:val="single"/>
            <w:lang w:val="en-US"/>
          </w:rPr>
          <w:t>English</w:t>
        </w:r>
      </w:hyperlink>
      <w:r w:rsidR="004A0FD4" w:rsidRPr="00F467A8">
        <w:rPr>
          <w:rFonts w:eastAsiaTheme="minorHAnsi"/>
          <w:color w:val="0000FF"/>
          <w:sz w:val="22"/>
          <w:szCs w:val="22"/>
          <w:lang w:val="en-US"/>
        </w:rPr>
        <w:t xml:space="preserve"> | </w:t>
      </w:r>
      <w:hyperlink r:id="rId100" w:history="1">
        <w:proofErr w:type="spellStart"/>
        <w:r w:rsidR="004A0FD4" w:rsidRPr="00F467A8">
          <w:rPr>
            <w:rFonts w:eastAsiaTheme="minorHAnsi"/>
            <w:color w:val="0000FF"/>
            <w:sz w:val="22"/>
            <w:szCs w:val="22"/>
            <w:u w:val="single"/>
            <w:lang w:val="en-US"/>
          </w:rPr>
          <w:t>Español</w:t>
        </w:r>
        <w:proofErr w:type="spellEnd"/>
      </w:hyperlink>
      <w:r w:rsidR="004A0FD4" w:rsidRPr="00F467A8">
        <w:rPr>
          <w:rFonts w:eastAsiaTheme="minorHAnsi"/>
          <w:color w:val="0000FF"/>
          <w:sz w:val="22"/>
          <w:szCs w:val="22"/>
          <w:lang w:val="en-US"/>
        </w:rPr>
        <w:t xml:space="preserve"> | </w:t>
      </w:r>
      <w:hyperlink r:id="rId101" w:history="1">
        <w:proofErr w:type="spellStart"/>
        <w:r w:rsidR="004A0FD4" w:rsidRPr="00F467A8">
          <w:rPr>
            <w:rFonts w:eastAsiaTheme="minorHAnsi"/>
            <w:color w:val="0000FF"/>
            <w:sz w:val="22"/>
            <w:szCs w:val="22"/>
            <w:u w:val="single"/>
            <w:lang w:val="en-US"/>
          </w:rPr>
          <w:t>Français</w:t>
        </w:r>
        <w:proofErr w:type="spellEnd"/>
      </w:hyperlink>
      <w:r w:rsidR="004A0FD4" w:rsidRPr="00F467A8">
        <w:rPr>
          <w:rFonts w:eastAsiaTheme="minorHAnsi"/>
          <w:color w:val="0000FF"/>
          <w:sz w:val="22"/>
          <w:szCs w:val="22"/>
          <w:lang w:val="en-US"/>
        </w:rPr>
        <w:t xml:space="preserve"> | </w:t>
      </w:r>
      <w:hyperlink r:id="rId102" w:history="1">
        <w:proofErr w:type="spellStart"/>
        <w:r w:rsidR="004A0FD4" w:rsidRPr="00F467A8">
          <w:rPr>
            <w:rFonts w:eastAsiaTheme="minorHAnsi"/>
            <w:color w:val="0000FF"/>
            <w:sz w:val="22"/>
            <w:szCs w:val="22"/>
            <w:u w:val="single"/>
            <w:lang w:val="en-US"/>
          </w:rPr>
          <w:t>Português</w:t>
        </w:r>
        <w:proofErr w:type="spellEnd"/>
      </w:hyperlink>
      <w:r w:rsidR="004A0FD4" w:rsidRPr="0046556F">
        <w:rPr>
          <w:sz w:val="22"/>
          <w:szCs w:val="22"/>
          <w:lang w:val="en"/>
        </w:rPr>
        <w:t xml:space="preserve">) </w:t>
      </w:r>
      <w:r w:rsidRPr="0046556F">
        <w:rPr>
          <w:sz w:val="22"/>
          <w:szCs w:val="22"/>
          <w:lang w:val="en"/>
        </w:rPr>
        <w:t xml:space="preserve">on the understanding that, in accordance with the regulations in </w:t>
      </w:r>
      <w:r w:rsidRPr="0046556F">
        <w:rPr>
          <w:color w:val="202124"/>
          <w:sz w:val="22"/>
          <w:szCs w:val="22"/>
          <w:lang w:val="en"/>
        </w:rPr>
        <w:t>force, final approval must be given by the Conference itself at its first plenary meeting.</w:t>
      </w:r>
    </w:p>
    <w:p w14:paraId="2D1D3696" w14:textId="77777777" w:rsidR="00200499" w:rsidRPr="0046556F" w:rsidRDefault="00200499" w:rsidP="0046556F">
      <w:pPr>
        <w:jc w:val="both"/>
        <w:rPr>
          <w:sz w:val="22"/>
          <w:szCs w:val="22"/>
          <w:lang w:val="en-US"/>
        </w:rPr>
      </w:pPr>
    </w:p>
    <w:p w14:paraId="54C3F687" w14:textId="77777777" w:rsidR="00200499" w:rsidRPr="0046556F" w:rsidRDefault="00200499" w:rsidP="0046556F">
      <w:pPr>
        <w:ind w:firstLine="720"/>
        <w:jc w:val="both"/>
        <w:rPr>
          <w:sz w:val="22"/>
          <w:szCs w:val="22"/>
          <w:u w:val="single"/>
          <w:lang w:val="en-US"/>
        </w:rPr>
      </w:pPr>
      <w:r w:rsidRPr="0046556F">
        <w:rPr>
          <w:sz w:val="22"/>
          <w:szCs w:val="22"/>
          <w:u w:val="single"/>
          <w:lang w:val="en"/>
        </w:rPr>
        <w:t>April 2021</w:t>
      </w:r>
    </w:p>
    <w:p w14:paraId="7CD5714E" w14:textId="4B8E568E" w:rsidR="00200499" w:rsidRPr="0046556F" w:rsidRDefault="00200499" w:rsidP="0046556F">
      <w:pPr>
        <w:jc w:val="both"/>
        <w:rPr>
          <w:sz w:val="22"/>
          <w:szCs w:val="22"/>
          <w:lang w:val="en-US"/>
        </w:rPr>
      </w:pPr>
    </w:p>
    <w:p w14:paraId="2368BC7E" w14:textId="7319AA94" w:rsidR="00200499" w:rsidRPr="0046556F" w:rsidRDefault="00200499" w:rsidP="0046556F">
      <w:pPr>
        <w:jc w:val="both"/>
        <w:rPr>
          <w:sz w:val="22"/>
          <w:szCs w:val="22"/>
          <w:lang w:val="en-US"/>
        </w:rPr>
      </w:pPr>
      <w:r w:rsidRPr="0046556F">
        <w:rPr>
          <w:sz w:val="22"/>
          <w:szCs w:val="22"/>
          <w:lang w:val="en"/>
        </w:rPr>
        <w:tab/>
        <w:t xml:space="preserve">On April 27, CIDI </w:t>
      </w:r>
      <w:r w:rsidR="00CC44A8" w:rsidRPr="0046556F">
        <w:rPr>
          <w:sz w:val="22"/>
          <w:szCs w:val="22"/>
          <w:lang w:val="en"/>
        </w:rPr>
        <w:t>(</w:t>
      </w:r>
      <w:r w:rsidR="00CC44A8" w:rsidRPr="0046556F">
        <w:rPr>
          <w:sz w:val="22"/>
          <w:szCs w:val="22"/>
          <w:lang w:val="en-US"/>
        </w:rPr>
        <w:t xml:space="preserve">CIDI/OD-112/21: </w:t>
      </w:r>
      <w:hyperlink r:id="rId103" w:history="1">
        <w:r w:rsidR="00CC44A8" w:rsidRPr="0046556F">
          <w:rPr>
            <w:rStyle w:val="Hyperlink"/>
            <w:sz w:val="22"/>
            <w:szCs w:val="22"/>
            <w:lang w:val="en-US"/>
          </w:rPr>
          <w:t>English</w:t>
        </w:r>
      </w:hyperlink>
      <w:r w:rsidR="00CC44A8" w:rsidRPr="0046556F">
        <w:rPr>
          <w:sz w:val="22"/>
          <w:szCs w:val="22"/>
          <w:lang w:val="en-US"/>
        </w:rPr>
        <w:t xml:space="preserve"> | </w:t>
      </w:r>
      <w:hyperlink r:id="rId104" w:history="1">
        <w:proofErr w:type="spellStart"/>
        <w:r w:rsidR="00CC44A8" w:rsidRPr="0046556F">
          <w:rPr>
            <w:rStyle w:val="Hyperlink"/>
            <w:sz w:val="22"/>
            <w:szCs w:val="22"/>
            <w:lang w:val="en-US"/>
          </w:rPr>
          <w:t>Español</w:t>
        </w:r>
        <w:proofErr w:type="spellEnd"/>
      </w:hyperlink>
      <w:r w:rsidR="00CC44A8" w:rsidRPr="0046556F">
        <w:rPr>
          <w:sz w:val="22"/>
          <w:szCs w:val="22"/>
          <w:lang w:val="en-US"/>
        </w:rPr>
        <w:t xml:space="preserve">   </w:t>
      </w:r>
      <w:hyperlink r:id="rId105" w:history="1">
        <w:proofErr w:type="spellStart"/>
        <w:r w:rsidR="00CC44A8" w:rsidRPr="0046556F">
          <w:rPr>
            <w:rStyle w:val="Hyperlink"/>
            <w:sz w:val="22"/>
            <w:szCs w:val="22"/>
            <w:lang w:val="en-US"/>
          </w:rPr>
          <w:t>Français</w:t>
        </w:r>
        <w:proofErr w:type="spellEnd"/>
      </w:hyperlink>
      <w:r w:rsidR="00CC44A8" w:rsidRPr="0046556F">
        <w:rPr>
          <w:sz w:val="22"/>
          <w:szCs w:val="22"/>
          <w:lang w:val="en-US"/>
        </w:rPr>
        <w:t xml:space="preserve"> | </w:t>
      </w:r>
      <w:hyperlink r:id="rId106" w:history="1">
        <w:proofErr w:type="spellStart"/>
        <w:r w:rsidR="00CC44A8" w:rsidRPr="0046556F">
          <w:rPr>
            <w:rStyle w:val="Hyperlink"/>
            <w:sz w:val="22"/>
            <w:szCs w:val="22"/>
            <w:lang w:val="en-US"/>
          </w:rPr>
          <w:t>Português</w:t>
        </w:r>
        <w:proofErr w:type="spellEnd"/>
      </w:hyperlink>
      <w:r w:rsidR="00CC44A8" w:rsidRPr="0046556F">
        <w:rPr>
          <w:sz w:val="22"/>
          <w:szCs w:val="22"/>
          <w:lang w:val="en-US"/>
        </w:rPr>
        <w:t>) c</w:t>
      </w:r>
      <w:proofErr w:type="spellStart"/>
      <w:r w:rsidRPr="0046556F">
        <w:rPr>
          <w:sz w:val="22"/>
          <w:szCs w:val="22"/>
          <w:lang w:val="en"/>
        </w:rPr>
        <w:t>onsidered</w:t>
      </w:r>
      <w:proofErr w:type="spellEnd"/>
      <w:r w:rsidRPr="0046556F">
        <w:rPr>
          <w:sz w:val="22"/>
          <w:szCs w:val="22"/>
          <w:lang w:val="en"/>
        </w:rPr>
        <w:t xml:space="preserve"> the issue of</w:t>
      </w:r>
      <w:r w:rsidR="004A0FD4" w:rsidRPr="0046556F">
        <w:rPr>
          <w:sz w:val="22"/>
          <w:szCs w:val="22"/>
          <w:lang w:val="en"/>
        </w:rPr>
        <w:t xml:space="preserve"> </w:t>
      </w:r>
      <w:r w:rsidRPr="0046556F">
        <w:rPr>
          <w:sz w:val="22"/>
          <w:szCs w:val="22"/>
          <w:lang w:val="en"/>
        </w:rPr>
        <w:t xml:space="preserve">business </w:t>
      </w:r>
      <w:r w:rsidR="004A0FD4" w:rsidRPr="0046556F">
        <w:rPr>
          <w:sz w:val="22"/>
          <w:szCs w:val="22"/>
          <w:lang w:val="en"/>
        </w:rPr>
        <w:t>continuity</w:t>
      </w:r>
      <w:r w:rsidRPr="0046556F">
        <w:rPr>
          <w:sz w:val="22"/>
          <w:szCs w:val="22"/>
          <w:lang w:val="en"/>
        </w:rPr>
        <w:t>, MSMEs, and the tourism sector in the Americas (Concept Note CIDI/INF.418/21:</w:t>
      </w:r>
      <w:r w:rsidR="004A0FD4" w:rsidRPr="0046556F">
        <w:rPr>
          <w:sz w:val="22"/>
          <w:szCs w:val="22"/>
          <w:lang w:val="en-US"/>
        </w:rPr>
        <w:t xml:space="preserve"> </w:t>
      </w:r>
      <w:hyperlink r:id="rId107" w:history="1">
        <w:r w:rsidR="004A0FD4" w:rsidRPr="0046556F">
          <w:rPr>
            <w:color w:val="0000FF"/>
            <w:sz w:val="22"/>
            <w:szCs w:val="22"/>
            <w:u w:val="single"/>
            <w:lang w:val="en-US"/>
          </w:rPr>
          <w:t>English</w:t>
        </w:r>
      </w:hyperlink>
      <w:r w:rsidR="004A0FD4" w:rsidRPr="0046556F">
        <w:rPr>
          <w:sz w:val="22"/>
          <w:szCs w:val="22"/>
          <w:lang w:val="en-US"/>
        </w:rPr>
        <w:t xml:space="preserve"> | </w:t>
      </w:r>
      <w:hyperlink r:id="rId108" w:history="1">
        <w:proofErr w:type="spellStart"/>
        <w:r w:rsidR="004A0FD4" w:rsidRPr="00F467A8">
          <w:rPr>
            <w:color w:val="0000FF"/>
            <w:sz w:val="22"/>
            <w:szCs w:val="22"/>
            <w:u w:val="single"/>
            <w:lang w:val="en-US"/>
          </w:rPr>
          <w:t>Español</w:t>
        </w:r>
        <w:proofErr w:type="spellEnd"/>
      </w:hyperlink>
      <w:r w:rsidR="004A0FD4" w:rsidRPr="00F467A8">
        <w:rPr>
          <w:color w:val="0000FF"/>
          <w:sz w:val="22"/>
          <w:szCs w:val="22"/>
          <w:lang w:val="en-US"/>
        </w:rPr>
        <w:t xml:space="preserve"> | </w:t>
      </w:r>
      <w:hyperlink r:id="rId109" w:history="1">
        <w:proofErr w:type="spellStart"/>
        <w:r w:rsidR="004A0FD4" w:rsidRPr="00F467A8">
          <w:rPr>
            <w:color w:val="0000FF"/>
            <w:sz w:val="22"/>
            <w:szCs w:val="22"/>
            <w:u w:val="single"/>
            <w:lang w:val="en-US"/>
          </w:rPr>
          <w:t>Français</w:t>
        </w:r>
        <w:proofErr w:type="spellEnd"/>
      </w:hyperlink>
      <w:r w:rsidR="004A0FD4" w:rsidRPr="00F467A8">
        <w:rPr>
          <w:color w:val="0000FF"/>
          <w:sz w:val="22"/>
          <w:szCs w:val="22"/>
          <w:lang w:val="en-US"/>
        </w:rPr>
        <w:t xml:space="preserve"> | </w:t>
      </w:r>
      <w:hyperlink r:id="rId110" w:history="1">
        <w:proofErr w:type="spellStart"/>
        <w:r w:rsidR="004A0FD4" w:rsidRPr="00F467A8">
          <w:rPr>
            <w:color w:val="0000FF"/>
            <w:sz w:val="22"/>
            <w:szCs w:val="22"/>
            <w:u w:val="single"/>
            <w:lang w:val="en-US"/>
          </w:rPr>
          <w:t>Português</w:t>
        </w:r>
        <w:proofErr w:type="spellEnd"/>
      </w:hyperlink>
      <w:r w:rsidRPr="0046556F">
        <w:rPr>
          <w:sz w:val="22"/>
          <w:szCs w:val="22"/>
          <w:lang w:val="en"/>
        </w:rPr>
        <w:t>) recognizing that micro, small and medium-sized enterprises</w:t>
      </w:r>
      <w:r w:rsidR="00AB6C11" w:rsidRPr="0046556F">
        <w:rPr>
          <w:sz w:val="22"/>
          <w:szCs w:val="22"/>
          <w:lang w:val="en"/>
        </w:rPr>
        <w:t xml:space="preserve"> </w:t>
      </w:r>
      <w:r w:rsidRPr="0046556F">
        <w:rPr>
          <w:caps/>
          <w:sz w:val="22"/>
          <w:szCs w:val="22"/>
          <w:lang w:val="en"/>
        </w:rPr>
        <w:t>(MSMEs)</w:t>
      </w:r>
      <w:r w:rsidRPr="0046556F">
        <w:rPr>
          <w:sz w:val="22"/>
          <w:szCs w:val="22"/>
          <w:lang w:val="en"/>
        </w:rPr>
        <w:t xml:space="preserve">comprise 99% of all enterprises and employ on average two-thirds of all workers in </w:t>
      </w:r>
      <w:r w:rsidR="0018160D" w:rsidRPr="0046556F">
        <w:rPr>
          <w:sz w:val="22"/>
          <w:szCs w:val="22"/>
          <w:lang w:val="en"/>
        </w:rPr>
        <w:t>OAS member states</w:t>
      </w:r>
      <w:r w:rsidRPr="0046556F">
        <w:rPr>
          <w:sz w:val="22"/>
          <w:szCs w:val="22"/>
          <w:lang w:val="en"/>
        </w:rPr>
        <w:t xml:space="preserve">. Its economic and social contribution to the countries of the region is therefore fundamental to their stability and the livelihoods of their inhabitants. However, their problems of productivity and participation in export markets are linked to competitiveness challenges, such as access to finance, proper </w:t>
      </w:r>
      <w:proofErr w:type="gramStart"/>
      <w:r w:rsidRPr="0046556F">
        <w:rPr>
          <w:sz w:val="22"/>
          <w:szCs w:val="22"/>
          <w:lang w:val="en"/>
        </w:rPr>
        <w:t>management</w:t>
      </w:r>
      <w:proofErr w:type="gramEnd"/>
      <w:r w:rsidRPr="0046556F">
        <w:rPr>
          <w:sz w:val="22"/>
          <w:szCs w:val="22"/>
          <w:lang w:val="en"/>
        </w:rPr>
        <w:t xml:space="preserve"> and adoption of appropriate technology.</w:t>
      </w:r>
    </w:p>
    <w:p w14:paraId="0413EAB2" w14:textId="77777777" w:rsidR="00200499" w:rsidRPr="0046556F" w:rsidRDefault="00200499" w:rsidP="0046556F">
      <w:pPr>
        <w:jc w:val="both"/>
        <w:rPr>
          <w:sz w:val="22"/>
          <w:szCs w:val="22"/>
          <w:lang w:val="en-US"/>
        </w:rPr>
      </w:pPr>
    </w:p>
    <w:p w14:paraId="0B1F55A1" w14:textId="7C12AD33" w:rsidR="00200499" w:rsidRPr="0046556F" w:rsidRDefault="00200499" w:rsidP="0046556F">
      <w:pPr>
        <w:ind w:firstLine="720"/>
        <w:jc w:val="both"/>
        <w:rPr>
          <w:sz w:val="22"/>
          <w:szCs w:val="22"/>
          <w:lang w:val="en-US"/>
        </w:rPr>
      </w:pPr>
      <w:r w:rsidRPr="0046556F">
        <w:rPr>
          <w:sz w:val="22"/>
          <w:szCs w:val="22"/>
          <w:lang w:val="en"/>
        </w:rPr>
        <w:t xml:space="preserve">Tourism is now </w:t>
      </w:r>
      <w:r w:rsidR="00902C08" w:rsidRPr="0046556F">
        <w:rPr>
          <w:sz w:val="22"/>
          <w:szCs w:val="22"/>
          <w:lang w:val="en"/>
        </w:rPr>
        <w:t xml:space="preserve">recognized as </w:t>
      </w:r>
      <w:r w:rsidR="00AB6C11" w:rsidRPr="0046556F">
        <w:rPr>
          <w:sz w:val="22"/>
          <w:szCs w:val="22"/>
          <w:lang w:val="en"/>
        </w:rPr>
        <w:t xml:space="preserve">one of </w:t>
      </w:r>
      <w:r w:rsidRPr="0046556F">
        <w:rPr>
          <w:sz w:val="22"/>
          <w:szCs w:val="22"/>
          <w:lang w:val="en"/>
        </w:rPr>
        <w:t>the world's leading industries</w:t>
      </w:r>
      <w:r w:rsidR="00AB6C11" w:rsidRPr="0046556F">
        <w:rPr>
          <w:sz w:val="22"/>
          <w:szCs w:val="22"/>
          <w:lang w:val="en"/>
        </w:rPr>
        <w:t xml:space="preserve">. </w:t>
      </w:r>
      <w:r w:rsidRPr="0046556F">
        <w:rPr>
          <w:sz w:val="22"/>
          <w:szCs w:val="22"/>
          <w:lang w:val="en"/>
        </w:rPr>
        <w:t xml:space="preserve">The </w:t>
      </w:r>
      <w:proofErr w:type="spellStart"/>
      <w:r w:rsidRPr="0046556F">
        <w:rPr>
          <w:sz w:val="22"/>
          <w:szCs w:val="22"/>
          <w:lang w:val="en"/>
        </w:rPr>
        <w:t>labour-intensive</w:t>
      </w:r>
      <w:proofErr w:type="spellEnd"/>
      <w:r w:rsidRPr="0046556F">
        <w:rPr>
          <w:sz w:val="22"/>
          <w:szCs w:val="22"/>
          <w:lang w:val="en"/>
        </w:rPr>
        <w:t xml:space="preserve"> nature of the tourism sector and its ability to create new jobs and other opportunities for companies in the tourism value chain highlights the dependence of economies around the world on this sector. In addition, tourism offers opportunities to diversify local economies and allows the formation of micro and small enterprises, many of them owned by women.</w:t>
      </w:r>
    </w:p>
    <w:p w14:paraId="4C24C659" w14:textId="77777777" w:rsidR="00200499" w:rsidRPr="0046556F" w:rsidRDefault="00200499" w:rsidP="0046556F">
      <w:pPr>
        <w:ind w:firstLine="720"/>
        <w:jc w:val="both"/>
        <w:rPr>
          <w:sz w:val="22"/>
          <w:szCs w:val="22"/>
          <w:lang w:val="en-US"/>
        </w:rPr>
      </w:pPr>
    </w:p>
    <w:p w14:paraId="39DA1B66" w14:textId="77777777" w:rsidR="00200499" w:rsidRPr="0046556F" w:rsidRDefault="00200499" w:rsidP="0046556F">
      <w:pPr>
        <w:ind w:firstLine="720"/>
        <w:jc w:val="both"/>
        <w:rPr>
          <w:sz w:val="22"/>
          <w:szCs w:val="22"/>
          <w:lang w:val="en-US"/>
        </w:rPr>
      </w:pPr>
      <w:r w:rsidRPr="0046556F">
        <w:rPr>
          <w:sz w:val="22"/>
          <w:szCs w:val="22"/>
          <w:lang w:val="en"/>
        </w:rPr>
        <w:t xml:space="preserve">In the Americas, recent natural </w:t>
      </w:r>
      <w:proofErr w:type="gramStart"/>
      <w:r w:rsidRPr="0046556F">
        <w:rPr>
          <w:sz w:val="22"/>
          <w:szCs w:val="22"/>
          <w:lang w:val="en"/>
        </w:rPr>
        <w:t>disasters</w:t>
      </w:r>
      <w:proofErr w:type="gramEnd"/>
      <w:r w:rsidRPr="0046556F">
        <w:rPr>
          <w:sz w:val="22"/>
          <w:szCs w:val="22"/>
          <w:lang w:val="en"/>
        </w:rPr>
        <w:t xml:space="preserve"> and their impact on tourism enterprises, in particular, have highlighted the need for more concerted action among regional and international agencies and policymakers to build resilience and support business continuity.</w:t>
      </w:r>
    </w:p>
    <w:p w14:paraId="7F59F470" w14:textId="77777777" w:rsidR="00200499" w:rsidRPr="0046556F" w:rsidRDefault="00200499" w:rsidP="0046556F">
      <w:pPr>
        <w:suppressAutoHyphens/>
        <w:jc w:val="both"/>
        <w:rPr>
          <w:noProof/>
          <w:sz w:val="22"/>
          <w:szCs w:val="22"/>
          <w:lang w:val="en-US"/>
        </w:rPr>
      </w:pPr>
    </w:p>
    <w:p w14:paraId="39036B78" w14:textId="7F432BF4" w:rsidR="00200499" w:rsidRPr="0046556F" w:rsidRDefault="00200499" w:rsidP="0046556F">
      <w:pPr>
        <w:suppressAutoHyphens/>
        <w:ind w:firstLine="720"/>
        <w:jc w:val="both"/>
        <w:rPr>
          <w:sz w:val="22"/>
          <w:szCs w:val="22"/>
          <w:lang w:val="en-US"/>
        </w:rPr>
      </w:pPr>
      <w:r w:rsidRPr="0046556F">
        <w:rPr>
          <w:noProof/>
          <w:sz w:val="22"/>
          <w:szCs w:val="22"/>
          <w:lang w:val="en"/>
        </w:rPr>
        <w:t xml:space="preserve">In this regard, projects such as </w:t>
      </w:r>
      <w:r w:rsidR="00AB6C11" w:rsidRPr="0046556F">
        <w:rPr>
          <w:sz w:val="22"/>
          <w:szCs w:val="22"/>
          <w:lang w:val="en"/>
        </w:rPr>
        <w:t>“</w:t>
      </w:r>
      <w:r w:rsidRPr="0046556F">
        <w:rPr>
          <w:sz w:val="22"/>
          <w:szCs w:val="22"/>
          <w:lang w:val="en"/>
        </w:rPr>
        <w:t>Building Resilience to Disasters in Small Tourism Enterprises in the Caribbean</w:t>
      </w:r>
      <w:r w:rsidR="00AB6C11" w:rsidRPr="0046556F">
        <w:rPr>
          <w:sz w:val="22"/>
          <w:szCs w:val="22"/>
          <w:lang w:val="en"/>
        </w:rPr>
        <w:t>”</w:t>
      </w:r>
      <w:r w:rsidRPr="0046556F">
        <w:rPr>
          <w:sz w:val="22"/>
          <w:szCs w:val="22"/>
          <w:lang w:val="en"/>
        </w:rPr>
        <w:t xml:space="preserve">, which is currently being implemented by SEDI, aims to provide technical assistance to small tourism companies in participating Caribbean </w:t>
      </w:r>
      <w:r w:rsidR="00902C08" w:rsidRPr="0046556F">
        <w:rPr>
          <w:sz w:val="22"/>
          <w:szCs w:val="22"/>
          <w:lang w:val="en"/>
        </w:rPr>
        <w:t>s</w:t>
      </w:r>
      <w:r w:rsidRPr="0046556F">
        <w:rPr>
          <w:sz w:val="22"/>
          <w:szCs w:val="22"/>
          <w:lang w:val="en"/>
        </w:rPr>
        <w:t>tates so that they can overcome the national and corporate challenges that affect the continuity of their operations during and after catastrophic events.</w:t>
      </w:r>
    </w:p>
    <w:p w14:paraId="533E9AF5" w14:textId="77777777" w:rsidR="00200499" w:rsidRPr="0046556F" w:rsidRDefault="00200499" w:rsidP="0046556F">
      <w:pPr>
        <w:suppressAutoHyphens/>
        <w:ind w:firstLine="720"/>
        <w:jc w:val="both"/>
        <w:rPr>
          <w:sz w:val="22"/>
          <w:szCs w:val="22"/>
          <w:lang w:val="en-US"/>
        </w:rPr>
      </w:pPr>
    </w:p>
    <w:p w14:paraId="23CB83F8" w14:textId="3ACCD481" w:rsidR="00200499" w:rsidRPr="0046556F" w:rsidRDefault="00200499" w:rsidP="0046556F">
      <w:pPr>
        <w:suppressAutoHyphens/>
        <w:ind w:firstLine="720"/>
        <w:jc w:val="both"/>
        <w:rPr>
          <w:rFonts w:eastAsia="Calibri"/>
          <w:caps/>
          <w:sz w:val="22"/>
          <w:szCs w:val="22"/>
          <w:lang w:val="en-US"/>
        </w:rPr>
      </w:pPr>
      <w:r w:rsidRPr="0046556F">
        <w:rPr>
          <w:sz w:val="22"/>
          <w:szCs w:val="22"/>
          <w:lang w:val="en"/>
        </w:rPr>
        <w:t xml:space="preserve">Therefore, during the meeting experiences </w:t>
      </w:r>
      <w:r w:rsidR="00902C08" w:rsidRPr="0046556F">
        <w:rPr>
          <w:sz w:val="22"/>
          <w:szCs w:val="22"/>
          <w:lang w:val="en"/>
        </w:rPr>
        <w:t xml:space="preserve">were shared </w:t>
      </w:r>
      <w:r w:rsidRPr="0046556F">
        <w:rPr>
          <w:sz w:val="22"/>
          <w:szCs w:val="22"/>
          <w:lang w:val="en"/>
        </w:rPr>
        <w:t xml:space="preserve">with representatives of organizations that work for the MSME and tourism sectors in the region, trying to identify policies and measures that have improved competitiveness, strengthened business continuity and improved the resilience </w:t>
      </w:r>
      <w:proofErr w:type="gramStart"/>
      <w:r w:rsidRPr="0046556F">
        <w:rPr>
          <w:sz w:val="22"/>
          <w:szCs w:val="22"/>
          <w:lang w:val="en"/>
        </w:rPr>
        <w:t xml:space="preserve">of  </w:t>
      </w:r>
      <w:r w:rsidRPr="0046556F">
        <w:rPr>
          <w:caps/>
          <w:sz w:val="22"/>
          <w:szCs w:val="22"/>
          <w:lang w:val="en"/>
        </w:rPr>
        <w:t>MSMEs</w:t>
      </w:r>
      <w:proofErr w:type="gramEnd"/>
      <w:r w:rsidRPr="0046556F">
        <w:rPr>
          <w:caps/>
          <w:sz w:val="22"/>
          <w:szCs w:val="22"/>
          <w:lang w:val="en"/>
        </w:rPr>
        <w:t>,</w:t>
      </w:r>
      <w:r w:rsidR="00574946" w:rsidRPr="0046556F">
        <w:rPr>
          <w:caps/>
          <w:sz w:val="22"/>
          <w:szCs w:val="22"/>
          <w:lang w:val="en"/>
        </w:rPr>
        <w:t xml:space="preserve"> </w:t>
      </w:r>
      <w:r w:rsidRPr="0046556F">
        <w:rPr>
          <w:sz w:val="22"/>
          <w:szCs w:val="22"/>
          <w:lang w:val="en"/>
        </w:rPr>
        <w:t xml:space="preserve">in general, and tourism </w:t>
      </w:r>
      <w:r w:rsidRPr="0046556F">
        <w:rPr>
          <w:caps/>
          <w:sz w:val="22"/>
          <w:szCs w:val="22"/>
          <w:lang w:val="en"/>
        </w:rPr>
        <w:t>MSMEs</w:t>
      </w:r>
      <w:r w:rsidRPr="0046556F">
        <w:rPr>
          <w:sz w:val="22"/>
          <w:szCs w:val="22"/>
          <w:lang w:val="en"/>
        </w:rPr>
        <w:t xml:space="preserve"> and identify synergies and opportunities for collaboration to support resilience. </w:t>
      </w:r>
      <w:proofErr w:type="gramStart"/>
      <w:r w:rsidRPr="0046556F">
        <w:rPr>
          <w:sz w:val="22"/>
          <w:szCs w:val="22"/>
          <w:lang w:val="en"/>
        </w:rPr>
        <w:t>a and</w:t>
      </w:r>
      <w:proofErr w:type="gramEnd"/>
      <w:r w:rsidRPr="0046556F">
        <w:rPr>
          <w:sz w:val="22"/>
          <w:szCs w:val="22"/>
          <w:lang w:val="en"/>
        </w:rPr>
        <w:t xml:space="preserve"> business continuity of </w:t>
      </w:r>
      <w:r w:rsidRPr="0046556F">
        <w:rPr>
          <w:caps/>
          <w:sz w:val="22"/>
          <w:szCs w:val="22"/>
          <w:lang w:val="en"/>
        </w:rPr>
        <w:t>MSMEs.</w:t>
      </w:r>
    </w:p>
    <w:p w14:paraId="51928833" w14:textId="77777777" w:rsidR="00200499" w:rsidRPr="0046556F" w:rsidRDefault="00200499" w:rsidP="0046556F">
      <w:pPr>
        <w:suppressAutoHyphens/>
        <w:ind w:firstLine="720"/>
        <w:jc w:val="both"/>
        <w:rPr>
          <w:rFonts w:eastAsia="Calibri"/>
          <w:caps/>
          <w:sz w:val="22"/>
          <w:szCs w:val="22"/>
          <w:lang w:val="en-US"/>
        </w:rPr>
      </w:pPr>
    </w:p>
    <w:p w14:paraId="7D7FF4D3" w14:textId="33E75E19" w:rsidR="00200499" w:rsidRPr="0046556F" w:rsidRDefault="00DB3109"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46556F">
        <w:rPr>
          <w:sz w:val="22"/>
          <w:szCs w:val="22"/>
          <w:lang w:val="en"/>
        </w:rPr>
        <w:tab/>
      </w:r>
      <w:r w:rsidR="00200499" w:rsidRPr="0046556F">
        <w:rPr>
          <w:sz w:val="22"/>
          <w:szCs w:val="22"/>
          <w:lang w:val="en"/>
        </w:rPr>
        <w:t>The participants were Ms.</w:t>
      </w:r>
      <w:bookmarkStart w:id="9" w:name="_Hlk69833152"/>
      <w:r w:rsidR="00200499" w:rsidRPr="0046556F">
        <w:rPr>
          <w:sz w:val="22"/>
          <w:szCs w:val="22"/>
          <w:lang w:val="en"/>
        </w:rPr>
        <w:t xml:space="preserve"> Ilka Aguilar, Executive Secretary of the Secretariat of Central American Tourism Integration (SITCA); Mr. Frank </w:t>
      </w:r>
      <w:proofErr w:type="spellStart"/>
      <w:r w:rsidR="00200499" w:rsidRPr="0046556F">
        <w:rPr>
          <w:sz w:val="22"/>
          <w:szCs w:val="22"/>
          <w:lang w:val="en"/>
        </w:rPr>
        <w:t>Comito</w:t>
      </w:r>
      <w:proofErr w:type="spellEnd"/>
      <w:r w:rsidR="00200499" w:rsidRPr="0046556F">
        <w:rPr>
          <w:sz w:val="22"/>
          <w:szCs w:val="22"/>
          <w:lang w:val="en"/>
        </w:rPr>
        <w:t>, Special Advisor of the Caribbean Hotel &amp; Tourism</w:t>
      </w:r>
      <w:r w:rsidR="00200499" w:rsidRPr="0046556F">
        <w:rPr>
          <w:iCs/>
          <w:sz w:val="22"/>
          <w:szCs w:val="22"/>
          <w:lang w:val="en"/>
        </w:rPr>
        <w:t xml:space="preserve"> </w:t>
      </w:r>
      <w:bookmarkStart w:id="10" w:name="_Hlk69833434"/>
      <w:bookmarkEnd w:id="9"/>
      <w:r w:rsidR="00200499" w:rsidRPr="0046556F">
        <w:rPr>
          <w:iCs/>
          <w:sz w:val="22"/>
          <w:szCs w:val="22"/>
          <w:lang w:val="en"/>
        </w:rPr>
        <w:t>Association</w:t>
      </w:r>
      <w:r w:rsidR="00200499" w:rsidRPr="0046556F">
        <w:rPr>
          <w:sz w:val="22"/>
          <w:szCs w:val="22"/>
          <w:lang w:val="en"/>
        </w:rPr>
        <w:t xml:space="preserve"> (CHTA); Mr. Aldo Elías, President of the South American Federation of Chambers of Tourism (FEDESUD) and Mr. David Cabrera, Interim Executive Director of the Regional Center for the Promotion of </w:t>
      </w:r>
      <w:proofErr w:type="gramStart"/>
      <w:r w:rsidR="00200499" w:rsidRPr="0046556F">
        <w:rPr>
          <w:sz w:val="22"/>
          <w:szCs w:val="22"/>
          <w:lang w:val="en"/>
        </w:rPr>
        <w:t>Micro,  Small</w:t>
      </w:r>
      <w:proofErr w:type="gramEnd"/>
      <w:r w:rsidR="00200499" w:rsidRPr="0046556F">
        <w:rPr>
          <w:sz w:val="22"/>
          <w:szCs w:val="22"/>
          <w:lang w:val="en"/>
        </w:rPr>
        <w:t xml:space="preserve"> and Medium Enterprises in Central America (CENPROMYPE). The presentations of the invited </w:t>
      </w:r>
      <w:r w:rsidR="00902C08" w:rsidRPr="0046556F">
        <w:rPr>
          <w:sz w:val="22"/>
          <w:szCs w:val="22"/>
          <w:lang w:val="en"/>
        </w:rPr>
        <w:t>speakers</w:t>
      </w:r>
      <w:r w:rsidR="00200499" w:rsidRPr="0046556F">
        <w:rPr>
          <w:sz w:val="22"/>
          <w:szCs w:val="22"/>
          <w:lang w:val="en"/>
        </w:rPr>
        <w:t xml:space="preserve"> are contained in document CIDI/INF.424/21 (</w:t>
      </w:r>
      <w:bookmarkStart w:id="11" w:name="_Hlk69834530"/>
      <w:bookmarkEnd w:id="10"/>
      <w:bookmarkEnd w:id="11"/>
      <w:r w:rsidR="00902C08" w:rsidRPr="0046556F">
        <w:rPr>
          <w:sz w:val="22"/>
          <w:szCs w:val="22"/>
        </w:rPr>
        <w:fldChar w:fldCharType="begin"/>
      </w:r>
      <w:r w:rsidR="00902C08" w:rsidRPr="0046556F">
        <w:rPr>
          <w:sz w:val="22"/>
          <w:szCs w:val="22"/>
          <w:lang w:val="en-US"/>
        </w:rPr>
        <w:instrText xml:space="preserve"> HYPERLINK "http://scm.oas.org/IDMS/Redirectpage.aspx?class=CIDI/INF.&amp;classNum=424&amp;lang=t" </w:instrText>
      </w:r>
      <w:r w:rsidR="00902C08" w:rsidRPr="0046556F">
        <w:rPr>
          <w:sz w:val="22"/>
          <w:szCs w:val="22"/>
        </w:rPr>
        <w:fldChar w:fldCharType="separate"/>
      </w:r>
      <w:r w:rsidR="00902C08" w:rsidRPr="0046556F">
        <w:rPr>
          <w:rFonts w:eastAsia="MS Mincho"/>
          <w:color w:val="0000FF"/>
          <w:sz w:val="22"/>
          <w:szCs w:val="22"/>
          <w:u w:val="single"/>
          <w:lang w:val="en-US"/>
        </w:rPr>
        <w:t>TEXTUAL</w:t>
      </w:r>
      <w:r w:rsidR="00902C08" w:rsidRPr="0046556F">
        <w:rPr>
          <w:rFonts w:eastAsia="MS Mincho"/>
          <w:color w:val="0000FF"/>
          <w:sz w:val="22"/>
          <w:szCs w:val="22"/>
          <w:u w:val="single"/>
          <w:lang w:val="es-US"/>
        </w:rPr>
        <w:fldChar w:fldCharType="end"/>
      </w:r>
      <w:r w:rsidR="00200499" w:rsidRPr="0046556F">
        <w:rPr>
          <w:sz w:val="22"/>
          <w:szCs w:val="22"/>
          <w:lang w:val="en"/>
        </w:rPr>
        <w:t xml:space="preserve">). </w:t>
      </w:r>
      <w:r w:rsidR="008D1132" w:rsidRPr="0046556F">
        <w:rPr>
          <w:sz w:val="22"/>
          <w:szCs w:val="22"/>
          <w:lang w:val="en-US"/>
        </w:rPr>
        <w:t>(</w:t>
      </w:r>
      <w:r w:rsidR="008D1132" w:rsidRPr="0046556F">
        <w:rPr>
          <w:rFonts w:eastAsiaTheme="minorHAnsi"/>
          <w:sz w:val="22"/>
          <w:szCs w:val="22"/>
          <w:lang w:val="en-US"/>
        </w:rPr>
        <w:t>Speakers’ biography</w:t>
      </w:r>
      <w:r w:rsidR="008D1132" w:rsidRPr="0046556F">
        <w:rPr>
          <w:sz w:val="22"/>
          <w:szCs w:val="22"/>
          <w:lang w:val="en-US"/>
        </w:rPr>
        <w:t xml:space="preserve">: CIDI/INF. 420/21 </w:t>
      </w:r>
      <w:hyperlink r:id="rId111" w:history="1">
        <w:r w:rsidR="008D1132" w:rsidRPr="0046556F">
          <w:rPr>
            <w:rStyle w:val="Hyperlink"/>
            <w:sz w:val="22"/>
            <w:szCs w:val="22"/>
            <w:lang w:val="en-US"/>
          </w:rPr>
          <w:t>Textual</w:t>
        </w:r>
      </w:hyperlink>
      <w:r w:rsidR="008D1132" w:rsidRPr="0046556F">
        <w:rPr>
          <w:sz w:val="22"/>
          <w:szCs w:val="22"/>
          <w:lang w:val="en-US"/>
        </w:rPr>
        <w:t xml:space="preserve">). </w:t>
      </w:r>
      <w:r w:rsidR="00200499" w:rsidRPr="0046556F">
        <w:rPr>
          <w:sz w:val="22"/>
          <w:szCs w:val="22"/>
          <w:lang w:val="en"/>
        </w:rPr>
        <w:t xml:space="preserve">During the dialogue with </w:t>
      </w:r>
      <w:r w:rsidR="00902C08" w:rsidRPr="0046556F">
        <w:rPr>
          <w:sz w:val="22"/>
          <w:szCs w:val="22"/>
          <w:lang w:val="en"/>
        </w:rPr>
        <w:t>m</w:t>
      </w:r>
      <w:r w:rsidR="00C14E87" w:rsidRPr="0046556F">
        <w:rPr>
          <w:sz w:val="22"/>
          <w:szCs w:val="22"/>
          <w:lang w:val="en"/>
        </w:rPr>
        <w:t>ember states</w:t>
      </w:r>
      <w:r w:rsidR="00200499" w:rsidRPr="0046556F">
        <w:rPr>
          <w:sz w:val="22"/>
          <w:szCs w:val="22"/>
          <w:lang w:val="en"/>
        </w:rPr>
        <w:t>,</w:t>
      </w:r>
      <w:r w:rsidR="00C816B8" w:rsidRPr="0046556F">
        <w:rPr>
          <w:sz w:val="22"/>
          <w:szCs w:val="22"/>
          <w:lang w:val="en"/>
        </w:rPr>
        <w:t xml:space="preserve"> statements were made by </w:t>
      </w:r>
      <w:r w:rsidR="00200499" w:rsidRPr="0046556F">
        <w:rPr>
          <w:sz w:val="22"/>
          <w:szCs w:val="22"/>
          <w:lang w:val="en"/>
        </w:rPr>
        <w:t>the Permanent Representative of Grenada to the OAS, Ambassador Yolande Smith, on behalf of CARICOM (document CIDI/INF.423/21:</w:t>
      </w:r>
      <w:r w:rsidR="00902C08" w:rsidRPr="0046556F">
        <w:rPr>
          <w:sz w:val="22"/>
          <w:szCs w:val="22"/>
          <w:lang w:val="en"/>
        </w:rPr>
        <w:t xml:space="preserve"> </w:t>
      </w:r>
      <w:hyperlink r:id="rId112" w:history="1">
        <w:r w:rsidR="00902C08" w:rsidRPr="0046556F">
          <w:rPr>
            <w:rFonts w:eastAsia="MS Mincho"/>
            <w:color w:val="0000FF"/>
            <w:sz w:val="22"/>
            <w:szCs w:val="22"/>
            <w:u w:val="single"/>
            <w:lang w:val="en-US"/>
          </w:rPr>
          <w:t>TEXTUAL</w:t>
        </w:r>
      </w:hyperlink>
      <w:hyperlink r:id="rId113" w:history="1">
        <w:r w:rsidR="00200499" w:rsidRPr="006A4758">
          <w:rPr>
            <w:sz w:val="22"/>
            <w:szCs w:val="22"/>
            <w:lang w:val="en"/>
          </w:rPr>
          <w:t>)</w:t>
        </w:r>
      </w:hyperlink>
      <w:r w:rsidR="00902C08" w:rsidRPr="006A4758">
        <w:rPr>
          <w:sz w:val="22"/>
          <w:szCs w:val="22"/>
          <w:lang w:val="en"/>
        </w:rPr>
        <w:t xml:space="preserve"> </w:t>
      </w:r>
      <w:r w:rsidR="00200499" w:rsidRPr="0046556F">
        <w:rPr>
          <w:sz w:val="22"/>
          <w:szCs w:val="22"/>
          <w:lang w:val="en"/>
        </w:rPr>
        <w:t xml:space="preserve">and the Delegation of Guatemala (document  CIDI/INF.425/21: </w:t>
      </w:r>
      <w:hyperlink r:id="rId114" w:history="1">
        <w:r w:rsidR="00A70137" w:rsidRPr="0046556F">
          <w:rPr>
            <w:rFonts w:eastAsia="MS Mincho"/>
            <w:color w:val="0000FF"/>
            <w:sz w:val="22"/>
            <w:szCs w:val="22"/>
            <w:u w:val="single"/>
            <w:lang w:val="en-US"/>
          </w:rPr>
          <w:t>TEXTUAL</w:t>
        </w:r>
      </w:hyperlink>
      <w:hyperlink r:id="rId115" w:history="1">
        <w:r w:rsidR="00200499" w:rsidRPr="0046556F">
          <w:rPr>
            <w:color w:val="000000" w:themeColor="text1"/>
            <w:sz w:val="22"/>
            <w:szCs w:val="22"/>
            <w:lang w:val="en"/>
          </w:rPr>
          <w:t>)</w:t>
        </w:r>
      </w:hyperlink>
      <w:r w:rsidR="00C816B8" w:rsidRPr="0046556F">
        <w:rPr>
          <w:color w:val="000000" w:themeColor="text1"/>
          <w:sz w:val="22"/>
          <w:szCs w:val="22"/>
          <w:lang w:val="en"/>
        </w:rPr>
        <w:t>.</w:t>
      </w:r>
      <w:r w:rsidR="00CC44A8" w:rsidRPr="0046556F">
        <w:rPr>
          <w:sz w:val="22"/>
          <w:szCs w:val="22"/>
          <w:lang w:val="en-US"/>
        </w:rPr>
        <w:t xml:space="preserve">  </w:t>
      </w:r>
    </w:p>
    <w:p w14:paraId="30E03CDD" w14:textId="77777777" w:rsidR="00200499" w:rsidRPr="0046556F" w:rsidRDefault="00200499" w:rsidP="0046556F">
      <w:pPr>
        <w:jc w:val="both"/>
        <w:rPr>
          <w:rFonts w:eastAsia="Cambria"/>
          <w:sz w:val="22"/>
          <w:szCs w:val="22"/>
          <w:lang w:val="en-US"/>
        </w:rPr>
      </w:pPr>
    </w:p>
    <w:p w14:paraId="258BA7A7" w14:textId="56683642" w:rsidR="00200499" w:rsidRPr="0046556F" w:rsidRDefault="00200499" w:rsidP="0046556F">
      <w:pPr>
        <w:tabs>
          <w:tab w:val="left" w:pos="0"/>
        </w:tabs>
        <w:snapToGrid w:val="0"/>
        <w:jc w:val="both"/>
        <w:rPr>
          <w:sz w:val="22"/>
          <w:szCs w:val="22"/>
          <w:lang w:val="en"/>
        </w:rPr>
      </w:pPr>
      <w:r w:rsidRPr="0046556F">
        <w:rPr>
          <w:sz w:val="22"/>
          <w:szCs w:val="22"/>
          <w:lang w:val="en"/>
        </w:rPr>
        <w:lastRenderedPageBreak/>
        <w:tab/>
        <w:t xml:space="preserve">CIDI also received a progress report on the </w:t>
      </w:r>
      <w:r w:rsidR="00C816B8" w:rsidRPr="0046556F">
        <w:rPr>
          <w:sz w:val="22"/>
          <w:szCs w:val="22"/>
          <w:lang w:val="en"/>
        </w:rPr>
        <w:t>activities</w:t>
      </w:r>
      <w:r w:rsidRPr="0046556F">
        <w:rPr>
          <w:sz w:val="22"/>
          <w:szCs w:val="22"/>
          <w:lang w:val="en"/>
        </w:rPr>
        <w:t xml:space="preserve"> of the </w:t>
      </w:r>
      <w:r w:rsidR="00C816B8" w:rsidRPr="0046556F">
        <w:rPr>
          <w:rFonts w:eastAsia="Calibri"/>
          <w:sz w:val="22"/>
          <w:szCs w:val="22"/>
          <w:lang w:val="en-US"/>
        </w:rPr>
        <w:t>Working Group to Prepare the Draft Inter-American Business Charter</w:t>
      </w:r>
      <w:r w:rsidRPr="0046556F">
        <w:rPr>
          <w:sz w:val="22"/>
          <w:szCs w:val="22"/>
          <w:lang w:val="en"/>
        </w:rPr>
        <w:t xml:space="preserve"> (document CIDI/doc.315/21: </w:t>
      </w:r>
      <w:hyperlink r:id="rId116" w:history="1">
        <w:r w:rsidR="00C816B8" w:rsidRPr="0046556F">
          <w:rPr>
            <w:rFonts w:eastAsia="MS Mincho"/>
            <w:color w:val="0000FF"/>
            <w:sz w:val="22"/>
            <w:szCs w:val="22"/>
            <w:u w:val="single"/>
            <w:lang w:val="en-US"/>
          </w:rPr>
          <w:t>English</w:t>
        </w:r>
      </w:hyperlink>
      <w:r w:rsidR="00C816B8" w:rsidRPr="0046556F">
        <w:rPr>
          <w:color w:val="FF0000"/>
          <w:sz w:val="22"/>
          <w:szCs w:val="22"/>
          <w:lang w:val="en-US"/>
        </w:rPr>
        <w:t xml:space="preserve"> </w:t>
      </w:r>
      <w:r w:rsidR="00C816B8" w:rsidRPr="0046556F">
        <w:rPr>
          <w:sz w:val="22"/>
          <w:szCs w:val="22"/>
          <w:lang w:val="en-US"/>
        </w:rPr>
        <w:t xml:space="preserve">| </w:t>
      </w:r>
      <w:hyperlink r:id="rId117" w:history="1">
        <w:proofErr w:type="spellStart"/>
        <w:r w:rsidR="00C816B8" w:rsidRPr="0046556F">
          <w:rPr>
            <w:rFonts w:eastAsia="MS Mincho"/>
            <w:color w:val="0000FF"/>
            <w:sz w:val="22"/>
            <w:szCs w:val="22"/>
            <w:u w:val="single"/>
            <w:lang w:val="en-US"/>
          </w:rPr>
          <w:t>Español</w:t>
        </w:r>
        <w:proofErr w:type="spellEnd"/>
      </w:hyperlink>
      <w:r w:rsidR="00C816B8" w:rsidRPr="0046556F">
        <w:rPr>
          <w:color w:val="0563C1"/>
          <w:sz w:val="22"/>
          <w:szCs w:val="22"/>
          <w:u w:val="single"/>
          <w:lang w:val="en-US"/>
        </w:rPr>
        <w:t xml:space="preserve"> </w:t>
      </w:r>
      <w:r w:rsidR="00C816B8" w:rsidRPr="0046556F">
        <w:rPr>
          <w:sz w:val="22"/>
          <w:szCs w:val="22"/>
          <w:lang w:val="en-US"/>
        </w:rPr>
        <w:t xml:space="preserve">| </w:t>
      </w:r>
      <w:hyperlink r:id="rId118" w:history="1">
        <w:proofErr w:type="spellStart"/>
        <w:r w:rsidR="00C816B8" w:rsidRPr="0046556F">
          <w:rPr>
            <w:rFonts w:eastAsia="MS Mincho"/>
            <w:color w:val="0000FF"/>
            <w:sz w:val="22"/>
            <w:szCs w:val="22"/>
            <w:u w:val="single"/>
            <w:lang w:val="en-US"/>
          </w:rPr>
          <w:t>Français</w:t>
        </w:r>
        <w:proofErr w:type="spellEnd"/>
      </w:hyperlink>
      <w:r w:rsidR="00C816B8" w:rsidRPr="0046556F">
        <w:rPr>
          <w:sz w:val="22"/>
          <w:szCs w:val="22"/>
          <w:lang w:val="en-US"/>
        </w:rPr>
        <w:t xml:space="preserve">| </w:t>
      </w:r>
      <w:hyperlink r:id="rId119" w:history="1">
        <w:proofErr w:type="spellStart"/>
        <w:r w:rsidR="00C816B8" w:rsidRPr="0046556F">
          <w:rPr>
            <w:rFonts w:eastAsia="MS Mincho"/>
            <w:color w:val="0000FF"/>
            <w:sz w:val="22"/>
            <w:szCs w:val="22"/>
            <w:u w:val="single"/>
            <w:lang w:val="en-US"/>
          </w:rPr>
          <w:t>Português</w:t>
        </w:r>
        <w:proofErr w:type="spellEnd"/>
      </w:hyperlink>
      <w:r w:rsidR="00C816B8" w:rsidRPr="0046556F">
        <w:rPr>
          <w:sz w:val="22"/>
          <w:szCs w:val="22"/>
          <w:lang w:val="en-US"/>
        </w:rPr>
        <w:t xml:space="preserve">); </w:t>
      </w:r>
      <w:r w:rsidRPr="0046556F">
        <w:rPr>
          <w:sz w:val="22"/>
          <w:szCs w:val="22"/>
          <w:lang w:val="en"/>
        </w:rPr>
        <w:t>and adopted resolution CIDI/RES. 347 (CXII-O/21) (</w:t>
      </w:r>
      <w:hyperlink r:id="rId120" w:history="1">
        <w:r w:rsidR="00C816B8" w:rsidRPr="0046556F">
          <w:rPr>
            <w:rFonts w:eastAsia="MS Mincho"/>
            <w:color w:val="0000FF"/>
            <w:sz w:val="22"/>
            <w:szCs w:val="22"/>
            <w:u w:val="single"/>
            <w:lang w:val="en-US"/>
          </w:rPr>
          <w:t>English</w:t>
        </w:r>
      </w:hyperlink>
      <w:r w:rsidR="00C816B8" w:rsidRPr="0046556F">
        <w:rPr>
          <w:sz w:val="22"/>
          <w:szCs w:val="22"/>
          <w:lang w:val="en-US"/>
        </w:rPr>
        <w:t xml:space="preserve"> | </w:t>
      </w:r>
      <w:hyperlink r:id="rId121" w:history="1">
        <w:proofErr w:type="spellStart"/>
        <w:r w:rsidR="00C816B8" w:rsidRPr="0046556F">
          <w:rPr>
            <w:rFonts w:eastAsia="MS Mincho"/>
            <w:color w:val="0000FF"/>
            <w:sz w:val="22"/>
            <w:szCs w:val="22"/>
            <w:u w:val="single"/>
            <w:lang w:val="en-US"/>
          </w:rPr>
          <w:t>Español</w:t>
        </w:r>
        <w:proofErr w:type="spellEnd"/>
      </w:hyperlink>
      <w:r w:rsidR="00C816B8" w:rsidRPr="0046556F">
        <w:rPr>
          <w:color w:val="FF0000"/>
          <w:sz w:val="22"/>
          <w:szCs w:val="22"/>
          <w:lang w:val="en-US"/>
        </w:rPr>
        <w:t xml:space="preserve"> </w:t>
      </w:r>
      <w:r w:rsidR="00C816B8" w:rsidRPr="0046556F">
        <w:rPr>
          <w:sz w:val="22"/>
          <w:szCs w:val="22"/>
          <w:lang w:val="en-US"/>
        </w:rPr>
        <w:t xml:space="preserve">| </w:t>
      </w:r>
      <w:hyperlink r:id="rId122" w:history="1">
        <w:proofErr w:type="spellStart"/>
        <w:r w:rsidR="00C816B8" w:rsidRPr="0046556F">
          <w:rPr>
            <w:rFonts w:eastAsia="MS Mincho"/>
            <w:color w:val="0000FF"/>
            <w:sz w:val="22"/>
            <w:szCs w:val="22"/>
            <w:u w:val="single"/>
            <w:lang w:val="en-US"/>
          </w:rPr>
          <w:t>Français</w:t>
        </w:r>
        <w:proofErr w:type="spellEnd"/>
      </w:hyperlink>
      <w:r w:rsidR="00C816B8" w:rsidRPr="0046556F">
        <w:rPr>
          <w:color w:val="FF0000"/>
          <w:sz w:val="22"/>
          <w:szCs w:val="22"/>
          <w:lang w:val="en-US"/>
        </w:rPr>
        <w:t xml:space="preserve"> </w:t>
      </w:r>
      <w:r w:rsidR="00C816B8" w:rsidRPr="0046556F">
        <w:rPr>
          <w:sz w:val="22"/>
          <w:szCs w:val="22"/>
          <w:lang w:val="en-US"/>
        </w:rPr>
        <w:t xml:space="preserve">| </w:t>
      </w:r>
      <w:hyperlink r:id="rId123" w:history="1">
        <w:proofErr w:type="spellStart"/>
        <w:r w:rsidR="00C816B8"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C816B8" w:rsidRPr="0046556F">
        <w:rPr>
          <w:sz w:val="22"/>
          <w:szCs w:val="22"/>
          <w:lang w:val="en"/>
        </w:rPr>
        <w:t>“</w:t>
      </w:r>
      <w:r w:rsidRPr="0046556F">
        <w:rPr>
          <w:sz w:val="22"/>
          <w:szCs w:val="22"/>
          <w:lang w:val="en"/>
        </w:rPr>
        <w:t>Convocation of the Twenty-Fifth Inter-American Congress of Ministers and High Authorities of Tourism</w:t>
      </w:r>
      <w:r w:rsidR="00C816B8" w:rsidRPr="0046556F">
        <w:rPr>
          <w:sz w:val="22"/>
          <w:szCs w:val="22"/>
          <w:lang w:val="en"/>
        </w:rPr>
        <w:t xml:space="preserve">” </w:t>
      </w:r>
      <w:r w:rsidRPr="0046556F">
        <w:rPr>
          <w:sz w:val="22"/>
          <w:szCs w:val="22"/>
          <w:lang w:val="en"/>
        </w:rPr>
        <w:t>to be held, virtually, on October 6, 2021; and resolution CIDI/RES.348 (CXII-O/21) (</w:t>
      </w:r>
      <w:hyperlink r:id="rId124" w:history="1">
        <w:r w:rsidR="00C816B8" w:rsidRPr="00F467A8">
          <w:rPr>
            <w:rFonts w:eastAsia="MS Mincho"/>
            <w:color w:val="0000FF"/>
            <w:sz w:val="22"/>
            <w:szCs w:val="22"/>
            <w:u w:val="single"/>
            <w:lang w:val="en-US"/>
          </w:rPr>
          <w:t>English</w:t>
        </w:r>
      </w:hyperlink>
      <w:r w:rsidR="00C816B8" w:rsidRPr="00F467A8">
        <w:rPr>
          <w:color w:val="0000FF"/>
          <w:sz w:val="22"/>
          <w:szCs w:val="22"/>
          <w:lang w:val="en-US"/>
        </w:rPr>
        <w:t xml:space="preserve"> | </w:t>
      </w:r>
      <w:hyperlink r:id="rId125" w:history="1">
        <w:proofErr w:type="spellStart"/>
        <w:r w:rsidR="00C816B8" w:rsidRPr="00F467A8">
          <w:rPr>
            <w:rFonts w:eastAsia="MS Mincho"/>
            <w:color w:val="0000FF"/>
            <w:sz w:val="22"/>
            <w:szCs w:val="22"/>
            <w:u w:val="single"/>
            <w:lang w:val="en-US"/>
          </w:rPr>
          <w:t>Español</w:t>
        </w:r>
        <w:proofErr w:type="spellEnd"/>
      </w:hyperlink>
      <w:r w:rsidR="00C816B8" w:rsidRPr="00F467A8">
        <w:rPr>
          <w:color w:val="0000FF"/>
          <w:sz w:val="22"/>
          <w:szCs w:val="22"/>
          <w:lang w:val="en-US"/>
        </w:rPr>
        <w:t xml:space="preserve"> | </w:t>
      </w:r>
      <w:hyperlink r:id="rId126" w:history="1">
        <w:proofErr w:type="spellStart"/>
        <w:r w:rsidR="00C816B8" w:rsidRPr="00F467A8">
          <w:rPr>
            <w:rFonts w:eastAsia="MS Mincho"/>
            <w:color w:val="0000FF"/>
            <w:sz w:val="22"/>
            <w:szCs w:val="22"/>
            <w:u w:val="single"/>
            <w:lang w:val="en-US"/>
          </w:rPr>
          <w:t>Français</w:t>
        </w:r>
        <w:proofErr w:type="spellEnd"/>
      </w:hyperlink>
      <w:r w:rsidR="00C816B8" w:rsidRPr="00F467A8">
        <w:rPr>
          <w:color w:val="0000FF"/>
          <w:sz w:val="22"/>
          <w:szCs w:val="22"/>
          <w:lang w:val="en-US"/>
        </w:rPr>
        <w:t xml:space="preserve"> | </w:t>
      </w:r>
      <w:hyperlink r:id="rId127" w:history="1">
        <w:proofErr w:type="spellStart"/>
        <w:r w:rsidR="00C816B8" w:rsidRPr="00F467A8">
          <w:rPr>
            <w:rFonts w:eastAsia="MS Mincho"/>
            <w:color w:val="0000FF"/>
            <w:sz w:val="22"/>
            <w:szCs w:val="22"/>
            <w:u w:val="single"/>
            <w:lang w:val="en-US"/>
          </w:rPr>
          <w:t>Português</w:t>
        </w:r>
        <w:proofErr w:type="spellEnd"/>
      </w:hyperlink>
      <w:r w:rsidRPr="0046556F">
        <w:rPr>
          <w:sz w:val="22"/>
          <w:szCs w:val="22"/>
          <w:lang w:val="en"/>
        </w:rPr>
        <w:t>)</w:t>
      </w:r>
      <w:r w:rsidR="00C816B8" w:rsidRPr="0046556F">
        <w:rPr>
          <w:sz w:val="22"/>
          <w:szCs w:val="22"/>
          <w:lang w:val="en"/>
        </w:rPr>
        <w:t xml:space="preserve"> “</w:t>
      </w:r>
      <w:r w:rsidRPr="0046556F">
        <w:rPr>
          <w:sz w:val="22"/>
          <w:szCs w:val="22"/>
          <w:lang w:val="en"/>
        </w:rPr>
        <w:t>Convocation of the Sixth Meeting of Ministers and High Authorities of Science and Technology</w:t>
      </w:r>
      <w:r w:rsidR="00C816B8" w:rsidRPr="0046556F">
        <w:rPr>
          <w:sz w:val="22"/>
          <w:szCs w:val="22"/>
          <w:lang w:val="en"/>
        </w:rPr>
        <w:t>”</w:t>
      </w:r>
      <w:r w:rsidRPr="0046556F">
        <w:rPr>
          <w:sz w:val="22"/>
          <w:szCs w:val="22"/>
          <w:lang w:val="en"/>
        </w:rPr>
        <w:t xml:space="preserve"> </w:t>
      </w:r>
      <w:r w:rsidR="00C816B8" w:rsidRPr="0046556F">
        <w:rPr>
          <w:sz w:val="22"/>
          <w:szCs w:val="22"/>
          <w:lang w:val="en"/>
        </w:rPr>
        <w:t>to be held</w:t>
      </w:r>
      <w:r w:rsidRPr="0046556F">
        <w:rPr>
          <w:sz w:val="22"/>
          <w:szCs w:val="22"/>
          <w:lang w:val="en"/>
        </w:rPr>
        <w:t>, virtually, on December 7, 2021.</w:t>
      </w:r>
    </w:p>
    <w:p w14:paraId="4D5342BA" w14:textId="77777777" w:rsidR="007C6A46" w:rsidRPr="0046556F" w:rsidRDefault="007C6A46" w:rsidP="0046556F">
      <w:pPr>
        <w:jc w:val="both"/>
        <w:rPr>
          <w:rFonts w:eastAsia="Cambria"/>
          <w:sz w:val="22"/>
          <w:szCs w:val="22"/>
          <w:lang w:val="en-US"/>
        </w:rPr>
      </w:pPr>
    </w:p>
    <w:p w14:paraId="43B7FB8C" w14:textId="77777777" w:rsidR="00200499" w:rsidRPr="0046556F" w:rsidRDefault="00200499" w:rsidP="0046556F">
      <w:pPr>
        <w:ind w:firstLine="720"/>
        <w:jc w:val="both"/>
        <w:rPr>
          <w:rFonts w:eastAsia="Cambria"/>
          <w:sz w:val="22"/>
          <w:szCs w:val="22"/>
          <w:u w:val="single"/>
          <w:lang w:val="en-US"/>
        </w:rPr>
      </w:pPr>
      <w:r w:rsidRPr="0046556F">
        <w:rPr>
          <w:sz w:val="22"/>
          <w:szCs w:val="22"/>
          <w:u w:val="single"/>
          <w:lang w:val="en"/>
        </w:rPr>
        <w:t>May 2021</w:t>
      </w:r>
    </w:p>
    <w:p w14:paraId="043A0341" w14:textId="77777777" w:rsidR="00200499" w:rsidRPr="0046556F" w:rsidRDefault="00200499" w:rsidP="0046556F">
      <w:pPr>
        <w:jc w:val="both"/>
        <w:rPr>
          <w:rFonts w:eastAsia="Cambria"/>
          <w:sz w:val="22"/>
          <w:szCs w:val="22"/>
          <w:lang w:val="en-US"/>
        </w:rPr>
      </w:pPr>
    </w:p>
    <w:p w14:paraId="409B7C7A" w14:textId="417870F3" w:rsidR="00200499" w:rsidRPr="0046556F" w:rsidRDefault="00200499" w:rsidP="0046556F">
      <w:pPr>
        <w:jc w:val="both"/>
        <w:rPr>
          <w:sz w:val="22"/>
          <w:szCs w:val="22"/>
          <w:u w:val="single"/>
          <w:lang w:val="en-US"/>
        </w:rPr>
      </w:pPr>
      <w:r w:rsidRPr="0046556F">
        <w:rPr>
          <w:sz w:val="22"/>
          <w:szCs w:val="22"/>
          <w:lang w:val="en"/>
        </w:rPr>
        <w:tab/>
        <w:t xml:space="preserve">CIDI </w:t>
      </w:r>
      <w:r w:rsidR="00574946" w:rsidRPr="0046556F">
        <w:rPr>
          <w:sz w:val="22"/>
          <w:szCs w:val="22"/>
          <w:lang w:val="en"/>
        </w:rPr>
        <w:t xml:space="preserve">held a regular meeting </w:t>
      </w:r>
      <w:r w:rsidRPr="0046556F">
        <w:rPr>
          <w:sz w:val="22"/>
          <w:szCs w:val="22"/>
          <w:lang w:val="en"/>
        </w:rPr>
        <w:t xml:space="preserve">on May 25 </w:t>
      </w:r>
      <w:r w:rsidR="008D1132" w:rsidRPr="0046556F">
        <w:rPr>
          <w:sz w:val="22"/>
          <w:szCs w:val="22"/>
          <w:lang w:val="en"/>
        </w:rPr>
        <w:t>(</w:t>
      </w:r>
      <w:r w:rsidR="008D1132" w:rsidRPr="0046556F">
        <w:rPr>
          <w:sz w:val="22"/>
          <w:szCs w:val="22"/>
          <w:lang w:val="en-US"/>
        </w:rPr>
        <w:t xml:space="preserve">CIDI/OD-113/21: </w:t>
      </w:r>
      <w:hyperlink r:id="rId128" w:history="1">
        <w:r w:rsidR="008D1132" w:rsidRPr="0046556F">
          <w:rPr>
            <w:rStyle w:val="Hyperlink"/>
            <w:sz w:val="22"/>
            <w:szCs w:val="22"/>
            <w:lang w:val="en-US"/>
          </w:rPr>
          <w:t>English</w:t>
        </w:r>
      </w:hyperlink>
      <w:r w:rsidR="008D1132" w:rsidRPr="0046556F">
        <w:rPr>
          <w:sz w:val="22"/>
          <w:szCs w:val="22"/>
          <w:lang w:val="en-US"/>
        </w:rPr>
        <w:t xml:space="preserve"> | </w:t>
      </w:r>
      <w:hyperlink r:id="rId129" w:history="1">
        <w:proofErr w:type="spellStart"/>
        <w:r w:rsidR="008D1132" w:rsidRPr="0046556F">
          <w:rPr>
            <w:rStyle w:val="Hyperlink"/>
            <w:sz w:val="22"/>
            <w:szCs w:val="22"/>
            <w:lang w:val="en-US"/>
          </w:rPr>
          <w:t>Español</w:t>
        </w:r>
        <w:proofErr w:type="spellEnd"/>
      </w:hyperlink>
      <w:r w:rsidR="008D1132" w:rsidRPr="0046556F">
        <w:rPr>
          <w:sz w:val="22"/>
          <w:szCs w:val="22"/>
          <w:lang w:val="en-US"/>
        </w:rPr>
        <w:t xml:space="preserve">  | </w:t>
      </w:r>
      <w:hyperlink r:id="rId130" w:history="1">
        <w:proofErr w:type="spellStart"/>
        <w:r w:rsidR="008D1132" w:rsidRPr="0046556F">
          <w:rPr>
            <w:rStyle w:val="Hyperlink"/>
            <w:sz w:val="22"/>
            <w:szCs w:val="22"/>
            <w:lang w:val="en-US"/>
          </w:rPr>
          <w:t>Français</w:t>
        </w:r>
        <w:proofErr w:type="spellEnd"/>
      </w:hyperlink>
      <w:r w:rsidR="008D1132" w:rsidRPr="0046556F">
        <w:rPr>
          <w:sz w:val="22"/>
          <w:szCs w:val="22"/>
          <w:lang w:val="en-US"/>
        </w:rPr>
        <w:t xml:space="preserve"> | </w:t>
      </w:r>
      <w:hyperlink r:id="rId131" w:history="1">
        <w:proofErr w:type="spellStart"/>
        <w:r w:rsidR="008D1132" w:rsidRPr="0046556F">
          <w:rPr>
            <w:rStyle w:val="Hyperlink"/>
            <w:sz w:val="22"/>
            <w:szCs w:val="22"/>
            <w:lang w:val="en-US"/>
          </w:rPr>
          <w:t>Português</w:t>
        </w:r>
        <w:proofErr w:type="spellEnd"/>
      </w:hyperlink>
      <w:r w:rsidR="008D1132" w:rsidRPr="0046556F">
        <w:rPr>
          <w:sz w:val="22"/>
          <w:szCs w:val="22"/>
          <w:lang w:val="en-US"/>
        </w:rPr>
        <w:t xml:space="preserve">) </w:t>
      </w:r>
      <w:r w:rsidR="007C6A46" w:rsidRPr="0046556F">
        <w:rPr>
          <w:sz w:val="22"/>
          <w:szCs w:val="22"/>
          <w:lang w:val="en"/>
        </w:rPr>
        <w:t>on the topic “</w:t>
      </w:r>
      <w:proofErr w:type="spellStart"/>
      <w:r w:rsidR="007C6A46" w:rsidRPr="0046556F">
        <w:rPr>
          <w:sz w:val="22"/>
          <w:szCs w:val="22"/>
          <w:lang w:val="en"/>
        </w:rPr>
        <w:t>Depening</w:t>
      </w:r>
      <w:proofErr w:type="spellEnd"/>
      <w:r w:rsidR="007C6A46" w:rsidRPr="0046556F">
        <w:rPr>
          <w:sz w:val="22"/>
          <w:szCs w:val="22"/>
          <w:lang w:val="en"/>
        </w:rPr>
        <w:t xml:space="preserve"> </w:t>
      </w:r>
      <w:r w:rsidRPr="0046556F">
        <w:rPr>
          <w:sz w:val="22"/>
          <w:szCs w:val="22"/>
          <w:lang w:val="en"/>
        </w:rPr>
        <w:t xml:space="preserve">synergies </w:t>
      </w:r>
      <w:r w:rsidR="007C6A46" w:rsidRPr="0046556F">
        <w:rPr>
          <w:sz w:val="22"/>
          <w:szCs w:val="22"/>
          <w:lang w:val="en"/>
        </w:rPr>
        <w:t xml:space="preserve">among </w:t>
      </w:r>
      <w:r w:rsidRPr="0046556F">
        <w:rPr>
          <w:sz w:val="22"/>
          <w:szCs w:val="22"/>
          <w:lang w:val="en"/>
        </w:rPr>
        <w:t xml:space="preserve">global, hemispheric, and subregional educational initiatives: promoting the Hemispheric </w:t>
      </w:r>
      <w:r w:rsidR="007C6A46" w:rsidRPr="0046556F">
        <w:rPr>
          <w:sz w:val="22"/>
          <w:szCs w:val="22"/>
          <w:lang w:val="en"/>
        </w:rPr>
        <w:t xml:space="preserve">Action Plan </w:t>
      </w:r>
      <w:r w:rsidRPr="0046556F">
        <w:rPr>
          <w:sz w:val="22"/>
          <w:szCs w:val="22"/>
          <w:lang w:val="en"/>
        </w:rPr>
        <w:t xml:space="preserve">for the Continuity of Education </w:t>
      </w:r>
      <w:r w:rsidR="00A84ABC" w:rsidRPr="0046556F">
        <w:rPr>
          <w:sz w:val="22"/>
          <w:szCs w:val="22"/>
          <w:lang w:val="en"/>
        </w:rPr>
        <w:t xml:space="preserve">(PHACE) considering </w:t>
      </w:r>
      <w:r w:rsidRPr="0046556F">
        <w:rPr>
          <w:sz w:val="22"/>
          <w:szCs w:val="22"/>
          <w:lang w:val="en"/>
        </w:rPr>
        <w:t xml:space="preserve">the </w:t>
      </w:r>
      <w:r w:rsidR="00A84ABC" w:rsidRPr="0046556F">
        <w:rPr>
          <w:sz w:val="22"/>
          <w:szCs w:val="22"/>
          <w:lang w:val="en"/>
        </w:rPr>
        <w:t>e</w:t>
      </w:r>
      <w:r w:rsidRPr="0046556F">
        <w:rPr>
          <w:sz w:val="22"/>
          <w:szCs w:val="22"/>
          <w:lang w:val="en"/>
        </w:rPr>
        <w:t xml:space="preserve">ffects of the Coronavirus </w:t>
      </w:r>
      <w:r w:rsidR="00A84ABC" w:rsidRPr="0046556F">
        <w:rPr>
          <w:sz w:val="22"/>
          <w:szCs w:val="22"/>
          <w:lang w:val="en"/>
        </w:rPr>
        <w:t>p</w:t>
      </w:r>
      <w:r w:rsidRPr="0046556F">
        <w:rPr>
          <w:sz w:val="22"/>
          <w:szCs w:val="22"/>
          <w:lang w:val="en"/>
        </w:rPr>
        <w:t>andemic</w:t>
      </w:r>
      <w:r w:rsidR="00A84ABC" w:rsidRPr="0046556F">
        <w:rPr>
          <w:sz w:val="22"/>
          <w:szCs w:val="22"/>
          <w:lang w:val="en"/>
        </w:rPr>
        <w:t>”</w:t>
      </w:r>
      <w:r w:rsidRPr="0046556F">
        <w:rPr>
          <w:sz w:val="22"/>
          <w:szCs w:val="22"/>
          <w:lang w:val="en"/>
        </w:rPr>
        <w:t xml:space="preserve"> (Concept Note  CIDI/INF.426/21</w:t>
      </w:r>
      <w:r w:rsidR="007C6A46" w:rsidRPr="0046556F">
        <w:rPr>
          <w:sz w:val="22"/>
          <w:szCs w:val="22"/>
          <w:lang w:val="en"/>
        </w:rPr>
        <w:t>: (</w:t>
      </w:r>
      <w:hyperlink r:id="rId132" w:history="1">
        <w:r w:rsidR="007C6A46" w:rsidRPr="0046556F">
          <w:rPr>
            <w:color w:val="0000FF"/>
            <w:sz w:val="22"/>
            <w:szCs w:val="22"/>
            <w:u w:val="single"/>
            <w:lang w:val="en-US"/>
          </w:rPr>
          <w:t>English</w:t>
        </w:r>
      </w:hyperlink>
      <w:r w:rsidR="007C6A46" w:rsidRPr="0046556F">
        <w:rPr>
          <w:sz w:val="22"/>
          <w:szCs w:val="22"/>
          <w:lang w:val="en-US"/>
        </w:rPr>
        <w:t xml:space="preserve"> | </w:t>
      </w:r>
      <w:hyperlink r:id="rId133" w:history="1">
        <w:proofErr w:type="spellStart"/>
        <w:r w:rsidR="007C6A46" w:rsidRPr="0046556F">
          <w:rPr>
            <w:color w:val="0000FF"/>
            <w:sz w:val="22"/>
            <w:szCs w:val="22"/>
            <w:u w:val="single"/>
            <w:lang w:val="en-US"/>
          </w:rPr>
          <w:t>Español</w:t>
        </w:r>
        <w:proofErr w:type="spellEnd"/>
      </w:hyperlink>
      <w:r w:rsidR="007C6A46" w:rsidRPr="0046556F">
        <w:rPr>
          <w:color w:val="0000FF"/>
          <w:sz w:val="22"/>
          <w:szCs w:val="22"/>
          <w:u w:val="single"/>
          <w:lang w:val="en-US"/>
        </w:rPr>
        <w:t xml:space="preserve"> </w:t>
      </w:r>
      <w:r w:rsidR="007C6A46" w:rsidRPr="0046556F">
        <w:rPr>
          <w:sz w:val="22"/>
          <w:szCs w:val="22"/>
          <w:lang w:val="en-US"/>
        </w:rPr>
        <w:t xml:space="preserve">| </w:t>
      </w:r>
      <w:hyperlink r:id="rId134" w:history="1">
        <w:proofErr w:type="spellStart"/>
        <w:r w:rsidR="007C6A46" w:rsidRPr="0046556F">
          <w:rPr>
            <w:color w:val="0000FF"/>
            <w:sz w:val="22"/>
            <w:szCs w:val="22"/>
            <w:u w:val="single"/>
            <w:lang w:val="en-US"/>
          </w:rPr>
          <w:t>Français</w:t>
        </w:r>
        <w:proofErr w:type="spellEnd"/>
      </w:hyperlink>
      <w:r w:rsidR="007C6A46" w:rsidRPr="0046556F">
        <w:rPr>
          <w:sz w:val="22"/>
          <w:szCs w:val="22"/>
          <w:lang w:val="en-US"/>
        </w:rPr>
        <w:t xml:space="preserve">| </w:t>
      </w:r>
      <w:hyperlink r:id="rId135" w:history="1">
        <w:proofErr w:type="spellStart"/>
        <w:r w:rsidR="007C6A46" w:rsidRPr="0046556F">
          <w:rPr>
            <w:color w:val="0000FF"/>
            <w:sz w:val="22"/>
            <w:szCs w:val="22"/>
            <w:u w:val="single"/>
            <w:lang w:val="en-US"/>
          </w:rPr>
          <w:t>Português</w:t>
        </w:r>
        <w:proofErr w:type="spellEnd"/>
      </w:hyperlink>
      <w:r w:rsidR="007C6A46" w:rsidRPr="0046556F">
        <w:rPr>
          <w:sz w:val="22"/>
          <w:szCs w:val="22"/>
          <w:lang w:val="en"/>
        </w:rPr>
        <w:t>)</w:t>
      </w:r>
      <w:r w:rsidR="00DB586E" w:rsidRPr="0046556F">
        <w:rPr>
          <w:sz w:val="22"/>
          <w:szCs w:val="22"/>
          <w:lang w:val="en"/>
        </w:rPr>
        <w:t>.</w:t>
      </w:r>
    </w:p>
    <w:p w14:paraId="28032013" w14:textId="77777777" w:rsidR="00200499" w:rsidRPr="0046556F" w:rsidRDefault="00200499" w:rsidP="0046556F">
      <w:pPr>
        <w:jc w:val="both"/>
        <w:rPr>
          <w:sz w:val="22"/>
          <w:szCs w:val="22"/>
          <w:u w:val="single"/>
          <w:lang w:val="en-US"/>
        </w:rPr>
      </w:pPr>
    </w:p>
    <w:p w14:paraId="1AF244E2" w14:textId="5991F039"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 xml:space="preserve">Having declared </w:t>
      </w:r>
      <w:r w:rsidR="00574946" w:rsidRPr="0046556F">
        <w:rPr>
          <w:sz w:val="22"/>
          <w:szCs w:val="22"/>
          <w:lang w:val="en"/>
        </w:rPr>
        <w:t xml:space="preserve">the </w:t>
      </w:r>
      <w:r w:rsidRPr="0046556F">
        <w:rPr>
          <w:sz w:val="22"/>
          <w:szCs w:val="22"/>
          <w:lang w:val="en"/>
        </w:rPr>
        <w:t>COVID-19 a pandemic by the World Health Organization (WHO), the widespread application of rigorous measures to contain its spread have had a significant impact on all facets of society, causing the greatest shock that education systems have experienced in history. Latin American and Caribbean (LAC) countries, while dealing with the dual pressures exerted on their health and economic systems, had to implement various remote learning strategies to provide educational support to their student population. Despite their enormous efforts, learning in LAC countries is deteriorating.</w:t>
      </w:r>
    </w:p>
    <w:p w14:paraId="5B494C9F"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260D4448" w14:textId="23BF2DB2"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In this regard, the</w:t>
      </w:r>
      <w:r w:rsidR="00A84ABC" w:rsidRPr="0046556F">
        <w:rPr>
          <w:sz w:val="22"/>
          <w:szCs w:val="22"/>
          <w:lang w:val="en"/>
        </w:rPr>
        <w:t xml:space="preserve"> Hemispheric Action Plan for the Continuity of Education</w:t>
      </w:r>
      <w:r w:rsidRPr="0046556F">
        <w:rPr>
          <w:sz w:val="22"/>
          <w:szCs w:val="22"/>
          <w:lang w:val="en"/>
        </w:rPr>
        <w:t xml:space="preserve"> (PHACE) developed by the authorities of the Inter-American Committee on Education (CIE) has facilitated the adoption of activities and projects in different phases to guarantee the continuity of education at the different levels of the educational system and promote attention to the most disadvantaged.</w:t>
      </w:r>
    </w:p>
    <w:p w14:paraId="660153CC"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5BF8AA8D" w14:textId="50AB2C38" w:rsidR="00200499" w:rsidRPr="0046556F" w:rsidRDefault="00200499" w:rsidP="0046556F">
      <w:pPr>
        <w:tabs>
          <w:tab w:val="left" w:pos="720"/>
          <w:tab w:val="left" w:pos="1530"/>
          <w:tab w:val="left" w:pos="7380"/>
        </w:tabs>
        <w:ind w:firstLine="720"/>
        <w:jc w:val="both"/>
        <w:rPr>
          <w:rFonts w:eastAsia="MS Mincho"/>
          <w:sz w:val="22"/>
          <w:szCs w:val="22"/>
          <w:lang w:val="en-US"/>
        </w:rPr>
      </w:pPr>
      <w:r w:rsidRPr="0046556F">
        <w:rPr>
          <w:sz w:val="22"/>
          <w:szCs w:val="22"/>
          <w:lang w:val="en"/>
        </w:rPr>
        <w:t xml:space="preserve">The unprecedented education crisis has shown the importance of developing adaptable and flexible education systems that can respond effectively and equitably to health, </w:t>
      </w:r>
      <w:proofErr w:type="gramStart"/>
      <w:r w:rsidRPr="0046556F">
        <w:rPr>
          <w:sz w:val="22"/>
          <w:szCs w:val="22"/>
          <w:lang w:val="en"/>
        </w:rPr>
        <w:t>climate</w:t>
      </w:r>
      <w:proofErr w:type="gramEnd"/>
      <w:r w:rsidRPr="0046556F">
        <w:rPr>
          <w:sz w:val="22"/>
          <w:szCs w:val="22"/>
          <w:lang w:val="en"/>
        </w:rPr>
        <w:t xml:space="preserve"> or pedagogical challenges. For this reason, during this meeting, CIDI discussed the measures adopted at the regional and national levels to guarantee continuity and promote progress in the field of education and human development, considering the challenges posed by the COVID-19 pandemic to identify</w:t>
      </w:r>
      <w:r w:rsidR="00A84ABC" w:rsidRPr="0046556F">
        <w:rPr>
          <w:sz w:val="22"/>
          <w:szCs w:val="22"/>
          <w:lang w:val="en"/>
        </w:rPr>
        <w:t xml:space="preserve"> </w:t>
      </w:r>
      <w:r w:rsidRPr="0046556F">
        <w:rPr>
          <w:sz w:val="22"/>
          <w:szCs w:val="22"/>
          <w:lang w:val="en"/>
        </w:rPr>
        <w:t>the opportunities</w:t>
      </w:r>
      <w:r w:rsidR="00A84ABC" w:rsidRPr="0046556F">
        <w:rPr>
          <w:sz w:val="22"/>
          <w:szCs w:val="22"/>
          <w:lang w:val="en"/>
        </w:rPr>
        <w:t xml:space="preserve"> </w:t>
      </w:r>
      <w:r w:rsidRPr="0046556F">
        <w:rPr>
          <w:sz w:val="22"/>
          <w:szCs w:val="22"/>
          <w:lang w:val="en"/>
        </w:rPr>
        <w:t xml:space="preserve">for collaboration and cooperation among </w:t>
      </w:r>
      <w:r w:rsidR="00A84ABC" w:rsidRPr="0046556F">
        <w:rPr>
          <w:sz w:val="22"/>
          <w:szCs w:val="22"/>
          <w:lang w:val="en"/>
        </w:rPr>
        <w:t>m</w:t>
      </w:r>
      <w:r w:rsidR="00C14E87" w:rsidRPr="0046556F">
        <w:rPr>
          <w:sz w:val="22"/>
          <w:szCs w:val="22"/>
          <w:lang w:val="en"/>
        </w:rPr>
        <w:t>ember states</w:t>
      </w:r>
      <w:r w:rsidR="00A84ABC" w:rsidRPr="0046556F">
        <w:rPr>
          <w:sz w:val="22"/>
          <w:szCs w:val="22"/>
          <w:lang w:val="en"/>
        </w:rPr>
        <w:t xml:space="preserve">, </w:t>
      </w:r>
      <w:r w:rsidRPr="0046556F">
        <w:rPr>
          <w:sz w:val="22"/>
          <w:szCs w:val="22"/>
          <w:lang w:val="en"/>
        </w:rPr>
        <w:t>as well as with regional institutions for the implementation of initiatives in education and human development.</w:t>
      </w:r>
    </w:p>
    <w:p w14:paraId="6DB3BD36" w14:textId="77777777" w:rsidR="00200499" w:rsidRPr="0046556F" w:rsidRDefault="00200499" w:rsidP="0046556F">
      <w:pPr>
        <w:tabs>
          <w:tab w:val="left" w:pos="720"/>
          <w:tab w:val="left" w:pos="1530"/>
          <w:tab w:val="left" w:pos="7380"/>
        </w:tabs>
        <w:ind w:firstLine="720"/>
        <w:jc w:val="both"/>
        <w:rPr>
          <w:rFonts w:eastAsia="MS Mincho"/>
          <w:sz w:val="22"/>
          <w:szCs w:val="22"/>
          <w:lang w:val="en-US"/>
        </w:rPr>
      </w:pPr>
    </w:p>
    <w:p w14:paraId="236EA03A" w14:textId="5CA696A3" w:rsidR="00200499" w:rsidRPr="0046556F" w:rsidRDefault="00200499" w:rsidP="0046556F">
      <w:pPr>
        <w:tabs>
          <w:tab w:val="left" w:pos="720"/>
          <w:tab w:val="left" w:pos="1530"/>
          <w:tab w:val="left" w:pos="7380"/>
        </w:tabs>
        <w:ind w:firstLine="720"/>
        <w:jc w:val="both"/>
        <w:rPr>
          <w:color w:val="202124"/>
          <w:sz w:val="22"/>
          <w:szCs w:val="22"/>
          <w:lang w:val="en-US"/>
        </w:rPr>
      </w:pPr>
      <w:r w:rsidRPr="0046556F">
        <w:rPr>
          <w:sz w:val="22"/>
          <w:szCs w:val="22"/>
          <w:lang w:val="en"/>
        </w:rPr>
        <w:t>The meeting was organized into two consecutive panels. The first dealt with the theme</w:t>
      </w:r>
      <w:r w:rsidR="00A84ABC" w:rsidRPr="0046556F">
        <w:rPr>
          <w:sz w:val="22"/>
          <w:szCs w:val="22"/>
          <w:lang w:val="en"/>
        </w:rPr>
        <w:t xml:space="preserve"> “</w:t>
      </w:r>
      <w:r w:rsidRPr="0046556F">
        <w:rPr>
          <w:color w:val="202124"/>
          <w:sz w:val="22"/>
          <w:szCs w:val="22"/>
          <w:lang w:val="en"/>
        </w:rPr>
        <w:t>Promoting Education and Human Development in the Americas</w:t>
      </w:r>
      <w:r w:rsidR="00A84ABC" w:rsidRPr="0046556F">
        <w:rPr>
          <w:color w:val="202124"/>
          <w:sz w:val="22"/>
          <w:szCs w:val="22"/>
          <w:lang w:val="en"/>
        </w:rPr>
        <w:t xml:space="preserve">” </w:t>
      </w:r>
      <w:r w:rsidRPr="0046556F">
        <w:rPr>
          <w:color w:val="202124"/>
          <w:sz w:val="22"/>
          <w:szCs w:val="22"/>
          <w:lang w:val="en"/>
        </w:rPr>
        <w:t xml:space="preserve">and was presented by </w:t>
      </w:r>
      <w:r w:rsidRPr="0046556F">
        <w:rPr>
          <w:sz w:val="22"/>
          <w:szCs w:val="22"/>
          <w:lang w:val="en"/>
        </w:rPr>
        <w:t>Mr.</w:t>
      </w:r>
      <w:r w:rsidRPr="0046556F">
        <w:rPr>
          <w:color w:val="202124"/>
          <w:sz w:val="22"/>
          <w:szCs w:val="22"/>
          <w:lang w:val="en"/>
        </w:rPr>
        <w:t xml:space="preserve"> Claudia Uribe, Director of the UNESCO Regional Bureau for Education in Latin </w:t>
      </w:r>
      <w:proofErr w:type="gramStart"/>
      <w:r w:rsidRPr="0046556F">
        <w:rPr>
          <w:color w:val="202124"/>
          <w:sz w:val="22"/>
          <w:szCs w:val="22"/>
          <w:lang w:val="en"/>
        </w:rPr>
        <w:t>America</w:t>
      </w:r>
      <w:proofErr w:type="gramEnd"/>
      <w:r w:rsidRPr="0046556F">
        <w:rPr>
          <w:color w:val="202124"/>
          <w:sz w:val="22"/>
          <w:szCs w:val="22"/>
          <w:lang w:val="en"/>
        </w:rPr>
        <w:t xml:space="preserve"> and the Caribbean; Ms. Laurette S.M Bristol, Director of Human Resources Development Programs of the CARICOM Secretariat; and Mr. Carlos Staff, Secretary of the Council of Ministers of Education and Ministers of Culture of SICA-SE-CECC.</w:t>
      </w:r>
    </w:p>
    <w:p w14:paraId="6605A237" w14:textId="77777777" w:rsidR="00200499" w:rsidRPr="0046556F" w:rsidRDefault="00200499" w:rsidP="0046556F">
      <w:pPr>
        <w:tabs>
          <w:tab w:val="left" w:pos="720"/>
          <w:tab w:val="left" w:pos="1530"/>
          <w:tab w:val="left" w:pos="7380"/>
        </w:tabs>
        <w:ind w:firstLine="720"/>
        <w:jc w:val="both"/>
        <w:rPr>
          <w:color w:val="202124"/>
          <w:sz w:val="22"/>
          <w:szCs w:val="22"/>
          <w:lang w:val="en-US"/>
        </w:rPr>
      </w:pPr>
    </w:p>
    <w:p w14:paraId="012D0D53" w14:textId="0010ACB8" w:rsidR="00200499" w:rsidRPr="0046556F" w:rsidRDefault="00200499" w:rsidP="0046556F">
      <w:pPr>
        <w:tabs>
          <w:tab w:val="left" w:pos="720"/>
          <w:tab w:val="left" w:pos="1530"/>
          <w:tab w:val="left" w:pos="7380"/>
        </w:tabs>
        <w:ind w:firstLine="720"/>
        <w:jc w:val="both"/>
        <w:rPr>
          <w:color w:val="202124"/>
          <w:sz w:val="22"/>
          <w:szCs w:val="22"/>
          <w:lang w:val="en-US"/>
        </w:rPr>
      </w:pPr>
      <w:r w:rsidRPr="0046556F">
        <w:rPr>
          <w:color w:val="202124"/>
          <w:sz w:val="22"/>
          <w:szCs w:val="22"/>
          <w:lang w:val="en"/>
        </w:rPr>
        <w:t>During the second pa</w:t>
      </w:r>
      <w:r w:rsidR="00A84ABC" w:rsidRPr="0046556F">
        <w:rPr>
          <w:color w:val="202124"/>
          <w:sz w:val="22"/>
          <w:szCs w:val="22"/>
          <w:lang w:val="en"/>
        </w:rPr>
        <w:t>nel</w:t>
      </w:r>
      <w:r w:rsidRPr="0046556F">
        <w:rPr>
          <w:color w:val="202124"/>
          <w:sz w:val="22"/>
          <w:szCs w:val="22"/>
          <w:lang w:val="en"/>
        </w:rPr>
        <w:t>, information was received on the national experiences within the framework of the PHACE and</w:t>
      </w:r>
      <w:r w:rsidR="00A84ABC" w:rsidRPr="0046556F">
        <w:rPr>
          <w:color w:val="202124"/>
          <w:sz w:val="22"/>
          <w:szCs w:val="22"/>
          <w:lang w:val="en"/>
        </w:rPr>
        <w:t xml:space="preserve"> presentations were made by</w:t>
      </w:r>
      <w:r w:rsidRPr="0046556F">
        <w:rPr>
          <w:color w:val="202124"/>
          <w:sz w:val="22"/>
          <w:szCs w:val="22"/>
          <w:lang w:val="en"/>
        </w:rPr>
        <w:t xml:space="preserve"> Ms. Alessandra Molina Alfaro, Director of the Unit for Permanence, Reincorporation and Educational Success of the Vice Ministry of Institutional Planning and Regional Coordination of the Ministry of Public Education of Costa Rica on the </w:t>
      </w:r>
      <w:r w:rsidR="00A84ABC" w:rsidRPr="0046556F">
        <w:rPr>
          <w:color w:val="202124"/>
          <w:sz w:val="22"/>
          <w:szCs w:val="22"/>
          <w:lang w:val="en"/>
        </w:rPr>
        <w:t>“</w:t>
      </w:r>
      <w:r w:rsidRPr="0046556F">
        <w:rPr>
          <w:color w:val="202124"/>
          <w:sz w:val="22"/>
          <w:szCs w:val="22"/>
          <w:lang w:val="en"/>
        </w:rPr>
        <w:t>Actions carried out and challenges in terms of Educational Permanence and Exclusion in Costa Rica</w:t>
      </w:r>
      <w:r w:rsidR="00A84ABC" w:rsidRPr="0046556F">
        <w:rPr>
          <w:color w:val="202124"/>
          <w:sz w:val="22"/>
          <w:szCs w:val="22"/>
          <w:lang w:val="en"/>
        </w:rPr>
        <w:t>”</w:t>
      </w:r>
      <w:r w:rsidRPr="0046556F">
        <w:rPr>
          <w:color w:val="202124"/>
          <w:sz w:val="22"/>
          <w:szCs w:val="22"/>
          <w:lang w:val="en"/>
        </w:rPr>
        <w:t xml:space="preserve">; and Mrs. </w:t>
      </w:r>
      <w:proofErr w:type="spellStart"/>
      <w:r w:rsidRPr="0046556F">
        <w:rPr>
          <w:color w:val="202124"/>
          <w:sz w:val="22"/>
          <w:szCs w:val="22"/>
          <w:lang w:val="en"/>
        </w:rPr>
        <w:lastRenderedPageBreak/>
        <w:t>Danit</w:t>
      </w:r>
      <w:proofErr w:type="spellEnd"/>
      <w:r w:rsidRPr="0046556F">
        <w:rPr>
          <w:color w:val="202124"/>
          <w:sz w:val="22"/>
          <w:szCs w:val="22"/>
          <w:lang w:val="en"/>
        </w:rPr>
        <w:t xml:space="preserve"> María Torres Fuentes, Director of Quality for Preschool, Basic and Middle Education</w:t>
      </w:r>
      <w:r w:rsidR="00574946" w:rsidRPr="0046556F">
        <w:rPr>
          <w:color w:val="202124"/>
          <w:sz w:val="22"/>
          <w:szCs w:val="22"/>
          <w:lang w:val="en"/>
        </w:rPr>
        <w:t xml:space="preserve"> of the </w:t>
      </w:r>
      <w:r w:rsidRPr="0046556F">
        <w:rPr>
          <w:color w:val="202124"/>
          <w:sz w:val="22"/>
          <w:szCs w:val="22"/>
          <w:lang w:val="en"/>
        </w:rPr>
        <w:t xml:space="preserve">Ministry of Education of Colombia, on </w:t>
      </w:r>
      <w:r w:rsidR="00A84ABC" w:rsidRPr="0046556F">
        <w:rPr>
          <w:color w:val="202124"/>
          <w:sz w:val="22"/>
          <w:szCs w:val="22"/>
          <w:lang w:val="en"/>
        </w:rPr>
        <w:t>“</w:t>
      </w:r>
      <w:r w:rsidRPr="0046556F">
        <w:rPr>
          <w:color w:val="202124"/>
          <w:sz w:val="22"/>
          <w:szCs w:val="22"/>
          <w:lang w:val="en"/>
        </w:rPr>
        <w:t>Pedagogical management in the framework of alternation</w:t>
      </w:r>
      <w:r w:rsidR="00A84ABC" w:rsidRPr="0046556F">
        <w:rPr>
          <w:color w:val="202124"/>
          <w:sz w:val="22"/>
          <w:szCs w:val="22"/>
          <w:lang w:val="en"/>
        </w:rPr>
        <w:t>”</w:t>
      </w:r>
      <w:r w:rsidRPr="0046556F">
        <w:rPr>
          <w:color w:val="202124"/>
          <w:sz w:val="22"/>
          <w:szCs w:val="22"/>
          <w:lang w:val="en"/>
        </w:rPr>
        <w:t xml:space="preserve">. </w:t>
      </w:r>
      <w:r w:rsidR="008D1132" w:rsidRPr="0046556F">
        <w:rPr>
          <w:color w:val="202124"/>
          <w:sz w:val="22"/>
          <w:szCs w:val="22"/>
          <w:lang w:val="en"/>
        </w:rPr>
        <w:t>(</w:t>
      </w:r>
      <w:r w:rsidR="008D1132" w:rsidRPr="0046556F">
        <w:rPr>
          <w:rFonts w:eastAsiaTheme="minorHAnsi"/>
          <w:bCs/>
          <w:sz w:val="22"/>
          <w:szCs w:val="22"/>
          <w:lang w:val="en-US"/>
        </w:rPr>
        <w:t>Speakers</w:t>
      </w:r>
      <w:r w:rsidR="00E261B1">
        <w:rPr>
          <w:rFonts w:eastAsiaTheme="minorHAnsi"/>
          <w:bCs/>
          <w:sz w:val="22"/>
          <w:szCs w:val="22"/>
          <w:lang w:val="en-US"/>
        </w:rPr>
        <w:t>’</w:t>
      </w:r>
      <w:r w:rsidR="008D1132" w:rsidRPr="0046556F">
        <w:rPr>
          <w:rFonts w:eastAsiaTheme="minorHAnsi"/>
          <w:bCs/>
          <w:sz w:val="22"/>
          <w:szCs w:val="22"/>
          <w:lang w:val="en-US"/>
        </w:rPr>
        <w:t xml:space="preserve"> biography: document CIDI/INF.427/21: </w:t>
      </w:r>
      <w:hyperlink r:id="rId136" w:history="1">
        <w:r w:rsidR="008D1132" w:rsidRPr="0046556F">
          <w:rPr>
            <w:rFonts w:eastAsiaTheme="minorHAnsi"/>
            <w:bCs/>
            <w:color w:val="0000FF"/>
            <w:sz w:val="22"/>
            <w:szCs w:val="22"/>
            <w:u w:val="single"/>
            <w:lang w:val="en-US"/>
          </w:rPr>
          <w:t>Textual</w:t>
        </w:r>
      </w:hyperlink>
      <w:r w:rsidR="008D1132" w:rsidRPr="0046556F">
        <w:rPr>
          <w:rFonts w:eastAsiaTheme="minorHAnsi"/>
          <w:bCs/>
          <w:sz w:val="22"/>
          <w:szCs w:val="22"/>
          <w:lang w:val="en-US"/>
        </w:rPr>
        <w:t xml:space="preserve">). </w:t>
      </w:r>
      <w:r w:rsidRPr="0046556F">
        <w:rPr>
          <w:color w:val="202124"/>
          <w:sz w:val="22"/>
          <w:szCs w:val="22"/>
          <w:lang w:val="en"/>
        </w:rPr>
        <w:t xml:space="preserve">For her part, Ambassador Yolande Smith, Permanent Representative of Grenada to the OAS, spoke on behalf of CARICOM. </w:t>
      </w:r>
      <w:r w:rsidRPr="0046556F">
        <w:rPr>
          <w:sz w:val="22"/>
          <w:szCs w:val="22"/>
          <w:lang w:val="en"/>
        </w:rPr>
        <w:t>All presentations can be consulted in documents CIDI/INF.430/21 (</w:t>
      </w:r>
      <w:hyperlink r:id="rId137" w:history="1">
        <w:r w:rsidRPr="0046556F">
          <w:rPr>
            <w:color w:val="0000FF"/>
            <w:sz w:val="22"/>
            <w:szCs w:val="22"/>
            <w:u w:val="single"/>
            <w:lang w:val="en"/>
          </w:rPr>
          <w:t>TEXTUAL</w:t>
        </w:r>
      </w:hyperlink>
      <w:r w:rsidRPr="0046556F">
        <w:rPr>
          <w:sz w:val="22"/>
          <w:szCs w:val="22"/>
          <w:lang w:val="en"/>
        </w:rPr>
        <w:t>)and CIDI/INF.431/21 (</w:t>
      </w:r>
      <w:hyperlink r:id="rId138" w:history="1">
        <w:r w:rsidRPr="0046556F">
          <w:rPr>
            <w:color w:val="0000FF"/>
            <w:sz w:val="22"/>
            <w:szCs w:val="22"/>
            <w:u w:val="single"/>
            <w:lang w:val="en"/>
          </w:rPr>
          <w:t>TEXTUAL</w:t>
        </w:r>
      </w:hyperlink>
      <w:r w:rsidRPr="0046556F">
        <w:rPr>
          <w:sz w:val="22"/>
          <w:szCs w:val="22"/>
          <w:lang w:val="en"/>
        </w:rPr>
        <w:t>)</w:t>
      </w:r>
      <w:r w:rsidR="00DB586E" w:rsidRPr="0046556F">
        <w:rPr>
          <w:sz w:val="22"/>
          <w:szCs w:val="22"/>
          <w:lang w:val="en"/>
        </w:rPr>
        <w:t>.</w:t>
      </w:r>
    </w:p>
    <w:p w14:paraId="3864C780" w14:textId="77777777" w:rsidR="00200499" w:rsidRPr="0046556F" w:rsidRDefault="00200499" w:rsidP="0046556F">
      <w:pPr>
        <w:jc w:val="both"/>
        <w:rPr>
          <w:rFonts w:eastAsia="Cambria"/>
          <w:sz w:val="22"/>
          <w:szCs w:val="22"/>
          <w:lang w:val="en-US"/>
        </w:rPr>
      </w:pPr>
    </w:p>
    <w:p w14:paraId="0D4642A2" w14:textId="18A4098F" w:rsidR="00200499" w:rsidRPr="0046556F" w:rsidRDefault="00200499" w:rsidP="0046556F">
      <w:pPr>
        <w:snapToGrid w:val="0"/>
        <w:ind w:firstLine="720"/>
        <w:jc w:val="both"/>
        <w:rPr>
          <w:sz w:val="22"/>
          <w:szCs w:val="22"/>
          <w:lang w:val="en-US"/>
        </w:rPr>
      </w:pPr>
      <w:r w:rsidRPr="0046556F">
        <w:rPr>
          <w:sz w:val="22"/>
          <w:szCs w:val="22"/>
          <w:lang w:val="en"/>
        </w:rPr>
        <w:t>CIDI also</w:t>
      </w:r>
      <w:r w:rsidR="00574946" w:rsidRPr="0046556F">
        <w:rPr>
          <w:sz w:val="22"/>
          <w:szCs w:val="22"/>
          <w:lang w:val="en"/>
        </w:rPr>
        <w:t xml:space="preserve"> </w:t>
      </w:r>
      <w:r w:rsidR="00A84ABC" w:rsidRPr="0046556F">
        <w:rPr>
          <w:sz w:val="22"/>
          <w:szCs w:val="22"/>
          <w:lang w:val="en"/>
        </w:rPr>
        <w:t xml:space="preserve">received a </w:t>
      </w:r>
      <w:r w:rsidRPr="0046556F">
        <w:rPr>
          <w:sz w:val="22"/>
          <w:szCs w:val="22"/>
          <w:lang w:val="en"/>
        </w:rPr>
        <w:t xml:space="preserve">progress report on the </w:t>
      </w:r>
      <w:r w:rsidR="00A84ABC" w:rsidRPr="0046556F">
        <w:rPr>
          <w:sz w:val="22"/>
          <w:szCs w:val="22"/>
          <w:lang w:val="en"/>
        </w:rPr>
        <w:t xml:space="preserve">activities of the </w:t>
      </w:r>
      <w:r w:rsidR="00A84ABC" w:rsidRPr="0046556F">
        <w:rPr>
          <w:rFonts w:eastAsia="Calibri"/>
          <w:sz w:val="22"/>
          <w:szCs w:val="22"/>
          <w:lang w:val="en-US"/>
        </w:rPr>
        <w:t xml:space="preserve">Working Group to Prepare the Draft Inter-American Business Charter; </w:t>
      </w:r>
      <w:r w:rsidRPr="0046556F">
        <w:rPr>
          <w:sz w:val="22"/>
          <w:szCs w:val="22"/>
          <w:lang w:val="en"/>
        </w:rPr>
        <w:t>and approved resolution CIDI/RES. 349 (CXIII-O/21) (</w:t>
      </w:r>
      <w:hyperlink r:id="rId139" w:history="1">
        <w:r w:rsidR="0018160D" w:rsidRPr="0046556F">
          <w:rPr>
            <w:rFonts w:eastAsia="MS Mincho"/>
            <w:color w:val="0000FF"/>
            <w:sz w:val="22"/>
            <w:szCs w:val="22"/>
            <w:u w:val="single"/>
            <w:lang w:val="en-US"/>
          </w:rPr>
          <w:t>English</w:t>
        </w:r>
      </w:hyperlink>
      <w:r w:rsidR="0018160D" w:rsidRPr="0046556F">
        <w:rPr>
          <w:sz w:val="22"/>
          <w:szCs w:val="22"/>
          <w:lang w:val="en-US"/>
        </w:rPr>
        <w:t xml:space="preserve"> | </w:t>
      </w:r>
      <w:hyperlink r:id="rId140" w:history="1">
        <w:proofErr w:type="spellStart"/>
        <w:r w:rsidR="0018160D" w:rsidRPr="0046556F">
          <w:rPr>
            <w:rFonts w:eastAsia="MS Mincho"/>
            <w:color w:val="0000FF"/>
            <w:sz w:val="22"/>
            <w:szCs w:val="22"/>
            <w:u w:val="single"/>
            <w:lang w:val="en-US"/>
          </w:rPr>
          <w:t>Español</w:t>
        </w:r>
        <w:proofErr w:type="spellEnd"/>
      </w:hyperlink>
      <w:r w:rsidR="0018160D" w:rsidRPr="0046556F">
        <w:rPr>
          <w:color w:val="FF0000"/>
          <w:sz w:val="22"/>
          <w:szCs w:val="22"/>
          <w:lang w:val="en-US"/>
        </w:rPr>
        <w:t xml:space="preserve"> </w:t>
      </w:r>
      <w:r w:rsidR="0018160D" w:rsidRPr="0046556F">
        <w:rPr>
          <w:sz w:val="22"/>
          <w:szCs w:val="22"/>
          <w:lang w:val="en-US"/>
        </w:rPr>
        <w:t xml:space="preserve">| </w:t>
      </w:r>
      <w:hyperlink r:id="rId141" w:history="1">
        <w:proofErr w:type="spellStart"/>
        <w:r w:rsidR="0018160D" w:rsidRPr="0046556F">
          <w:rPr>
            <w:rFonts w:eastAsia="MS Mincho"/>
            <w:color w:val="0000FF"/>
            <w:sz w:val="22"/>
            <w:szCs w:val="22"/>
            <w:u w:val="single"/>
            <w:lang w:val="en-US"/>
          </w:rPr>
          <w:t>Français</w:t>
        </w:r>
        <w:proofErr w:type="spellEnd"/>
      </w:hyperlink>
      <w:r w:rsidR="0018160D" w:rsidRPr="0046556F">
        <w:rPr>
          <w:color w:val="FF0000"/>
          <w:sz w:val="22"/>
          <w:szCs w:val="22"/>
          <w:lang w:val="en-US"/>
        </w:rPr>
        <w:t xml:space="preserve"> </w:t>
      </w:r>
      <w:r w:rsidR="0018160D" w:rsidRPr="0046556F">
        <w:rPr>
          <w:sz w:val="22"/>
          <w:szCs w:val="22"/>
          <w:lang w:val="en-US"/>
        </w:rPr>
        <w:t xml:space="preserve">| </w:t>
      </w:r>
      <w:hyperlink r:id="rId142" w:history="1">
        <w:proofErr w:type="spellStart"/>
        <w:r w:rsidR="0018160D"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18160D" w:rsidRPr="0046556F">
        <w:rPr>
          <w:sz w:val="22"/>
          <w:szCs w:val="22"/>
          <w:lang w:val="en"/>
        </w:rPr>
        <w:t>“</w:t>
      </w:r>
      <w:r w:rsidRPr="0046556F">
        <w:rPr>
          <w:sz w:val="22"/>
          <w:szCs w:val="22"/>
          <w:lang w:val="en"/>
        </w:rPr>
        <w:t>Convocation of the Ninth Regular Meeting of the Inter-American Committee on Education</w:t>
      </w:r>
      <w:r w:rsidR="0018160D" w:rsidRPr="0046556F">
        <w:rPr>
          <w:sz w:val="22"/>
          <w:szCs w:val="22"/>
          <w:lang w:val="en"/>
        </w:rPr>
        <w:t>”</w:t>
      </w:r>
      <w:r w:rsidRPr="0046556F">
        <w:rPr>
          <w:sz w:val="22"/>
          <w:szCs w:val="22"/>
          <w:lang w:val="en"/>
        </w:rPr>
        <w:t xml:space="preserve"> to be held, virtually, on October 14 and 15, 2021.</w:t>
      </w:r>
    </w:p>
    <w:p w14:paraId="5B770A94" w14:textId="77777777" w:rsidR="00200499" w:rsidRPr="0046556F" w:rsidRDefault="00200499" w:rsidP="0046556F">
      <w:pPr>
        <w:snapToGrid w:val="0"/>
        <w:ind w:firstLine="720"/>
        <w:jc w:val="both"/>
        <w:rPr>
          <w:sz w:val="22"/>
          <w:szCs w:val="22"/>
          <w:lang w:val="en-US"/>
        </w:rPr>
      </w:pPr>
    </w:p>
    <w:p w14:paraId="00DDC5C8" w14:textId="341AFB47" w:rsidR="00200499" w:rsidRPr="0046556F" w:rsidRDefault="00200499" w:rsidP="0046556F">
      <w:pPr>
        <w:snapToGrid w:val="0"/>
        <w:ind w:firstLine="720"/>
        <w:jc w:val="both"/>
        <w:rPr>
          <w:sz w:val="22"/>
          <w:szCs w:val="22"/>
          <w:lang w:val="en-US"/>
        </w:rPr>
      </w:pPr>
      <w:r w:rsidRPr="0046556F">
        <w:rPr>
          <w:sz w:val="22"/>
          <w:szCs w:val="22"/>
          <w:lang w:val="en"/>
        </w:rPr>
        <w:t xml:space="preserve">CIDI paid an </w:t>
      </w:r>
      <w:r w:rsidR="00574946" w:rsidRPr="0046556F">
        <w:rPr>
          <w:sz w:val="22"/>
          <w:szCs w:val="22"/>
          <w:lang w:val="en"/>
        </w:rPr>
        <w:t>emotive</w:t>
      </w:r>
      <w:r w:rsidRPr="0046556F">
        <w:rPr>
          <w:sz w:val="22"/>
          <w:szCs w:val="22"/>
          <w:lang w:val="en"/>
        </w:rPr>
        <w:t xml:space="preserve"> tribute to the memory of Ambassador Elisa Ruiz Diaz, Permanent Representative of Paraguay to the OAS, who died </w:t>
      </w:r>
      <w:r w:rsidR="0018160D" w:rsidRPr="0046556F">
        <w:rPr>
          <w:sz w:val="22"/>
          <w:szCs w:val="22"/>
          <w:lang w:val="en"/>
        </w:rPr>
        <w:t>while serving as Chair</w:t>
      </w:r>
      <w:r w:rsidRPr="0046556F">
        <w:rPr>
          <w:sz w:val="22"/>
          <w:szCs w:val="22"/>
          <w:lang w:val="en"/>
        </w:rPr>
        <w:t xml:space="preserve"> of the Permanent Council of the Organization on May 19, 2021.</w:t>
      </w:r>
    </w:p>
    <w:p w14:paraId="56F9405A" w14:textId="77777777" w:rsidR="00200499" w:rsidRPr="0046556F" w:rsidRDefault="00200499" w:rsidP="0046556F">
      <w:pPr>
        <w:snapToGrid w:val="0"/>
        <w:jc w:val="both"/>
        <w:rPr>
          <w:sz w:val="22"/>
          <w:szCs w:val="22"/>
          <w:lang w:val="en-US"/>
        </w:rPr>
      </w:pPr>
    </w:p>
    <w:p w14:paraId="3326AD77"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June 2021</w:t>
      </w:r>
    </w:p>
    <w:p w14:paraId="6DD97B54" w14:textId="77777777" w:rsidR="00200499" w:rsidRPr="0046556F" w:rsidRDefault="00200499" w:rsidP="0046556F">
      <w:pPr>
        <w:snapToGrid w:val="0"/>
        <w:ind w:firstLine="720"/>
        <w:jc w:val="both"/>
        <w:rPr>
          <w:sz w:val="22"/>
          <w:szCs w:val="22"/>
          <w:lang w:val="en-US"/>
        </w:rPr>
      </w:pPr>
    </w:p>
    <w:p w14:paraId="4B5D4232" w14:textId="1C945BD5" w:rsidR="00200499" w:rsidRPr="0046556F" w:rsidRDefault="00200499" w:rsidP="0046556F">
      <w:pPr>
        <w:snapToGrid w:val="0"/>
        <w:ind w:firstLine="720"/>
        <w:jc w:val="both"/>
        <w:rPr>
          <w:sz w:val="22"/>
          <w:szCs w:val="22"/>
          <w:lang w:val="en-US"/>
        </w:rPr>
      </w:pPr>
      <w:r w:rsidRPr="0046556F">
        <w:rPr>
          <w:sz w:val="22"/>
          <w:szCs w:val="22"/>
          <w:lang w:val="en"/>
        </w:rPr>
        <w:t xml:space="preserve">The corresponding regular meeting was held on June 29 </w:t>
      </w:r>
      <w:r w:rsidR="008D1132" w:rsidRPr="0046556F">
        <w:rPr>
          <w:sz w:val="22"/>
          <w:szCs w:val="22"/>
          <w:lang w:val="en"/>
        </w:rPr>
        <w:t>(</w:t>
      </w:r>
      <w:r w:rsidR="008D1132" w:rsidRPr="0046556F">
        <w:rPr>
          <w:sz w:val="22"/>
          <w:szCs w:val="22"/>
          <w:lang w:val="en-US"/>
        </w:rPr>
        <w:t xml:space="preserve">CIDI/OD-114/21: </w:t>
      </w:r>
      <w:hyperlink r:id="rId143" w:history="1">
        <w:r w:rsidR="008D1132" w:rsidRPr="0046556F">
          <w:rPr>
            <w:rStyle w:val="Hyperlink"/>
            <w:sz w:val="22"/>
            <w:szCs w:val="22"/>
            <w:lang w:val="en-US"/>
          </w:rPr>
          <w:t>English</w:t>
        </w:r>
      </w:hyperlink>
      <w:r w:rsidR="008D1132" w:rsidRPr="0046556F">
        <w:rPr>
          <w:sz w:val="22"/>
          <w:szCs w:val="22"/>
          <w:lang w:val="en-US"/>
        </w:rPr>
        <w:t xml:space="preserve"> | </w:t>
      </w:r>
      <w:hyperlink r:id="rId144" w:history="1">
        <w:proofErr w:type="spellStart"/>
        <w:r w:rsidR="008D1132" w:rsidRPr="0046556F">
          <w:rPr>
            <w:rStyle w:val="Hyperlink"/>
            <w:sz w:val="22"/>
            <w:szCs w:val="22"/>
            <w:lang w:val="en-US"/>
          </w:rPr>
          <w:t>Español</w:t>
        </w:r>
        <w:proofErr w:type="spellEnd"/>
      </w:hyperlink>
      <w:r w:rsidR="008D1132" w:rsidRPr="0046556F">
        <w:rPr>
          <w:sz w:val="22"/>
          <w:szCs w:val="22"/>
          <w:lang w:val="en-US"/>
        </w:rPr>
        <w:t xml:space="preserve">  | </w:t>
      </w:r>
      <w:hyperlink r:id="rId145" w:history="1">
        <w:proofErr w:type="spellStart"/>
        <w:r w:rsidR="008D1132" w:rsidRPr="0046556F">
          <w:rPr>
            <w:rStyle w:val="Hyperlink"/>
            <w:sz w:val="22"/>
            <w:szCs w:val="22"/>
            <w:lang w:val="en-US"/>
          </w:rPr>
          <w:t>Français</w:t>
        </w:r>
        <w:proofErr w:type="spellEnd"/>
      </w:hyperlink>
      <w:r w:rsidR="008D1132" w:rsidRPr="0046556F">
        <w:rPr>
          <w:sz w:val="22"/>
          <w:szCs w:val="22"/>
          <w:lang w:val="en-US"/>
        </w:rPr>
        <w:t xml:space="preserve"> | </w:t>
      </w:r>
      <w:hyperlink r:id="rId146" w:history="1">
        <w:proofErr w:type="spellStart"/>
        <w:r w:rsidR="008D1132" w:rsidRPr="0046556F">
          <w:rPr>
            <w:rStyle w:val="Hyperlink"/>
            <w:sz w:val="22"/>
            <w:szCs w:val="22"/>
            <w:lang w:val="en-US"/>
          </w:rPr>
          <w:t>Português</w:t>
        </w:r>
        <w:proofErr w:type="spellEnd"/>
      </w:hyperlink>
      <w:r w:rsidR="008D1132" w:rsidRPr="0046556F">
        <w:rPr>
          <w:sz w:val="22"/>
          <w:szCs w:val="22"/>
          <w:lang w:val="en-US"/>
        </w:rPr>
        <w:t xml:space="preserve">) </w:t>
      </w:r>
      <w:r w:rsidRPr="0046556F">
        <w:rPr>
          <w:sz w:val="22"/>
          <w:szCs w:val="22"/>
          <w:lang w:val="en"/>
        </w:rPr>
        <w:t>and considered the topic of digital transformation in the Americas (Concept Note CIDI/INF.432/21:</w:t>
      </w:r>
      <w:r w:rsidR="0018160D" w:rsidRPr="0046556F">
        <w:rPr>
          <w:sz w:val="22"/>
          <w:szCs w:val="22"/>
          <w:lang w:val="en"/>
        </w:rPr>
        <w:t xml:space="preserve"> </w:t>
      </w:r>
      <w:hyperlink r:id="rId147" w:history="1">
        <w:r w:rsidR="0018160D" w:rsidRPr="0046556F">
          <w:rPr>
            <w:color w:val="0000FF"/>
            <w:sz w:val="22"/>
            <w:szCs w:val="22"/>
            <w:u w:val="single"/>
            <w:lang w:val="en-US"/>
          </w:rPr>
          <w:t>English</w:t>
        </w:r>
      </w:hyperlink>
      <w:r w:rsidR="0018160D"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"http://scm.oas.org/IDMS/Redirectpage.aspx?class=CIDI/INF.&amp;classNum=432&amp;lang=s" </w:instrText>
      </w:r>
      <w:r w:rsidR="002423B2">
        <w:fldChar w:fldCharType="separate"/>
      </w:r>
      <w:r w:rsidR="0018160D" w:rsidRPr="0046556F">
        <w:rPr>
          <w:color w:val="0000FF"/>
          <w:sz w:val="22"/>
          <w:szCs w:val="22"/>
          <w:u w:val="single"/>
          <w:lang w:val="en-US"/>
        </w:rPr>
        <w:t>Español</w:t>
      </w:r>
      <w:proofErr w:type="spellEnd"/>
      <w:r w:rsidR="002423B2">
        <w:rPr>
          <w:color w:val="0000FF"/>
          <w:sz w:val="22"/>
          <w:szCs w:val="22"/>
          <w:u w:val="single"/>
          <w:lang w:val="en-US"/>
        </w:rPr>
        <w:fldChar w:fldCharType="end"/>
      </w:r>
      <w:r w:rsidR="0018160D" w:rsidRPr="0046556F">
        <w:rPr>
          <w:sz w:val="22"/>
          <w:szCs w:val="22"/>
          <w:lang w:val="en-US"/>
        </w:rPr>
        <w:t xml:space="preserve"> | </w:t>
      </w:r>
      <w:hyperlink r:id="rId148" w:history="1">
        <w:proofErr w:type="spellStart"/>
        <w:r w:rsidR="0018160D" w:rsidRPr="0046556F">
          <w:rPr>
            <w:color w:val="0000FF"/>
            <w:sz w:val="22"/>
            <w:szCs w:val="22"/>
            <w:u w:val="single"/>
            <w:lang w:val="en-US"/>
          </w:rPr>
          <w:t>Français</w:t>
        </w:r>
        <w:proofErr w:type="spellEnd"/>
      </w:hyperlink>
      <w:r w:rsidR="0018160D" w:rsidRPr="0046556F">
        <w:rPr>
          <w:sz w:val="22"/>
          <w:szCs w:val="22"/>
          <w:lang w:val="en-US"/>
        </w:rPr>
        <w:t xml:space="preserve">| </w:t>
      </w:r>
      <w:hyperlink r:id="rId149" w:history="1">
        <w:proofErr w:type="spellStart"/>
        <w:r w:rsidR="0018160D" w:rsidRPr="0046556F">
          <w:rPr>
            <w:color w:val="0000FF"/>
            <w:sz w:val="22"/>
            <w:szCs w:val="22"/>
            <w:u w:val="single"/>
            <w:lang w:val="en-US"/>
          </w:rPr>
          <w:t>Português</w:t>
        </w:r>
        <w:proofErr w:type="spellEnd"/>
      </w:hyperlink>
      <w:r w:rsidR="0018160D" w:rsidRPr="0046556F">
        <w:rPr>
          <w:sz w:val="22"/>
          <w:szCs w:val="22"/>
          <w:lang w:val="en"/>
        </w:rPr>
        <w:t xml:space="preserve">) </w:t>
      </w:r>
      <w:r w:rsidRPr="0046556F">
        <w:rPr>
          <w:sz w:val="22"/>
          <w:szCs w:val="22"/>
          <w:lang w:val="en"/>
        </w:rPr>
        <w:t xml:space="preserve">and the main challenges and opportunities arising from the rapid advance of digitalization throughout society in response to the COVID-19 pandemic.  Options were considered to bridge digital and opportunity gaps and how to leverage digital technology in economic recovery and resilience building in </w:t>
      </w:r>
      <w:r w:rsidR="0018160D" w:rsidRPr="0046556F">
        <w:rPr>
          <w:sz w:val="22"/>
          <w:szCs w:val="22"/>
          <w:lang w:val="en"/>
        </w:rPr>
        <w:t>OAS member states</w:t>
      </w:r>
      <w:r w:rsidRPr="0046556F">
        <w:rPr>
          <w:sz w:val="22"/>
          <w:szCs w:val="22"/>
          <w:lang w:val="en"/>
        </w:rPr>
        <w:t>.</w:t>
      </w:r>
    </w:p>
    <w:p w14:paraId="53C15B98" w14:textId="77777777" w:rsidR="00200499" w:rsidRPr="0046556F" w:rsidRDefault="00200499" w:rsidP="0046556F">
      <w:pPr>
        <w:snapToGrid w:val="0"/>
        <w:ind w:firstLine="720"/>
        <w:jc w:val="both"/>
        <w:rPr>
          <w:sz w:val="22"/>
          <w:szCs w:val="22"/>
          <w:lang w:val="en-US"/>
        </w:rPr>
      </w:pPr>
    </w:p>
    <w:p w14:paraId="3BE3B17B" w14:textId="4E3012E7" w:rsidR="00200499" w:rsidRPr="0046556F" w:rsidRDefault="00200499" w:rsidP="0046556F">
      <w:pPr>
        <w:snapToGrid w:val="0"/>
        <w:ind w:firstLine="720"/>
        <w:jc w:val="both"/>
        <w:rPr>
          <w:sz w:val="22"/>
          <w:szCs w:val="22"/>
          <w:lang w:val="en-US"/>
        </w:rPr>
      </w:pPr>
      <w:r w:rsidRPr="0046556F">
        <w:rPr>
          <w:sz w:val="22"/>
          <w:szCs w:val="22"/>
          <w:lang w:val="en"/>
        </w:rPr>
        <w:t xml:space="preserve">Special attention was paid to the challenges that lie ahead for </w:t>
      </w:r>
      <w:r w:rsidR="0018160D" w:rsidRPr="0046556F">
        <w:rPr>
          <w:sz w:val="22"/>
          <w:szCs w:val="22"/>
          <w:lang w:val="en"/>
        </w:rPr>
        <w:t>m</w:t>
      </w:r>
      <w:r w:rsidR="00C14E87" w:rsidRPr="0046556F">
        <w:rPr>
          <w:sz w:val="22"/>
          <w:szCs w:val="22"/>
          <w:lang w:val="en"/>
        </w:rPr>
        <w:t>ember states</w:t>
      </w:r>
      <w:r w:rsidRPr="0046556F">
        <w:rPr>
          <w:sz w:val="22"/>
          <w:szCs w:val="22"/>
          <w:lang w:val="en"/>
        </w:rPr>
        <w:t xml:space="preserve"> in view of the prospects of an uneven recovery from one country to another and among the different sectors of societies in each of them, where lower-income households and disadvantaged communities faced greater financial and health difficulties and uncertainties,</w:t>
      </w:r>
      <w:r w:rsidR="0018160D" w:rsidRPr="0046556F">
        <w:rPr>
          <w:sz w:val="22"/>
          <w:szCs w:val="22"/>
          <w:lang w:val="en"/>
        </w:rPr>
        <w:t xml:space="preserve"> </w:t>
      </w:r>
      <w:r w:rsidRPr="0046556F">
        <w:rPr>
          <w:sz w:val="22"/>
          <w:szCs w:val="22"/>
          <w:lang w:val="en"/>
        </w:rPr>
        <w:t>social and emotional</w:t>
      </w:r>
      <w:r w:rsidR="0018160D" w:rsidRPr="0046556F">
        <w:rPr>
          <w:sz w:val="22"/>
          <w:szCs w:val="22"/>
          <w:lang w:val="en"/>
        </w:rPr>
        <w:t xml:space="preserve"> and learning</w:t>
      </w:r>
      <w:r w:rsidRPr="0046556F">
        <w:rPr>
          <w:sz w:val="22"/>
          <w:szCs w:val="22"/>
          <w:lang w:val="en"/>
        </w:rPr>
        <w:t>.</w:t>
      </w:r>
      <w:r w:rsidR="0018160D" w:rsidRPr="0046556F">
        <w:rPr>
          <w:sz w:val="22"/>
          <w:szCs w:val="22"/>
          <w:lang w:val="en"/>
        </w:rPr>
        <w:t xml:space="preserve"> Consideration was also given to the </w:t>
      </w:r>
      <w:r w:rsidRPr="0046556F">
        <w:rPr>
          <w:sz w:val="22"/>
          <w:szCs w:val="22"/>
          <w:lang w:val="en"/>
        </w:rPr>
        <w:t xml:space="preserve">significant updates required by new ecosystems, skills, </w:t>
      </w:r>
      <w:proofErr w:type="gramStart"/>
      <w:r w:rsidRPr="0046556F">
        <w:rPr>
          <w:sz w:val="22"/>
          <w:szCs w:val="22"/>
          <w:lang w:val="en"/>
        </w:rPr>
        <w:t>training</w:t>
      </w:r>
      <w:proofErr w:type="gramEnd"/>
      <w:r w:rsidRPr="0046556F">
        <w:rPr>
          <w:sz w:val="22"/>
          <w:szCs w:val="22"/>
          <w:lang w:val="en"/>
        </w:rPr>
        <w:t xml:space="preserve"> and adaptation by necessity in which not all sectors or people reached the same level of access, support or capacities.</w:t>
      </w:r>
    </w:p>
    <w:p w14:paraId="291C9EAA" w14:textId="77777777" w:rsidR="00200499" w:rsidRPr="0046556F" w:rsidRDefault="00200499" w:rsidP="0046556F">
      <w:pPr>
        <w:snapToGrid w:val="0"/>
        <w:ind w:firstLine="720"/>
        <w:jc w:val="both"/>
        <w:rPr>
          <w:sz w:val="22"/>
          <w:szCs w:val="22"/>
          <w:lang w:val="en-US"/>
        </w:rPr>
      </w:pPr>
    </w:p>
    <w:p w14:paraId="49FFB793" w14:textId="0DEDF6D3" w:rsidR="00200499" w:rsidRPr="0046556F" w:rsidRDefault="00200499" w:rsidP="0046556F">
      <w:pPr>
        <w:ind w:firstLine="720"/>
        <w:jc w:val="both"/>
        <w:rPr>
          <w:rFonts w:eastAsia="Calibri"/>
          <w:sz w:val="22"/>
          <w:szCs w:val="22"/>
          <w:lang w:val="en-US"/>
        </w:rPr>
      </w:pPr>
      <w:r w:rsidRPr="0046556F">
        <w:rPr>
          <w:sz w:val="22"/>
          <w:szCs w:val="22"/>
          <w:lang w:val="en"/>
        </w:rPr>
        <w:t xml:space="preserve">The main challenges and opportunities offered by </w:t>
      </w:r>
      <w:r w:rsidR="003F62BE" w:rsidRPr="0046556F">
        <w:rPr>
          <w:sz w:val="22"/>
          <w:szCs w:val="22"/>
          <w:lang w:val="en"/>
        </w:rPr>
        <w:t xml:space="preserve">the </w:t>
      </w:r>
      <w:r w:rsidRPr="0046556F">
        <w:rPr>
          <w:sz w:val="22"/>
          <w:szCs w:val="22"/>
          <w:lang w:val="en"/>
        </w:rPr>
        <w:t xml:space="preserve">digital transformation in the Americas were analyzed and recommendations were shared </w:t>
      </w:r>
      <w:proofErr w:type="gramStart"/>
      <w:r w:rsidRPr="0046556F">
        <w:rPr>
          <w:sz w:val="22"/>
          <w:szCs w:val="22"/>
          <w:lang w:val="en"/>
        </w:rPr>
        <w:t>in order to</w:t>
      </w:r>
      <w:proofErr w:type="gramEnd"/>
      <w:r w:rsidRPr="0046556F">
        <w:rPr>
          <w:sz w:val="22"/>
          <w:szCs w:val="22"/>
          <w:lang w:val="en"/>
        </w:rPr>
        <w:t xml:space="preserve"> promote collaboration among </w:t>
      </w:r>
      <w:r w:rsidR="003F62BE" w:rsidRPr="0046556F">
        <w:rPr>
          <w:sz w:val="22"/>
          <w:szCs w:val="22"/>
          <w:lang w:val="en"/>
        </w:rPr>
        <w:t>m</w:t>
      </w:r>
      <w:r w:rsidR="00C14E87" w:rsidRPr="0046556F">
        <w:rPr>
          <w:sz w:val="22"/>
          <w:szCs w:val="22"/>
          <w:lang w:val="en"/>
        </w:rPr>
        <w:t>ember states</w:t>
      </w:r>
      <w:r w:rsidRPr="0046556F">
        <w:rPr>
          <w:sz w:val="22"/>
          <w:szCs w:val="22"/>
          <w:lang w:val="en"/>
        </w:rPr>
        <w:t xml:space="preserve"> on digital transformation, closing digital gaps and opportunities; all this to prepare the way for the Sixth Meeting of Ministers and High Authorities of Science and Technology scheduled for December 2021.</w:t>
      </w:r>
    </w:p>
    <w:p w14:paraId="723257BE" w14:textId="77777777" w:rsidR="00200499" w:rsidRPr="0046556F" w:rsidRDefault="00200499" w:rsidP="0046556F">
      <w:pPr>
        <w:jc w:val="both"/>
        <w:rPr>
          <w:rFonts w:eastAsia="Calibri"/>
          <w:sz w:val="22"/>
          <w:szCs w:val="22"/>
          <w:lang w:val="en-US"/>
        </w:rPr>
      </w:pPr>
    </w:p>
    <w:p w14:paraId="04C43D70" w14:textId="3EFB2870" w:rsidR="008D1132" w:rsidRPr="0046556F" w:rsidRDefault="00200499" w:rsidP="0046556F">
      <w:pPr>
        <w:jc w:val="both"/>
        <w:rPr>
          <w:rFonts w:eastAsia="Calibri"/>
          <w:sz w:val="22"/>
          <w:szCs w:val="22"/>
          <w:lang w:val="en-US"/>
        </w:rPr>
      </w:pPr>
      <w:r w:rsidRPr="0046556F">
        <w:rPr>
          <w:sz w:val="22"/>
          <w:szCs w:val="22"/>
          <w:lang w:val="en"/>
        </w:rPr>
        <w:tab/>
        <w:t>The meeting was attended by Mr. José Manuel Salazar-</w:t>
      </w:r>
      <w:proofErr w:type="spellStart"/>
      <w:r w:rsidRPr="0046556F">
        <w:rPr>
          <w:sz w:val="22"/>
          <w:szCs w:val="22"/>
          <w:lang w:val="en"/>
        </w:rPr>
        <w:t>Xirinachs</w:t>
      </w:r>
      <w:proofErr w:type="spellEnd"/>
      <w:r w:rsidRPr="0046556F">
        <w:rPr>
          <w:sz w:val="22"/>
          <w:szCs w:val="22"/>
          <w:lang w:val="en"/>
        </w:rPr>
        <w:t xml:space="preserve">, international expert in competitiveness (Costa Rica) who spoke about the </w:t>
      </w:r>
      <w:r w:rsidR="003F62BE" w:rsidRPr="0046556F">
        <w:rPr>
          <w:sz w:val="22"/>
          <w:szCs w:val="22"/>
          <w:lang w:val="en"/>
        </w:rPr>
        <w:t>“</w:t>
      </w:r>
      <w:r w:rsidRPr="0046556F">
        <w:rPr>
          <w:sz w:val="22"/>
          <w:szCs w:val="22"/>
          <w:lang w:val="en"/>
        </w:rPr>
        <w:t>Digital Transformation and Economic Recovery in Latin America and the Caribbean</w:t>
      </w:r>
      <w:r w:rsidR="003F62BE" w:rsidRPr="0046556F">
        <w:rPr>
          <w:sz w:val="22"/>
          <w:szCs w:val="22"/>
          <w:lang w:val="en"/>
        </w:rPr>
        <w:t>”</w:t>
      </w:r>
      <w:r w:rsidRPr="0046556F">
        <w:rPr>
          <w:sz w:val="22"/>
          <w:szCs w:val="22"/>
          <w:lang w:val="en"/>
        </w:rPr>
        <w:t xml:space="preserve">; </w:t>
      </w:r>
      <w:r w:rsidR="003F62BE" w:rsidRPr="0046556F">
        <w:rPr>
          <w:sz w:val="22"/>
          <w:szCs w:val="22"/>
          <w:lang w:val="en"/>
        </w:rPr>
        <w:t xml:space="preserve">Mr. </w:t>
      </w:r>
      <w:r w:rsidRPr="0046556F">
        <w:rPr>
          <w:sz w:val="22"/>
          <w:szCs w:val="22"/>
          <w:lang w:val="en"/>
        </w:rPr>
        <w:t xml:space="preserve">Jaime Díaz, Executive Vice President of the Central American Bank for Economic Integration (CABEI) with a presentation on the </w:t>
      </w:r>
      <w:r w:rsidR="003F62BE" w:rsidRPr="0046556F">
        <w:rPr>
          <w:sz w:val="22"/>
          <w:szCs w:val="22"/>
          <w:lang w:val="en"/>
        </w:rPr>
        <w:t>“</w:t>
      </w:r>
      <w:r w:rsidRPr="0046556F">
        <w:rPr>
          <w:sz w:val="22"/>
          <w:szCs w:val="22"/>
          <w:lang w:val="en"/>
        </w:rPr>
        <w:t>Priorities of digital transformation in Central America</w:t>
      </w:r>
      <w:r w:rsidR="003F62BE" w:rsidRPr="0046556F">
        <w:rPr>
          <w:sz w:val="22"/>
          <w:szCs w:val="22"/>
          <w:lang w:val="en"/>
        </w:rPr>
        <w:t>”</w:t>
      </w:r>
      <w:r w:rsidRPr="0046556F">
        <w:rPr>
          <w:sz w:val="22"/>
          <w:szCs w:val="22"/>
          <w:lang w:val="en"/>
        </w:rPr>
        <w:t xml:space="preserve">; and Ms. Kim </w:t>
      </w:r>
      <w:proofErr w:type="spellStart"/>
      <w:r w:rsidRPr="0046556F">
        <w:rPr>
          <w:sz w:val="22"/>
          <w:szCs w:val="22"/>
          <w:lang w:val="en"/>
        </w:rPr>
        <w:t>Mallalieu</w:t>
      </w:r>
      <w:proofErr w:type="spellEnd"/>
      <w:r w:rsidRPr="0046556F">
        <w:rPr>
          <w:sz w:val="22"/>
          <w:szCs w:val="22"/>
          <w:lang w:val="en"/>
        </w:rPr>
        <w:t xml:space="preserve">, Senior Lecturer at the University of the West Indies and Deputy Chair of the Telecommunications Authority of Trinidad and Tobago, who spoke on the </w:t>
      </w:r>
      <w:r w:rsidR="003F62BE" w:rsidRPr="0046556F">
        <w:rPr>
          <w:sz w:val="22"/>
          <w:szCs w:val="22"/>
          <w:lang w:val="en"/>
        </w:rPr>
        <w:t>“</w:t>
      </w:r>
      <w:r w:rsidRPr="0046556F">
        <w:rPr>
          <w:sz w:val="22"/>
          <w:szCs w:val="22"/>
          <w:lang w:val="en"/>
        </w:rPr>
        <w:t>Future of Digital Transformation in the Caribbean</w:t>
      </w:r>
      <w:r w:rsidR="003F62BE" w:rsidRPr="0046556F">
        <w:rPr>
          <w:sz w:val="22"/>
          <w:szCs w:val="22"/>
          <w:lang w:val="en"/>
        </w:rPr>
        <w:t>”</w:t>
      </w:r>
      <w:r w:rsidRPr="0046556F">
        <w:rPr>
          <w:sz w:val="22"/>
          <w:szCs w:val="22"/>
          <w:lang w:val="en"/>
        </w:rPr>
        <w:t>. The presentations can be consulted in document CIDI/INF.437/21 (</w:t>
      </w:r>
      <w:hyperlink r:id="rId150" w:history="1">
        <w:r w:rsidRPr="0046556F">
          <w:rPr>
            <w:color w:val="0000FF"/>
            <w:sz w:val="22"/>
            <w:szCs w:val="22"/>
            <w:u w:val="single"/>
            <w:lang w:val="en"/>
          </w:rPr>
          <w:t>TEXTUAL</w:t>
        </w:r>
      </w:hyperlink>
      <w:r w:rsidRPr="0046556F">
        <w:rPr>
          <w:sz w:val="22"/>
          <w:szCs w:val="22"/>
          <w:lang w:val="en"/>
        </w:rPr>
        <w:t>).</w:t>
      </w:r>
      <w:r w:rsidR="008D1132" w:rsidRPr="0046556F">
        <w:rPr>
          <w:sz w:val="22"/>
          <w:szCs w:val="22"/>
          <w:lang w:val="en"/>
        </w:rPr>
        <w:t xml:space="preserve"> (</w:t>
      </w:r>
      <w:r w:rsidR="008D1132" w:rsidRPr="0046556F">
        <w:rPr>
          <w:rFonts w:eastAsiaTheme="minorHAnsi"/>
          <w:bCs/>
          <w:sz w:val="22"/>
          <w:szCs w:val="22"/>
          <w:lang w:val="en-US"/>
        </w:rPr>
        <w:t xml:space="preserve">Speakers’ biography: CIDI/INF.434/21: </w:t>
      </w:r>
      <w:hyperlink r:id="rId151" w:history="1">
        <w:r w:rsidR="008D1132" w:rsidRPr="0046556F">
          <w:rPr>
            <w:rFonts w:eastAsiaTheme="minorHAnsi"/>
            <w:bCs/>
            <w:color w:val="0000FF"/>
            <w:sz w:val="22"/>
            <w:szCs w:val="22"/>
            <w:u w:val="single"/>
            <w:lang w:val="en-US"/>
          </w:rPr>
          <w:t>Textual</w:t>
        </w:r>
      </w:hyperlink>
      <w:r w:rsidR="008D1132" w:rsidRPr="0046556F">
        <w:rPr>
          <w:rFonts w:eastAsiaTheme="minorHAnsi"/>
          <w:bCs/>
          <w:sz w:val="22"/>
          <w:szCs w:val="22"/>
          <w:lang w:val="en-US"/>
        </w:rPr>
        <w:t>).</w:t>
      </w:r>
    </w:p>
    <w:p w14:paraId="755424B0" w14:textId="77777777" w:rsidR="008D1132" w:rsidRPr="0046556F" w:rsidRDefault="008D1132" w:rsidP="0046556F">
      <w:pPr>
        <w:jc w:val="both"/>
        <w:rPr>
          <w:rFonts w:eastAsia="Calibri"/>
          <w:sz w:val="22"/>
          <w:szCs w:val="22"/>
          <w:lang w:val="en-US"/>
        </w:rPr>
      </w:pPr>
    </w:p>
    <w:p w14:paraId="12766C64" w14:textId="0A26957C" w:rsidR="00200499" w:rsidRPr="0046556F" w:rsidRDefault="00200499" w:rsidP="0046556F">
      <w:pPr>
        <w:snapToGrid w:val="0"/>
        <w:ind w:firstLine="720"/>
        <w:jc w:val="both"/>
        <w:rPr>
          <w:sz w:val="22"/>
          <w:szCs w:val="22"/>
          <w:lang w:val="en"/>
        </w:rPr>
      </w:pPr>
      <w:r w:rsidRPr="0046556F">
        <w:rPr>
          <w:sz w:val="22"/>
          <w:szCs w:val="22"/>
          <w:lang w:val="en"/>
        </w:rPr>
        <w:lastRenderedPageBreak/>
        <w:t>CIDI also</w:t>
      </w:r>
      <w:r w:rsidR="003F62BE" w:rsidRPr="0046556F">
        <w:rPr>
          <w:sz w:val="22"/>
          <w:szCs w:val="22"/>
          <w:lang w:val="en"/>
        </w:rPr>
        <w:t xml:space="preserve"> received a </w:t>
      </w:r>
      <w:r w:rsidRPr="0046556F">
        <w:rPr>
          <w:sz w:val="22"/>
          <w:szCs w:val="22"/>
          <w:lang w:val="en"/>
        </w:rPr>
        <w:t xml:space="preserve">progress report on the </w:t>
      </w:r>
      <w:r w:rsidR="003F62BE" w:rsidRPr="0046556F">
        <w:rPr>
          <w:sz w:val="22"/>
          <w:szCs w:val="22"/>
          <w:lang w:val="en"/>
        </w:rPr>
        <w:t xml:space="preserve">activities of the </w:t>
      </w:r>
      <w:r w:rsidR="003F62BE" w:rsidRPr="0046556F">
        <w:rPr>
          <w:rFonts w:eastAsia="Calibri"/>
          <w:sz w:val="22"/>
          <w:szCs w:val="22"/>
          <w:lang w:val="en-US"/>
        </w:rPr>
        <w:t>Working Group to Prepare the Draft Inter-American Business Charter</w:t>
      </w:r>
      <w:r w:rsidRPr="0046556F">
        <w:rPr>
          <w:sz w:val="22"/>
          <w:szCs w:val="22"/>
          <w:lang w:val="en"/>
        </w:rPr>
        <w:t>; received the proposal for a preliminary agenda for the Twenty-Fifth Inter-American Congress of Ministers and High Authorities of Tourism presented by the Delegation of Paraguay (document CIDI/INF.435/21:</w:t>
      </w:r>
      <w:r w:rsidR="003F62BE" w:rsidRPr="0046556F">
        <w:rPr>
          <w:sz w:val="22"/>
          <w:szCs w:val="22"/>
          <w:lang w:val="en"/>
        </w:rPr>
        <w:t xml:space="preserve"> </w:t>
      </w:r>
      <w:hyperlink r:id="rId152" w:history="1">
        <w:r w:rsidR="003F62BE" w:rsidRPr="0046556F">
          <w:rPr>
            <w:color w:val="0000FF"/>
            <w:sz w:val="22"/>
            <w:szCs w:val="22"/>
            <w:u w:val="single"/>
            <w:shd w:val="clear" w:color="auto" w:fill="FFFFFF"/>
            <w:lang w:val="en-US"/>
          </w:rPr>
          <w:t>English</w:t>
        </w:r>
      </w:hyperlink>
      <w:r w:rsidR="003F62BE" w:rsidRPr="0046556F">
        <w:rPr>
          <w:color w:val="0000FF"/>
          <w:sz w:val="22"/>
          <w:szCs w:val="22"/>
          <w:u w:val="single"/>
          <w:shd w:val="clear" w:color="auto" w:fill="FFFFFF"/>
          <w:lang w:val="en-US"/>
        </w:rPr>
        <w:t xml:space="preserve"> | </w:t>
      </w:r>
      <w:hyperlink r:id="rId153" w:history="1">
        <w:proofErr w:type="spellStart"/>
        <w:r w:rsidR="003F62BE" w:rsidRPr="0046556F">
          <w:rPr>
            <w:color w:val="0000FF"/>
            <w:sz w:val="22"/>
            <w:szCs w:val="22"/>
            <w:u w:val="single"/>
            <w:shd w:val="clear" w:color="auto" w:fill="FFFFFF"/>
            <w:lang w:val="en-US"/>
          </w:rPr>
          <w:t>Español</w:t>
        </w:r>
        <w:proofErr w:type="spellEnd"/>
      </w:hyperlink>
      <w:r w:rsidR="003F62BE" w:rsidRPr="0046556F">
        <w:rPr>
          <w:color w:val="000000"/>
          <w:sz w:val="22"/>
          <w:szCs w:val="22"/>
          <w:shd w:val="clear" w:color="auto" w:fill="FFFFFF"/>
          <w:lang w:val="en-US"/>
        </w:rPr>
        <w:t xml:space="preserve"> </w:t>
      </w:r>
      <w:r w:rsidR="003F62BE" w:rsidRPr="0046556F">
        <w:rPr>
          <w:color w:val="666666"/>
          <w:sz w:val="22"/>
          <w:szCs w:val="22"/>
          <w:lang w:val="en-US"/>
        </w:rPr>
        <w:t xml:space="preserve">| </w:t>
      </w:r>
      <w:hyperlink r:id="rId154" w:history="1">
        <w:proofErr w:type="spellStart"/>
        <w:r w:rsidR="003F62BE" w:rsidRPr="0046556F">
          <w:rPr>
            <w:color w:val="0000FF"/>
            <w:sz w:val="22"/>
            <w:szCs w:val="22"/>
            <w:u w:val="single"/>
            <w:lang w:val="en-US"/>
          </w:rPr>
          <w:t>Français</w:t>
        </w:r>
        <w:proofErr w:type="spellEnd"/>
      </w:hyperlink>
      <w:r w:rsidR="003F62BE" w:rsidRPr="0046556F">
        <w:rPr>
          <w:color w:val="333333"/>
          <w:sz w:val="22"/>
          <w:szCs w:val="22"/>
          <w:lang w:val="en-US"/>
        </w:rPr>
        <w:t xml:space="preserve"> </w:t>
      </w:r>
      <w:r w:rsidR="003F62BE" w:rsidRPr="0046556F">
        <w:rPr>
          <w:color w:val="666666"/>
          <w:sz w:val="22"/>
          <w:szCs w:val="22"/>
          <w:lang w:val="en-US"/>
        </w:rPr>
        <w:t xml:space="preserve">| </w:t>
      </w:r>
      <w:hyperlink r:id="rId155" w:history="1">
        <w:proofErr w:type="spellStart"/>
        <w:r w:rsidR="003F62BE" w:rsidRPr="0046556F">
          <w:rPr>
            <w:color w:val="0000FF"/>
            <w:sz w:val="22"/>
            <w:szCs w:val="22"/>
            <w:u w:val="single"/>
            <w:lang w:val="en-US"/>
          </w:rPr>
          <w:t>Português</w:t>
        </w:r>
        <w:proofErr w:type="spellEnd"/>
      </w:hyperlink>
      <w:r w:rsidR="003F62BE" w:rsidRPr="0046556F">
        <w:rPr>
          <w:sz w:val="22"/>
          <w:szCs w:val="22"/>
          <w:lang w:val="en-US"/>
        </w:rPr>
        <w:t xml:space="preserve">) </w:t>
      </w:r>
      <w:r w:rsidRPr="0046556F">
        <w:rPr>
          <w:sz w:val="22"/>
          <w:szCs w:val="22"/>
          <w:lang w:val="en"/>
        </w:rPr>
        <w:t>;and adopted resolution CIDI/RES. 350 (CXIV-O/21) (</w:t>
      </w:r>
      <w:hyperlink r:id="rId156" w:history="1">
        <w:r w:rsidR="003F62BE" w:rsidRPr="0046556F">
          <w:rPr>
            <w:rFonts w:eastAsia="MS Mincho"/>
            <w:color w:val="0000FF"/>
            <w:sz w:val="22"/>
            <w:szCs w:val="22"/>
            <w:u w:val="single"/>
            <w:lang w:val="en-US"/>
          </w:rPr>
          <w:t>English</w:t>
        </w:r>
      </w:hyperlink>
      <w:r w:rsidR="003F62BE" w:rsidRPr="0046556F">
        <w:rPr>
          <w:sz w:val="22"/>
          <w:szCs w:val="22"/>
          <w:lang w:val="en-US"/>
        </w:rPr>
        <w:t xml:space="preserve"> | </w:t>
      </w:r>
      <w:hyperlink r:id="rId157" w:history="1">
        <w:proofErr w:type="spellStart"/>
        <w:r w:rsidR="003F62BE" w:rsidRPr="0046556F">
          <w:rPr>
            <w:rFonts w:eastAsia="MS Mincho"/>
            <w:color w:val="0000FF"/>
            <w:sz w:val="22"/>
            <w:szCs w:val="22"/>
            <w:u w:val="single"/>
            <w:lang w:val="en-US"/>
          </w:rPr>
          <w:t>Español</w:t>
        </w:r>
        <w:proofErr w:type="spellEnd"/>
      </w:hyperlink>
      <w:r w:rsidR="003F62BE" w:rsidRPr="0046556F">
        <w:rPr>
          <w:color w:val="FF0000"/>
          <w:sz w:val="22"/>
          <w:szCs w:val="22"/>
          <w:lang w:val="en-US"/>
        </w:rPr>
        <w:t xml:space="preserve"> </w:t>
      </w:r>
      <w:r w:rsidR="003F62BE" w:rsidRPr="0046556F">
        <w:rPr>
          <w:sz w:val="22"/>
          <w:szCs w:val="22"/>
          <w:lang w:val="en-US"/>
        </w:rPr>
        <w:t xml:space="preserve">| </w:t>
      </w:r>
      <w:hyperlink r:id="rId158" w:history="1">
        <w:proofErr w:type="spellStart"/>
        <w:r w:rsidR="003F62BE" w:rsidRPr="0046556F">
          <w:rPr>
            <w:rFonts w:eastAsia="MS Mincho"/>
            <w:color w:val="0000FF"/>
            <w:sz w:val="22"/>
            <w:szCs w:val="22"/>
            <w:u w:val="single"/>
            <w:lang w:val="en-US"/>
          </w:rPr>
          <w:t>Français</w:t>
        </w:r>
        <w:proofErr w:type="spellEnd"/>
      </w:hyperlink>
      <w:r w:rsidR="003F62BE" w:rsidRPr="0046556F">
        <w:rPr>
          <w:sz w:val="22"/>
          <w:szCs w:val="22"/>
          <w:lang w:val="en-US"/>
        </w:rPr>
        <w:t xml:space="preserve">| </w:t>
      </w:r>
      <w:hyperlink r:id="rId159" w:history="1">
        <w:proofErr w:type="spellStart"/>
        <w:r w:rsidR="003F62BE" w:rsidRPr="0046556F">
          <w:rPr>
            <w:rFonts w:eastAsia="MS Mincho"/>
            <w:color w:val="0000FF"/>
            <w:sz w:val="22"/>
            <w:szCs w:val="22"/>
            <w:u w:val="single"/>
            <w:lang w:val="en-US"/>
          </w:rPr>
          <w:t>Português</w:t>
        </w:r>
        <w:proofErr w:type="spellEnd"/>
      </w:hyperlink>
      <w:r w:rsidRPr="0046556F">
        <w:rPr>
          <w:sz w:val="22"/>
          <w:szCs w:val="22"/>
          <w:lang w:val="en"/>
        </w:rPr>
        <w:t xml:space="preserve">) </w:t>
      </w:r>
      <w:r w:rsidR="003F62BE" w:rsidRPr="0046556F">
        <w:rPr>
          <w:sz w:val="22"/>
          <w:szCs w:val="22"/>
          <w:lang w:val="en"/>
        </w:rPr>
        <w:t>“</w:t>
      </w:r>
      <w:r w:rsidRPr="0046556F">
        <w:rPr>
          <w:sz w:val="22"/>
          <w:szCs w:val="22"/>
          <w:lang w:val="en"/>
        </w:rPr>
        <w:t>C</w:t>
      </w:r>
      <w:r w:rsidR="003F62BE" w:rsidRPr="0046556F">
        <w:rPr>
          <w:sz w:val="22"/>
          <w:szCs w:val="22"/>
          <w:lang w:val="en"/>
        </w:rPr>
        <w:t>onvening of</w:t>
      </w:r>
      <w:r w:rsidRPr="0046556F">
        <w:rPr>
          <w:sz w:val="22"/>
          <w:szCs w:val="22"/>
          <w:lang w:val="en"/>
        </w:rPr>
        <w:t xml:space="preserve"> the Third Specialized</w:t>
      </w:r>
      <w:r w:rsidR="003F62BE" w:rsidRPr="0046556F">
        <w:rPr>
          <w:sz w:val="22"/>
          <w:szCs w:val="22"/>
          <w:lang w:val="en"/>
        </w:rPr>
        <w:t xml:space="preserve"> CIDI</w:t>
      </w:r>
      <w:r w:rsidRPr="0046556F">
        <w:rPr>
          <w:sz w:val="22"/>
          <w:szCs w:val="22"/>
          <w:lang w:val="en"/>
        </w:rPr>
        <w:t xml:space="preserve"> Meeting of High</w:t>
      </w:r>
      <w:r w:rsidR="003F62BE" w:rsidRPr="0046556F">
        <w:rPr>
          <w:sz w:val="22"/>
          <w:szCs w:val="22"/>
          <w:lang w:val="en"/>
        </w:rPr>
        <w:t>-Level Authorities of</w:t>
      </w:r>
      <w:r w:rsidRPr="0046556F">
        <w:rPr>
          <w:sz w:val="22"/>
          <w:szCs w:val="22"/>
          <w:lang w:val="en"/>
        </w:rPr>
        <w:t xml:space="preserve"> Cooperation</w:t>
      </w:r>
      <w:r w:rsidR="003F62BE" w:rsidRPr="0046556F">
        <w:rPr>
          <w:sz w:val="22"/>
          <w:szCs w:val="22"/>
          <w:lang w:val="en"/>
        </w:rPr>
        <w:t xml:space="preserve">” </w:t>
      </w:r>
      <w:r w:rsidRPr="0046556F">
        <w:rPr>
          <w:sz w:val="22"/>
          <w:szCs w:val="22"/>
          <w:lang w:val="en"/>
        </w:rPr>
        <w:t>to be held virtually on December 2 and 3, 2021.</w:t>
      </w:r>
    </w:p>
    <w:p w14:paraId="6428E8F4" w14:textId="77777777" w:rsidR="00200499" w:rsidRPr="0046556F" w:rsidRDefault="00200499" w:rsidP="0046556F">
      <w:pPr>
        <w:snapToGrid w:val="0"/>
        <w:ind w:firstLine="720"/>
        <w:jc w:val="both"/>
        <w:rPr>
          <w:sz w:val="22"/>
          <w:szCs w:val="22"/>
          <w:lang w:val="en-US"/>
        </w:rPr>
      </w:pPr>
    </w:p>
    <w:p w14:paraId="107DD46D"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July 2021</w:t>
      </w:r>
    </w:p>
    <w:p w14:paraId="464B0FC5" w14:textId="77777777" w:rsidR="00200499" w:rsidRPr="0046556F" w:rsidRDefault="00200499" w:rsidP="0046556F">
      <w:pPr>
        <w:snapToGrid w:val="0"/>
        <w:ind w:firstLine="720"/>
        <w:jc w:val="both"/>
        <w:rPr>
          <w:sz w:val="22"/>
          <w:szCs w:val="22"/>
          <w:lang w:val="en-US"/>
        </w:rPr>
      </w:pPr>
    </w:p>
    <w:p w14:paraId="48A8DEEB" w14:textId="05415C7D" w:rsidR="00200499" w:rsidRPr="0046556F" w:rsidRDefault="00200499" w:rsidP="0046556F">
      <w:pPr>
        <w:tabs>
          <w:tab w:val="left" w:pos="720"/>
          <w:tab w:val="left" w:pos="1440"/>
        </w:tabs>
        <w:ind w:firstLine="720"/>
        <w:jc w:val="both"/>
        <w:rPr>
          <w:sz w:val="22"/>
          <w:szCs w:val="22"/>
          <w:lang w:val="en-US"/>
        </w:rPr>
      </w:pPr>
      <w:r w:rsidRPr="0046556F">
        <w:rPr>
          <w:sz w:val="22"/>
          <w:szCs w:val="22"/>
          <w:lang w:val="en"/>
        </w:rPr>
        <w:t>Under the chairmanship of the Permanent Representative of Jamaica to the OAS, Ambassador Audrey P. Marks, CIDI held a regular meeting on July 27</w:t>
      </w:r>
      <w:r w:rsidR="008D1132" w:rsidRPr="0046556F">
        <w:rPr>
          <w:sz w:val="22"/>
          <w:szCs w:val="22"/>
          <w:lang w:val="en"/>
        </w:rPr>
        <w:t xml:space="preserve"> (</w:t>
      </w:r>
      <w:r w:rsidR="008D1132" w:rsidRPr="0046556F">
        <w:rPr>
          <w:sz w:val="22"/>
          <w:szCs w:val="22"/>
          <w:lang w:val="en-US"/>
        </w:rPr>
        <w:t xml:space="preserve">CIDI/OD-115/21: </w:t>
      </w:r>
      <w:hyperlink r:id="rId160" w:history="1">
        <w:r w:rsidR="008D1132" w:rsidRPr="0046556F">
          <w:rPr>
            <w:rStyle w:val="Hyperlink"/>
            <w:sz w:val="22"/>
            <w:szCs w:val="22"/>
            <w:lang w:val="en-US"/>
          </w:rPr>
          <w:t>English</w:t>
        </w:r>
      </w:hyperlink>
      <w:r w:rsidR="008D1132" w:rsidRPr="0046556F">
        <w:rPr>
          <w:sz w:val="22"/>
          <w:szCs w:val="22"/>
          <w:lang w:val="en-US"/>
        </w:rPr>
        <w:t xml:space="preserve"> | </w:t>
      </w:r>
      <w:hyperlink r:id="rId161" w:history="1">
        <w:proofErr w:type="spellStart"/>
        <w:r w:rsidR="008D1132" w:rsidRPr="0046556F">
          <w:rPr>
            <w:rStyle w:val="Hyperlink"/>
            <w:sz w:val="22"/>
            <w:szCs w:val="22"/>
            <w:lang w:val="en-US"/>
          </w:rPr>
          <w:t>Español</w:t>
        </w:r>
        <w:proofErr w:type="spellEnd"/>
      </w:hyperlink>
      <w:r w:rsidR="008D1132" w:rsidRPr="0046556F">
        <w:rPr>
          <w:sz w:val="22"/>
          <w:szCs w:val="22"/>
          <w:lang w:val="en-US"/>
        </w:rPr>
        <w:t xml:space="preserve"> | </w:t>
      </w:r>
      <w:hyperlink r:id="rId162" w:history="1">
        <w:proofErr w:type="spellStart"/>
        <w:r w:rsidR="008D1132" w:rsidRPr="0046556F">
          <w:rPr>
            <w:rStyle w:val="Hyperlink"/>
            <w:sz w:val="22"/>
            <w:szCs w:val="22"/>
            <w:lang w:val="en-US"/>
          </w:rPr>
          <w:t>Français</w:t>
        </w:r>
        <w:proofErr w:type="spellEnd"/>
      </w:hyperlink>
      <w:r w:rsidR="008D1132" w:rsidRPr="0046556F">
        <w:rPr>
          <w:sz w:val="22"/>
          <w:szCs w:val="22"/>
          <w:lang w:val="en-US"/>
        </w:rPr>
        <w:t xml:space="preserve"> | </w:t>
      </w:r>
      <w:hyperlink r:id="rId163" w:history="1">
        <w:proofErr w:type="spellStart"/>
        <w:r w:rsidR="008D1132" w:rsidRPr="0046556F">
          <w:rPr>
            <w:rStyle w:val="Hyperlink"/>
            <w:sz w:val="22"/>
            <w:szCs w:val="22"/>
            <w:lang w:val="en-US"/>
          </w:rPr>
          <w:t>Português</w:t>
        </w:r>
        <w:proofErr w:type="spellEnd"/>
      </w:hyperlink>
      <w:r w:rsidR="008D1132" w:rsidRPr="0046556F">
        <w:rPr>
          <w:sz w:val="22"/>
          <w:szCs w:val="22"/>
          <w:lang w:val="en-US"/>
        </w:rPr>
        <w:t xml:space="preserve">) </w:t>
      </w:r>
      <w:r w:rsidRPr="0046556F">
        <w:rPr>
          <w:sz w:val="22"/>
          <w:szCs w:val="22"/>
          <w:lang w:val="en"/>
        </w:rPr>
        <w:t>and approved the work plan for the semester July to December 2021 (document CIDI/doc. 319/21:</w:t>
      </w:r>
      <w:r w:rsidR="003F62BE" w:rsidRPr="0046556F">
        <w:rPr>
          <w:sz w:val="22"/>
          <w:szCs w:val="22"/>
          <w:lang w:val="en-US"/>
        </w:rPr>
        <w:t xml:space="preserve"> </w:t>
      </w:r>
      <w:hyperlink r:id="rId164" w:history="1">
        <w:proofErr w:type="spellStart"/>
        <w:r w:rsidR="003F62BE" w:rsidRPr="0046556F">
          <w:rPr>
            <w:rFonts w:eastAsia="MS Mincho"/>
            <w:color w:val="0000FF"/>
            <w:sz w:val="22"/>
            <w:szCs w:val="22"/>
            <w:u w:val="single"/>
            <w:shd w:val="clear" w:color="auto" w:fill="FFFFFF"/>
            <w:lang w:val="en-US"/>
          </w:rPr>
          <w:t>Español</w:t>
        </w:r>
        <w:proofErr w:type="spellEnd"/>
      </w:hyperlink>
      <w:r w:rsidR="003F62BE" w:rsidRPr="0046556F">
        <w:rPr>
          <w:color w:val="000000"/>
          <w:sz w:val="22"/>
          <w:szCs w:val="22"/>
          <w:shd w:val="clear" w:color="auto" w:fill="FFFFFF"/>
          <w:lang w:val="en-US"/>
        </w:rPr>
        <w:t xml:space="preserve"> | </w:t>
      </w:r>
      <w:hyperlink r:id="rId165" w:history="1">
        <w:r w:rsidR="003F62BE" w:rsidRPr="0046556F">
          <w:rPr>
            <w:rFonts w:eastAsia="MS Mincho"/>
            <w:color w:val="0000FF"/>
            <w:sz w:val="22"/>
            <w:szCs w:val="22"/>
            <w:u w:val="single"/>
            <w:shd w:val="clear" w:color="auto" w:fill="FFFFFF"/>
            <w:lang w:val="en-US"/>
          </w:rPr>
          <w:t>English</w:t>
        </w:r>
      </w:hyperlink>
      <w:r w:rsidR="003F62BE" w:rsidRPr="0046556F">
        <w:rPr>
          <w:color w:val="000000"/>
          <w:sz w:val="22"/>
          <w:szCs w:val="22"/>
          <w:shd w:val="clear" w:color="auto" w:fill="FFFFFF"/>
          <w:lang w:val="en-US"/>
        </w:rPr>
        <w:t xml:space="preserve"> </w:t>
      </w:r>
      <w:r w:rsidR="003F62BE" w:rsidRPr="0046556F">
        <w:rPr>
          <w:color w:val="666666"/>
          <w:sz w:val="22"/>
          <w:szCs w:val="22"/>
          <w:lang w:val="en-US"/>
        </w:rPr>
        <w:t xml:space="preserve">| </w:t>
      </w:r>
      <w:hyperlink r:id="rId166" w:history="1">
        <w:proofErr w:type="spellStart"/>
        <w:r w:rsidR="003F62BE" w:rsidRPr="0046556F">
          <w:rPr>
            <w:rFonts w:eastAsia="MS Mincho"/>
            <w:color w:val="0000FF"/>
            <w:sz w:val="22"/>
            <w:szCs w:val="22"/>
            <w:u w:val="single"/>
            <w:lang w:val="en-US"/>
          </w:rPr>
          <w:t>Français</w:t>
        </w:r>
        <w:proofErr w:type="spellEnd"/>
      </w:hyperlink>
      <w:r w:rsidR="003F62BE" w:rsidRPr="0046556F">
        <w:rPr>
          <w:color w:val="333333"/>
          <w:sz w:val="22"/>
          <w:szCs w:val="22"/>
          <w:lang w:val="en-US"/>
        </w:rPr>
        <w:t xml:space="preserve"> </w:t>
      </w:r>
      <w:r w:rsidR="003F62BE" w:rsidRPr="0046556F">
        <w:rPr>
          <w:color w:val="666666"/>
          <w:sz w:val="22"/>
          <w:szCs w:val="22"/>
          <w:lang w:val="en-US"/>
        </w:rPr>
        <w:t xml:space="preserve">| </w:t>
      </w:r>
      <w:hyperlink r:id="rId167" w:history="1">
        <w:proofErr w:type="spellStart"/>
        <w:r w:rsidR="003F62BE" w:rsidRPr="0046556F">
          <w:rPr>
            <w:rFonts w:eastAsia="MS Mincho"/>
            <w:color w:val="0000FF"/>
            <w:sz w:val="22"/>
            <w:szCs w:val="22"/>
            <w:u w:val="single"/>
            <w:lang w:val="en-US"/>
          </w:rPr>
          <w:t>Português</w:t>
        </w:r>
        <w:proofErr w:type="spellEnd"/>
      </w:hyperlink>
      <w:r w:rsidRPr="0046556F">
        <w:rPr>
          <w:sz w:val="22"/>
          <w:szCs w:val="22"/>
          <w:lang w:val="en"/>
        </w:rPr>
        <w:t xml:space="preserve">) in which, considering that science, innovation and technology can provide much-needed opportunities and solutions to address the diverse needs of </w:t>
      </w:r>
      <w:r w:rsidR="00574946" w:rsidRPr="0046556F">
        <w:rPr>
          <w:sz w:val="22"/>
          <w:szCs w:val="22"/>
          <w:lang w:val="en"/>
        </w:rPr>
        <w:t>m</w:t>
      </w:r>
      <w:r w:rsidR="00C14E87" w:rsidRPr="0046556F">
        <w:rPr>
          <w:sz w:val="22"/>
          <w:szCs w:val="22"/>
          <w:lang w:val="en"/>
        </w:rPr>
        <w:t>ember states</w:t>
      </w:r>
      <w:r w:rsidRPr="0046556F">
        <w:rPr>
          <w:sz w:val="22"/>
          <w:szCs w:val="22"/>
          <w:lang w:val="en"/>
        </w:rPr>
        <w:t xml:space="preserve"> as part of the COVID recovery, it is </w:t>
      </w:r>
      <w:r w:rsidR="003F62BE" w:rsidRPr="0046556F">
        <w:rPr>
          <w:sz w:val="22"/>
          <w:szCs w:val="22"/>
          <w:lang w:val="en"/>
        </w:rPr>
        <w:t xml:space="preserve">proposed </w:t>
      </w:r>
      <w:r w:rsidRPr="0046556F">
        <w:rPr>
          <w:sz w:val="22"/>
          <w:szCs w:val="22"/>
          <w:lang w:val="en"/>
        </w:rPr>
        <w:t xml:space="preserve">to engage </w:t>
      </w:r>
      <w:r w:rsidR="003F62BE" w:rsidRPr="0046556F">
        <w:rPr>
          <w:sz w:val="22"/>
          <w:szCs w:val="22"/>
          <w:lang w:val="en"/>
        </w:rPr>
        <w:t>m</w:t>
      </w:r>
      <w:r w:rsidR="00C14E87" w:rsidRPr="0046556F">
        <w:rPr>
          <w:sz w:val="22"/>
          <w:szCs w:val="22"/>
          <w:lang w:val="en"/>
        </w:rPr>
        <w:t>ember states</w:t>
      </w:r>
      <w:r w:rsidRPr="0046556F">
        <w:rPr>
          <w:sz w:val="22"/>
          <w:szCs w:val="22"/>
          <w:lang w:val="en"/>
        </w:rPr>
        <w:t xml:space="preserve"> in a series of discussions with actionable proposals focused on concrete hemispheric priorities that are impactful and can be realized through </w:t>
      </w:r>
      <w:r w:rsidR="003F62BE" w:rsidRPr="0046556F">
        <w:rPr>
          <w:sz w:val="22"/>
          <w:szCs w:val="22"/>
          <w:lang w:val="en"/>
        </w:rPr>
        <w:t xml:space="preserve">regional </w:t>
      </w:r>
      <w:r w:rsidRPr="0046556F">
        <w:rPr>
          <w:sz w:val="22"/>
          <w:szCs w:val="22"/>
          <w:lang w:val="en"/>
        </w:rPr>
        <w:t xml:space="preserve">partnerships and cooperation, covering all areas of integral development grouped under CIDI. Meetings held during the semester will focus on how science and technology can be used to improve decision-making and accelerate post-COVID recovery. Emphasis will be placed on the priorities, good </w:t>
      </w:r>
      <w:proofErr w:type="gramStart"/>
      <w:r w:rsidRPr="0046556F">
        <w:rPr>
          <w:sz w:val="22"/>
          <w:szCs w:val="22"/>
          <w:lang w:val="en"/>
        </w:rPr>
        <w:t>practices</w:t>
      </w:r>
      <w:proofErr w:type="gramEnd"/>
      <w:r w:rsidRPr="0046556F">
        <w:rPr>
          <w:sz w:val="22"/>
          <w:szCs w:val="22"/>
          <w:lang w:val="en"/>
        </w:rPr>
        <w:t xml:space="preserve"> and viable solutions that </w:t>
      </w:r>
      <w:r w:rsidR="00792402" w:rsidRPr="0046556F">
        <w:rPr>
          <w:sz w:val="22"/>
          <w:szCs w:val="22"/>
          <w:lang w:val="en"/>
        </w:rPr>
        <w:t>m</w:t>
      </w:r>
      <w:r w:rsidR="00C14E87" w:rsidRPr="0046556F">
        <w:rPr>
          <w:sz w:val="22"/>
          <w:szCs w:val="22"/>
          <w:lang w:val="en"/>
        </w:rPr>
        <w:t>ember states</w:t>
      </w:r>
      <w:r w:rsidRPr="0046556F">
        <w:rPr>
          <w:sz w:val="22"/>
          <w:szCs w:val="22"/>
          <w:lang w:val="en"/>
        </w:rPr>
        <w:t xml:space="preserve"> can adopt in their recovery process, in preparation for the Sixth Meeting of Ministers and High Authorities of Science and Technology (VI REMCYT) to be held, virtually, on December 7, 2021.</w:t>
      </w:r>
    </w:p>
    <w:p w14:paraId="117CBBDC" w14:textId="77777777" w:rsidR="00200499" w:rsidRPr="0046556F" w:rsidRDefault="00200499" w:rsidP="0046556F">
      <w:pPr>
        <w:snapToGrid w:val="0"/>
        <w:ind w:firstLine="720"/>
        <w:jc w:val="both"/>
        <w:rPr>
          <w:sz w:val="22"/>
          <w:szCs w:val="22"/>
          <w:lang w:val="en-US"/>
        </w:rPr>
      </w:pPr>
    </w:p>
    <w:p w14:paraId="793F9C45" w14:textId="0CCC2AA5" w:rsidR="00200499" w:rsidRPr="0046556F" w:rsidRDefault="00200499" w:rsidP="0046556F">
      <w:pPr>
        <w:tabs>
          <w:tab w:val="num" w:pos="540"/>
        </w:tabs>
        <w:snapToGrid w:val="0"/>
        <w:ind w:firstLine="720"/>
        <w:jc w:val="both"/>
        <w:rPr>
          <w:rFonts w:eastAsiaTheme="minorHAnsi"/>
          <w:sz w:val="22"/>
          <w:szCs w:val="22"/>
          <w:u w:val="single"/>
          <w:lang w:val="en-US"/>
        </w:rPr>
      </w:pPr>
      <w:r w:rsidRPr="0046556F">
        <w:rPr>
          <w:sz w:val="22"/>
          <w:szCs w:val="22"/>
          <w:lang w:val="en"/>
        </w:rPr>
        <w:t>The main theme of the meeting was on the technology</w:t>
      </w:r>
      <w:r w:rsidR="00792402" w:rsidRPr="0046556F">
        <w:rPr>
          <w:sz w:val="22"/>
          <w:szCs w:val="22"/>
          <w:lang w:val="en"/>
        </w:rPr>
        <w:t xml:space="preserve"> </w:t>
      </w:r>
      <w:r w:rsidRPr="0046556F">
        <w:rPr>
          <w:sz w:val="22"/>
          <w:szCs w:val="22"/>
          <w:lang w:val="en"/>
        </w:rPr>
        <w:t xml:space="preserve">and technology to build resilience in the context of sustainable development and national energy transitions as engines of recovery </w:t>
      </w:r>
      <w:r w:rsidR="00792402" w:rsidRPr="0046556F">
        <w:rPr>
          <w:sz w:val="22"/>
          <w:szCs w:val="22"/>
          <w:lang w:val="en"/>
        </w:rPr>
        <w:t xml:space="preserve">of the broader economies </w:t>
      </w:r>
      <w:r w:rsidRPr="0046556F">
        <w:rPr>
          <w:sz w:val="22"/>
          <w:szCs w:val="22"/>
          <w:lang w:val="en"/>
        </w:rPr>
        <w:t>(Concept Note</w:t>
      </w:r>
      <w:r w:rsidR="00792402" w:rsidRPr="0046556F">
        <w:rPr>
          <w:sz w:val="22"/>
          <w:szCs w:val="22"/>
          <w:lang w:val="en"/>
        </w:rPr>
        <w:t xml:space="preserve"> </w:t>
      </w:r>
      <w:r w:rsidRPr="0046556F">
        <w:rPr>
          <w:sz w:val="22"/>
          <w:szCs w:val="22"/>
          <w:lang w:val="en"/>
        </w:rPr>
        <w:t>CIDI/INF.439/21</w:t>
      </w:r>
      <w:r w:rsidRPr="0046556F">
        <w:rPr>
          <w:b/>
          <w:sz w:val="22"/>
          <w:szCs w:val="22"/>
          <w:lang w:val="en"/>
        </w:rPr>
        <w:t xml:space="preserve">: </w:t>
      </w:r>
      <w:hyperlink r:id="rId168" w:history="1">
        <w:r w:rsidR="00792402" w:rsidRPr="00F467A8">
          <w:rPr>
            <w:rFonts w:eastAsiaTheme="minorHAnsi"/>
            <w:color w:val="0000FF"/>
            <w:sz w:val="22"/>
            <w:szCs w:val="22"/>
            <w:u w:val="single"/>
            <w:lang w:val="en-US"/>
          </w:rPr>
          <w:t>English</w:t>
        </w:r>
      </w:hyperlink>
      <w:r w:rsidR="00792402" w:rsidRPr="00F467A8">
        <w:rPr>
          <w:rFonts w:eastAsiaTheme="minorHAnsi"/>
          <w:color w:val="0000FF"/>
          <w:sz w:val="22"/>
          <w:szCs w:val="22"/>
          <w:lang w:val="en-US" w:eastAsia="ar-SA"/>
        </w:rPr>
        <w:t xml:space="preserve"> | </w:t>
      </w:r>
      <w:hyperlink r:id="rId169" w:history="1">
        <w:proofErr w:type="spellStart"/>
        <w:r w:rsidR="00792402" w:rsidRPr="00F467A8">
          <w:rPr>
            <w:rFonts w:eastAsiaTheme="minorHAnsi"/>
            <w:color w:val="0000FF"/>
            <w:sz w:val="22"/>
            <w:szCs w:val="22"/>
            <w:u w:val="single"/>
            <w:lang w:val="en-US"/>
          </w:rPr>
          <w:t>Español</w:t>
        </w:r>
        <w:proofErr w:type="spellEnd"/>
      </w:hyperlink>
      <w:r w:rsidR="00792402" w:rsidRPr="00F467A8">
        <w:rPr>
          <w:rFonts w:eastAsiaTheme="minorHAnsi"/>
          <w:color w:val="0000FF"/>
          <w:sz w:val="22"/>
          <w:szCs w:val="22"/>
          <w:lang w:val="en-US" w:eastAsia="ar-SA"/>
        </w:rPr>
        <w:t xml:space="preserve"> | </w:t>
      </w:r>
      <w:hyperlink r:id="rId170" w:history="1">
        <w:proofErr w:type="spellStart"/>
        <w:r w:rsidR="00792402" w:rsidRPr="00F467A8">
          <w:rPr>
            <w:rFonts w:eastAsiaTheme="minorHAnsi"/>
            <w:color w:val="0000FF"/>
            <w:sz w:val="22"/>
            <w:szCs w:val="22"/>
            <w:u w:val="single"/>
            <w:lang w:val="en-US"/>
          </w:rPr>
          <w:t>Français</w:t>
        </w:r>
        <w:proofErr w:type="spellEnd"/>
      </w:hyperlink>
      <w:r w:rsidR="00792402" w:rsidRPr="00F467A8">
        <w:rPr>
          <w:rFonts w:eastAsiaTheme="minorHAnsi"/>
          <w:color w:val="0000FF"/>
          <w:sz w:val="22"/>
          <w:szCs w:val="22"/>
          <w:lang w:val="en-US" w:eastAsia="ar-SA"/>
        </w:rPr>
        <w:t xml:space="preserve"> | </w:t>
      </w:r>
      <w:hyperlink r:id="rId171" w:history="1">
        <w:proofErr w:type="spellStart"/>
        <w:r w:rsidR="00792402" w:rsidRPr="00F467A8">
          <w:rPr>
            <w:rFonts w:eastAsiaTheme="minorHAnsi"/>
            <w:color w:val="0000FF"/>
            <w:sz w:val="22"/>
            <w:szCs w:val="22"/>
            <w:u w:val="single"/>
            <w:lang w:val="en-US"/>
          </w:rPr>
          <w:t>Português</w:t>
        </w:r>
        <w:proofErr w:type="spellEnd"/>
      </w:hyperlink>
      <w:r w:rsidR="00792402" w:rsidRPr="0046556F">
        <w:rPr>
          <w:sz w:val="22"/>
          <w:szCs w:val="22"/>
          <w:lang w:val="en"/>
        </w:rPr>
        <w:t>)</w:t>
      </w:r>
      <w:r w:rsidR="00DB586E" w:rsidRPr="0046556F">
        <w:rPr>
          <w:sz w:val="22"/>
          <w:szCs w:val="22"/>
          <w:lang w:val="en"/>
        </w:rPr>
        <w:t>.</w:t>
      </w:r>
    </w:p>
    <w:p w14:paraId="7F32D7F6" w14:textId="77777777" w:rsidR="00792402" w:rsidRPr="0046556F" w:rsidRDefault="00792402" w:rsidP="0046556F">
      <w:pPr>
        <w:tabs>
          <w:tab w:val="num" w:pos="540"/>
        </w:tabs>
        <w:snapToGrid w:val="0"/>
        <w:ind w:firstLine="720"/>
        <w:jc w:val="both"/>
        <w:rPr>
          <w:sz w:val="22"/>
          <w:szCs w:val="22"/>
          <w:lang w:val="en"/>
        </w:rPr>
      </w:pPr>
    </w:p>
    <w:p w14:paraId="72BC6C4C" w14:textId="5C93FEDD"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Energy transitions in Latin America and the Caribbean have made great strides in the last decade, exceeding expectations. However, there is still a long way to go to transform the regional energy sector from fossil-based to net zero. The Americas will require new technologies and staggering amounts of capital over the next twenty years to meet demand growth, strengthen energy security, and meet climate commitments under the Paris Agreement, and national budgets lack scope to provide the level of financial support needed to finance the full scale of energy sector modernization and decarbonization.</w:t>
      </w:r>
    </w:p>
    <w:p w14:paraId="4193A488" w14:textId="77777777" w:rsidR="00200499" w:rsidRPr="0046556F" w:rsidRDefault="00200499" w:rsidP="0046556F">
      <w:pPr>
        <w:tabs>
          <w:tab w:val="num" w:pos="540"/>
        </w:tabs>
        <w:snapToGrid w:val="0"/>
        <w:ind w:firstLine="720"/>
        <w:jc w:val="both"/>
        <w:rPr>
          <w:sz w:val="22"/>
          <w:szCs w:val="22"/>
          <w:lang w:val="en-US"/>
        </w:rPr>
      </w:pPr>
    </w:p>
    <w:p w14:paraId="581BD83C" w14:textId="34A53FEC"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 xml:space="preserve">In addition, the sharp economic decline experienced in 2020 </w:t>
      </w:r>
      <w:proofErr w:type="gramStart"/>
      <w:r w:rsidRPr="0046556F">
        <w:rPr>
          <w:sz w:val="22"/>
          <w:szCs w:val="22"/>
          <w:lang w:val="en"/>
        </w:rPr>
        <w:t>as a result of</w:t>
      </w:r>
      <w:proofErr w:type="gramEnd"/>
      <w:r w:rsidRPr="0046556F">
        <w:rPr>
          <w:sz w:val="22"/>
          <w:szCs w:val="22"/>
          <w:lang w:val="en"/>
        </w:rPr>
        <w:t xml:space="preserve"> the COVID-19 pandemic raises the need to implement a full government approach to ensure that all sectors of the economy can contribute significantly to the recovery. In this regard, national efforts to mitigate the economic damage of COVID-19 must become a green catalyst and private sector capital and technological solutions are critical to achieving success in this regard.</w:t>
      </w:r>
    </w:p>
    <w:p w14:paraId="3F43660A" w14:textId="77777777" w:rsidR="00200499" w:rsidRPr="0046556F" w:rsidRDefault="00200499" w:rsidP="0046556F">
      <w:pPr>
        <w:tabs>
          <w:tab w:val="num" w:pos="540"/>
        </w:tabs>
        <w:snapToGrid w:val="0"/>
        <w:ind w:firstLine="720"/>
        <w:jc w:val="both"/>
        <w:rPr>
          <w:sz w:val="22"/>
          <w:szCs w:val="22"/>
          <w:lang w:val="en-US"/>
        </w:rPr>
      </w:pPr>
    </w:p>
    <w:p w14:paraId="17AE6B39" w14:textId="77777777" w:rsidR="00200499" w:rsidRPr="0046556F" w:rsidRDefault="00200499" w:rsidP="0046556F">
      <w:pPr>
        <w:tabs>
          <w:tab w:val="num" w:pos="540"/>
        </w:tabs>
        <w:snapToGrid w:val="0"/>
        <w:ind w:firstLine="720"/>
        <w:jc w:val="both"/>
        <w:rPr>
          <w:sz w:val="22"/>
          <w:szCs w:val="22"/>
          <w:lang w:val="en-US"/>
        </w:rPr>
      </w:pPr>
      <w:r w:rsidRPr="0046556F">
        <w:rPr>
          <w:sz w:val="22"/>
          <w:szCs w:val="22"/>
          <w:lang w:val="en"/>
        </w:rPr>
        <w:t>Therefore, the solution to climate change will require the ultimate public-private partnership and policies, laws and regulations are fundamental to harnessing capital and technology. Business leaders must be part of the ongoing conversation to align finance and innovation with the transition to a sustainable, net-zero emissions energy sector.</w:t>
      </w:r>
    </w:p>
    <w:p w14:paraId="1954182A" w14:textId="77777777" w:rsidR="00200499" w:rsidRPr="0046556F" w:rsidRDefault="00200499" w:rsidP="0046556F">
      <w:pPr>
        <w:tabs>
          <w:tab w:val="num" w:pos="540"/>
        </w:tabs>
        <w:snapToGrid w:val="0"/>
        <w:ind w:firstLine="720"/>
        <w:jc w:val="both"/>
        <w:rPr>
          <w:sz w:val="22"/>
          <w:szCs w:val="22"/>
          <w:lang w:val="en-US"/>
        </w:rPr>
      </w:pPr>
    </w:p>
    <w:p w14:paraId="5925CDBD" w14:textId="1C9CD6A4" w:rsidR="003647A1" w:rsidRPr="0046556F" w:rsidRDefault="00792402" w:rsidP="0046556F">
      <w:pPr>
        <w:tabs>
          <w:tab w:val="num" w:pos="540"/>
        </w:tabs>
        <w:snapToGrid w:val="0"/>
        <w:ind w:firstLine="720"/>
        <w:jc w:val="both"/>
        <w:rPr>
          <w:bCs/>
          <w:sz w:val="22"/>
          <w:szCs w:val="22"/>
          <w:lang w:val="en-US" w:eastAsia="ar-SA"/>
        </w:rPr>
      </w:pPr>
      <w:r w:rsidRPr="0046556F">
        <w:rPr>
          <w:sz w:val="22"/>
          <w:szCs w:val="22"/>
          <w:lang w:val="en"/>
        </w:rPr>
        <w:t xml:space="preserve">Presentations were made by </w:t>
      </w:r>
      <w:r w:rsidR="00200499" w:rsidRPr="0046556F">
        <w:rPr>
          <w:sz w:val="22"/>
          <w:szCs w:val="22"/>
          <w:lang w:val="en"/>
        </w:rPr>
        <w:t xml:space="preserve">Mr. Jorge Rivera Staff, National Secretary of Energy of Panama; Ms. </w:t>
      </w:r>
      <w:proofErr w:type="spellStart"/>
      <w:r w:rsidR="00200499" w:rsidRPr="0046556F">
        <w:rPr>
          <w:sz w:val="22"/>
          <w:szCs w:val="22"/>
          <w:lang w:val="en"/>
        </w:rPr>
        <w:t>Racquel</w:t>
      </w:r>
      <w:proofErr w:type="spellEnd"/>
      <w:r w:rsidR="00200499" w:rsidRPr="0046556F">
        <w:rPr>
          <w:sz w:val="22"/>
          <w:szCs w:val="22"/>
          <w:lang w:val="en"/>
        </w:rPr>
        <w:t xml:space="preserve"> Moses, CEO of The Caribbean Climate-Smart </w:t>
      </w:r>
      <w:proofErr w:type="spellStart"/>
      <w:proofErr w:type="gramStart"/>
      <w:r w:rsidR="00200499" w:rsidRPr="0046556F">
        <w:rPr>
          <w:sz w:val="22"/>
          <w:szCs w:val="22"/>
          <w:lang w:val="en"/>
        </w:rPr>
        <w:t>Acceletor;and</w:t>
      </w:r>
      <w:proofErr w:type="spellEnd"/>
      <w:proofErr w:type="gramEnd"/>
      <w:r w:rsidR="00200499" w:rsidRPr="0046556F">
        <w:rPr>
          <w:sz w:val="22"/>
          <w:szCs w:val="22"/>
          <w:lang w:val="en"/>
        </w:rPr>
        <w:t xml:space="preserve"> Mr. Juan Ignacio </w:t>
      </w:r>
      <w:proofErr w:type="spellStart"/>
      <w:r w:rsidR="00200499" w:rsidRPr="0046556F">
        <w:rPr>
          <w:sz w:val="22"/>
          <w:szCs w:val="22"/>
          <w:lang w:val="en"/>
        </w:rPr>
        <w:t>Rubiolo</w:t>
      </w:r>
      <w:proofErr w:type="spellEnd"/>
      <w:r w:rsidR="00200499" w:rsidRPr="0046556F">
        <w:rPr>
          <w:sz w:val="22"/>
          <w:szCs w:val="22"/>
          <w:lang w:val="en"/>
        </w:rPr>
        <w:t xml:space="preserve">, </w:t>
      </w:r>
      <w:r w:rsidR="00200499" w:rsidRPr="0046556F">
        <w:rPr>
          <w:sz w:val="22"/>
          <w:szCs w:val="22"/>
          <w:lang w:val="en"/>
        </w:rPr>
        <w:lastRenderedPageBreak/>
        <w:t>President of the Energy Working Group of the Business Dialogue of the Americas (ABD) and President of AES for Mexico, Central America and the Caribbean. The presentations are contained in document CIDI/INF.441/21 (</w:t>
      </w:r>
      <w:hyperlink r:id="rId172" w:history="1">
        <w:r w:rsidR="00200499" w:rsidRPr="0046556F">
          <w:rPr>
            <w:color w:val="0000FF"/>
            <w:sz w:val="22"/>
            <w:szCs w:val="22"/>
            <w:u w:val="single"/>
            <w:lang w:val="en"/>
          </w:rPr>
          <w:t>TEXTUAL</w:t>
        </w:r>
      </w:hyperlink>
      <w:r w:rsidR="00200499" w:rsidRPr="0046556F">
        <w:rPr>
          <w:sz w:val="22"/>
          <w:szCs w:val="22"/>
          <w:lang w:val="en"/>
        </w:rPr>
        <w:t>).</w:t>
      </w:r>
      <w:r w:rsidR="003647A1" w:rsidRPr="0046556F">
        <w:rPr>
          <w:sz w:val="22"/>
          <w:szCs w:val="22"/>
          <w:lang w:val="en"/>
        </w:rPr>
        <w:t xml:space="preserve"> ( </w:t>
      </w:r>
      <w:r w:rsidR="003647A1" w:rsidRPr="0046556F">
        <w:rPr>
          <w:rFonts w:eastAsiaTheme="minorHAnsi"/>
          <w:bCs/>
          <w:sz w:val="22"/>
          <w:szCs w:val="22"/>
          <w:lang w:val="en-US"/>
        </w:rPr>
        <w:t xml:space="preserve">Speakers’ biography: </w:t>
      </w:r>
      <w:bookmarkStart w:id="12" w:name="_Hlk77776470"/>
      <w:r w:rsidR="003647A1" w:rsidRPr="0046556F">
        <w:rPr>
          <w:rFonts w:eastAsiaTheme="minorHAnsi"/>
          <w:bCs/>
          <w:sz w:val="22"/>
          <w:szCs w:val="22"/>
          <w:lang w:val="en-US"/>
        </w:rPr>
        <w:t xml:space="preserve">CIDI/INF. 440/21: </w:t>
      </w:r>
      <w:hyperlink r:id="rId173" w:history="1">
        <w:r w:rsidR="003647A1" w:rsidRPr="0046556F">
          <w:rPr>
            <w:rFonts w:eastAsiaTheme="minorHAnsi"/>
            <w:bCs/>
            <w:color w:val="0000FF"/>
            <w:sz w:val="22"/>
            <w:szCs w:val="22"/>
            <w:u w:val="single"/>
            <w:lang w:val="en-US"/>
          </w:rPr>
          <w:t>English</w:t>
        </w:r>
      </w:hyperlink>
      <w:r w:rsidR="003647A1" w:rsidRPr="0046556F">
        <w:rPr>
          <w:rFonts w:eastAsiaTheme="minorHAnsi"/>
          <w:bCs/>
          <w:sz w:val="22"/>
          <w:szCs w:val="22"/>
          <w:lang w:val="en-US"/>
        </w:rPr>
        <w:t xml:space="preserve"> | </w:t>
      </w:r>
      <w:hyperlink r:id="rId174" w:history="1">
        <w:proofErr w:type="spellStart"/>
        <w:r w:rsidR="003647A1" w:rsidRPr="0046556F">
          <w:rPr>
            <w:rFonts w:eastAsiaTheme="minorHAnsi"/>
            <w:bCs/>
            <w:color w:val="0000FF"/>
            <w:sz w:val="22"/>
            <w:szCs w:val="22"/>
            <w:u w:val="single"/>
            <w:lang w:val="en-US"/>
          </w:rPr>
          <w:t>Español</w:t>
        </w:r>
        <w:proofErr w:type="spellEnd"/>
      </w:hyperlink>
      <w:bookmarkEnd w:id="12"/>
      <w:r w:rsidR="003647A1" w:rsidRPr="0046556F">
        <w:rPr>
          <w:rFonts w:eastAsiaTheme="minorHAnsi"/>
          <w:bCs/>
          <w:sz w:val="22"/>
          <w:szCs w:val="22"/>
          <w:lang w:val="en-US"/>
        </w:rPr>
        <w:t>).</w:t>
      </w:r>
    </w:p>
    <w:p w14:paraId="270E731B" w14:textId="77777777" w:rsidR="00200499" w:rsidRPr="0046556F" w:rsidRDefault="00200499" w:rsidP="0046556F">
      <w:pPr>
        <w:tabs>
          <w:tab w:val="num" w:pos="540"/>
        </w:tabs>
        <w:snapToGrid w:val="0"/>
        <w:ind w:firstLine="720"/>
        <w:jc w:val="both"/>
        <w:rPr>
          <w:sz w:val="22"/>
          <w:szCs w:val="22"/>
          <w:lang w:val="en-US"/>
        </w:rPr>
      </w:pPr>
    </w:p>
    <w:p w14:paraId="706287EE" w14:textId="3785E1DB" w:rsidR="00200499" w:rsidRPr="0046556F" w:rsidRDefault="001277CA" w:rsidP="0046556F">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n-US"/>
        </w:rPr>
      </w:pPr>
      <w:r w:rsidRPr="0046556F">
        <w:rPr>
          <w:sz w:val="22"/>
          <w:szCs w:val="22"/>
          <w:lang w:val="en"/>
        </w:rPr>
        <w:tab/>
      </w:r>
      <w:r w:rsidR="00200499" w:rsidRPr="0046556F">
        <w:rPr>
          <w:sz w:val="22"/>
          <w:szCs w:val="22"/>
          <w:lang w:val="en"/>
        </w:rPr>
        <w:t xml:space="preserve">Following a dialogue with the speakers initiated with questions from the Chair to each of them, CIDI decided to </w:t>
      </w:r>
      <w:r w:rsidRPr="0046556F">
        <w:rPr>
          <w:sz w:val="22"/>
          <w:szCs w:val="22"/>
          <w:lang w:val="en-US"/>
        </w:rPr>
        <w:t>encourage continued member states’ engagement to grow partnerships between governments and multi-sectoral stakeholders on critical issues related to energy and climate change; to urge member states to identify their needs and gaps on energy, and share their science, innovation and technology solutions and offers of cooperation, leading to concrete actionable commitments at the VI REMCYT</w:t>
      </w:r>
      <w:r w:rsidR="00200499" w:rsidRPr="0046556F">
        <w:rPr>
          <w:color w:val="202124"/>
          <w:sz w:val="22"/>
          <w:szCs w:val="22"/>
          <w:lang w:val="en"/>
        </w:rPr>
        <w:t>, to be held in December 2021.</w:t>
      </w:r>
    </w:p>
    <w:p w14:paraId="154B3511" w14:textId="77777777" w:rsidR="00792402" w:rsidRPr="0046556F" w:rsidRDefault="00792402" w:rsidP="0046556F">
      <w:pPr>
        <w:snapToGrid w:val="0"/>
        <w:ind w:firstLine="720"/>
        <w:jc w:val="both"/>
        <w:rPr>
          <w:sz w:val="22"/>
          <w:szCs w:val="22"/>
          <w:lang w:val="en-US"/>
        </w:rPr>
      </w:pPr>
    </w:p>
    <w:p w14:paraId="67D7FAC8" w14:textId="26365C1C" w:rsidR="00200499" w:rsidRPr="0046556F" w:rsidRDefault="00200499" w:rsidP="0046556F">
      <w:pPr>
        <w:snapToGrid w:val="0"/>
        <w:ind w:firstLine="720"/>
        <w:jc w:val="both"/>
        <w:rPr>
          <w:sz w:val="22"/>
          <w:szCs w:val="22"/>
          <w:lang w:val="en-US"/>
        </w:rPr>
      </w:pPr>
      <w:r w:rsidRPr="0046556F">
        <w:rPr>
          <w:sz w:val="22"/>
          <w:szCs w:val="22"/>
          <w:lang w:val="en"/>
        </w:rPr>
        <w:t>CIDI also</w:t>
      </w:r>
      <w:r w:rsidR="001277CA" w:rsidRPr="0046556F">
        <w:rPr>
          <w:sz w:val="22"/>
          <w:szCs w:val="22"/>
          <w:lang w:val="en"/>
        </w:rPr>
        <w:t xml:space="preserve"> received a </w:t>
      </w:r>
      <w:r w:rsidRPr="0046556F">
        <w:rPr>
          <w:sz w:val="22"/>
          <w:szCs w:val="22"/>
          <w:lang w:val="en"/>
        </w:rPr>
        <w:t xml:space="preserve">progress report on the </w:t>
      </w:r>
      <w:r w:rsidR="001277CA" w:rsidRPr="0046556F">
        <w:rPr>
          <w:sz w:val="22"/>
          <w:szCs w:val="22"/>
          <w:lang w:val="en"/>
        </w:rPr>
        <w:t>activities</w:t>
      </w:r>
      <w:r w:rsidR="001277CA" w:rsidRPr="0046556F">
        <w:rPr>
          <w:rFonts w:eastAsia="Calibri"/>
          <w:sz w:val="22"/>
          <w:szCs w:val="22"/>
          <w:lang w:val="en-US"/>
        </w:rPr>
        <w:t xml:space="preserve"> Working Group to Prepare the Draft Inter-American Business Charter</w:t>
      </w:r>
      <w:r w:rsidRPr="0046556F">
        <w:rPr>
          <w:sz w:val="22"/>
          <w:szCs w:val="22"/>
          <w:lang w:val="en"/>
        </w:rPr>
        <w:t>; approved the preliminary draft agenda for the Twenty-Fifth Inter-American Congress of Ministers and High Authorities of CIDI, document CIDI/doc.318/21 (</w:t>
      </w:r>
      <w:hyperlink r:id="rId175" w:history="1">
        <w:r w:rsidR="001277CA" w:rsidRPr="0046556F">
          <w:rPr>
            <w:color w:val="0000FF"/>
            <w:sz w:val="22"/>
            <w:szCs w:val="22"/>
            <w:u w:val="single"/>
            <w:shd w:val="clear" w:color="auto" w:fill="FFFFFF"/>
            <w:lang w:val="en-US"/>
          </w:rPr>
          <w:t>English</w:t>
        </w:r>
      </w:hyperlink>
      <w:r w:rsidR="001277CA" w:rsidRPr="0046556F">
        <w:rPr>
          <w:color w:val="000000"/>
          <w:sz w:val="22"/>
          <w:szCs w:val="22"/>
          <w:shd w:val="clear" w:color="auto" w:fill="FFFFFF"/>
          <w:lang w:val="en-US"/>
        </w:rPr>
        <w:t xml:space="preserve"> </w:t>
      </w:r>
      <w:r w:rsidR="001277CA" w:rsidRPr="0046556F">
        <w:rPr>
          <w:color w:val="666666"/>
          <w:sz w:val="22"/>
          <w:szCs w:val="22"/>
          <w:lang w:val="en-US"/>
        </w:rPr>
        <w:t xml:space="preserve">| </w:t>
      </w:r>
      <w:hyperlink r:id="rId176" w:history="1">
        <w:proofErr w:type="spellStart"/>
        <w:r w:rsidR="001277CA" w:rsidRPr="0046556F">
          <w:rPr>
            <w:color w:val="0000FF"/>
            <w:sz w:val="22"/>
            <w:szCs w:val="22"/>
            <w:u w:val="single"/>
            <w:shd w:val="clear" w:color="auto" w:fill="FFFFFF"/>
            <w:lang w:val="en-US"/>
          </w:rPr>
          <w:t>Español</w:t>
        </w:r>
        <w:proofErr w:type="spellEnd"/>
      </w:hyperlink>
      <w:r w:rsidR="001277CA" w:rsidRPr="0046556F">
        <w:rPr>
          <w:color w:val="000000"/>
          <w:sz w:val="22"/>
          <w:szCs w:val="22"/>
          <w:shd w:val="clear" w:color="auto" w:fill="FFFFFF"/>
          <w:lang w:val="en-US"/>
        </w:rPr>
        <w:t xml:space="preserve"> | </w:t>
      </w:r>
      <w:hyperlink r:id="rId177" w:history="1">
        <w:proofErr w:type="spellStart"/>
        <w:r w:rsidR="001277CA" w:rsidRPr="0046556F">
          <w:rPr>
            <w:color w:val="0000FF"/>
            <w:sz w:val="22"/>
            <w:szCs w:val="22"/>
            <w:u w:val="single"/>
            <w:lang w:val="en-US"/>
          </w:rPr>
          <w:t>Français</w:t>
        </w:r>
        <w:proofErr w:type="spellEnd"/>
      </w:hyperlink>
      <w:r w:rsidR="001277CA" w:rsidRPr="0046556F">
        <w:rPr>
          <w:color w:val="333333"/>
          <w:sz w:val="22"/>
          <w:szCs w:val="22"/>
          <w:lang w:val="en-US"/>
        </w:rPr>
        <w:t xml:space="preserve"> </w:t>
      </w:r>
      <w:r w:rsidR="001277CA" w:rsidRPr="0046556F">
        <w:rPr>
          <w:color w:val="666666"/>
          <w:sz w:val="22"/>
          <w:szCs w:val="22"/>
          <w:lang w:val="en-US"/>
        </w:rPr>
        <w:t xml:space="preserve">| </w:t>
      </w:r>
      <w:hyperlink r:id="rId178" w:history="1">
        <w:proofErr w:type="spellStart"/>
        <w:r w:rsidR="001277CA" w:rsidRPr="0046556F">
          <w:rPr>
            <w:color w:val="0000FF"/>
            <w:sz w:val="22"/>
            <w:szCs w:val="22"/>
            <w:u w:val="single"/>
            <w:lang w:val="en-US"/>
          </w:rPr>
          <w:t>Português</w:t>
        </w:r>
        <w:proofErr w:type="spellEnd"/>
      </w:hyperlink>
      <w:r w:rsidRPr="0046556F">
        <w:rPr>
          <w:sz w:val="22"/>
          <w:szCs w:val="22"/>
          <w:lang w:val="en"/>
        </w:rPr>
        <w:t>) under the understanding that, in accordance with current regulations, the final approval must be given by the Congress itself during its first plenary session.</w:t>
      </w:r>
    </w:p>
    <w:p w14:paraId="63BCC77C" w14:textId="2953F85E" w:rsidR="00200499" w:rsidRDefault="00200499" w:rsidP="0046556F">
      <w:pPr>
        <w:snapToGrid w:val="0"/>
        <w:ind w:firstLine="720"/>
        <w:jc w:val="both"/>
        <w:rPr>
          <w:sz w:val="22"/>
          <w:szCs w:val="22"/>
          <w:lang w:val="en-US"/>
        </w:rPr>
      </w:pPr>
    </w:p>
    <w:p w14:paraId="156BE586" w14:textId="67510212" w:rsidR="00E261B1" w:rsidRDefault="00E261B1" w:rsidP="0046556F">
      <w:pPr>
        <w:snapToGrid w:val="0"/>
        <w:ind w:firstLine="720"/>
        <w:jc w:val="both"/>
        <w:rPr>
          <w:sz w:val="22"/>
          <w:szCs w:val="22"/>
          <w:lang w:val="en-US"/>
        </w:rPr>
      </w:pPr>
    </w:p>
    <w:p w14:paraId="29C955D1" w14:textId="2BEDEE45" w:rsidR="00E261B1" w:rsidRDefault="00E261B1" w:rsidP="0046556F">
      <w:pPr>
        <w:snapToGrid w:val="0"/>
        <w:ind w:firstLine="720"/>
        <w:jc w:val="both"/>
        <w:rPr>
          <w:sz w:val="22"/>
          <w:szCs w:val="22"/>
          <w:lang w:val="en-US"/>
        </w:rPr>
      </w:pPr>
    </w:p>
    <w:p w14:paraId="61DAA182" w14:textId="77777777" w:rsidR="00E261B1" w:rsidRPr="0046556F" w:rsidRDefault="00E261B1" w:rsidP="0046556F">
      <w:pPr>
        <w:snapToGrid w:val="0"/>
        <w:ind w:firstLine="720"/>
        <w:jc w:val="both"/>
        <w:rPr>
          <w:sz w:val="22"/>
          <w:szCs w:val="22"/>
          <w:lang w:val="en-US"/>
        </w:rPr>
      </w:pPr>
    </w:p>
    <w:p w14:paraId="5C3DD169"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August 2021</w:t>
      </w:r>
    </w:p>
    <w:p w14:paraId="4A97A287" w14:textId="77777777" w:rsidR="00200499" w:rsidRPr="0046556F" w:rsidRDefault="00200499" w:rsidP="0046556F">
      <w:pPr>
        <w:snapToGrid w:val="0"/>
        <w:ind w:firstLine="720"/>
        <w:jc w:val="both"/>
        <w:rPr>
          <w:sz w:val="22"/>
          <w:szCs w:val="22"/>
          <w:lang w:val="en-US"/>
        </w:rPr>
      </w:pPr>
    </w:p>
    <w:p w14:paraId="1F3097B3" w14:textId="1B72ED44" w:rsidR="003647A1" w:rsidRPr="0046556F" w:rsidRDefault="00200499" w:rsidP="0046556F">
      <w:pPr>
        <w:snapToGrid w:val="0"/>
        <w:ind w:firstLine="720"/>
        <w:jc w:val="both"/>
        <w:rPr>
          <w:rFonts w:eastAsiaTheme="minorHAnsi"/>
          <w:bCs/>
          <w:sz w:val="22"/>
          <w:szCs w:val="22"/>
          <w:u w:val="single"/>
          <w:lang w:val="en-US"/>
        </w:rPr>
      </w:pPr>
      <w:r w:rsidRPr="0046556F">
        <w:rPr>
          <w:sz w:val="22"/>
          <w:szCs w:val="22"/>
          <w:lang w:val="en"/>
        </w:rPr>
        <w:t xml:space="preserve">On August 31, at its regular meeting, CIDI considered the issue related to the need to improve critical skills and the preparation of youth for Industry 4.0 in the Americas. (Concept note CIDI/INF.445/21: </w:t>
      </w:r>
      <w:hyperlink r:id="rId179" w:history="1">
        <w:r w:rsidR="001277CA" w:rsidRPr="00F467A8">
          <w:rPr>
            <w:rFonts w:eastAsiaTheme="minorHAnsi"/>
            <w:bCs/>
            <w:color w:val="0000FF"/>
            <w:sz w:val="22"/>
            <w:szCs w:val="22"/>
            <w:u w:val="single"/>
            <w:lang w:val="en-US"/>
          </w:rPr>
          <w:t>English</w:t>
        </w:r>
      </w:hyperlink>
      <w:r w:rsidR="001277CA" w:rsidRPr="00F467A8">
        <w:rPr>
          <w:rFonts w:eastAsiaTheme="minorHAnsi"/>
          <w:bCs/>
          <w:color w:val="0000FF"/>
          <w:sz w:val="22"/>
          <w:szCs w:val="22"/>
          <w:lang w:val="en-US"/>
        </w:rPr>
        <w:t xml:space="preserve"> | </w:t>
      </w:r>
      <w:hyperlink r:id="rId180" w:history="1">
        <w:proofErr w:type="spellStart"/>
        <w:r w:rsidR="001277CA" w:rsidRPr="00F467A8">
          <w:rPr>
            <w:rFonts w:eastAsiaTheme="minorHAnsi"/>
            <w:bCs/>
            <w:color w:val="0000FF"/>
            <w:sz w:val="22"/>
            <w:szCs w:val="22"/>
            <w:u w:val="single"/>
            <w:lang w:val="en-US"/>
          </w:rPr>
          <w:t>Español</w:t>
        </w:r>
        <w:proofErr w:type="spellEnd"/>
      </w:hyperlink>
      <w:r w:rsidR="001277CA" w:rsidRPr="00F467A8">
        <w:rPr>
          <w:rFonts w:eastAsiaTheme="minorHAnsi"/>
          <w:bCs/>
          <w:color w:val="0000FF"/>
          <w:sz w:val="22"/>
          <w:szCs w:val="22"/>
          <w:lang w:val="en-US"/>
        </w:rPr>
        <w:t xml:space="preserve"> | </w:t>
      </w:r>
      <w:hyperlink r:id="rId181" w:history="1">
        <w:proofErr w:type="spellStart"/>
        <w:r w:rsidR="001277CA" w:rsidRPr="00F467A8">
          <w:rPr>
            <w:rFonts w:eastAsiaTheme="minorHAnsi"/>
            <w:bCs/>
            <w:color w:val="0000FF"/>
            <w:sz w:val="22"/>
            <w:szCs w:val="22"/>
            <w:u w:val="single"/>
            <w:lang w:val="en-US"/>
          </w:rPr>
          <w:t>Français</w:t>
        </w:r>
        <w:proofErr w:type="spellEnd"/>
      </w:hyperlink>
      <w:r w:rsidR="001277CA" w:rsidRPr="00F467A8">
        <w:rPr>
          <w:rFonts w:eastAsiaTheme="minorHAnsi"/>
          <w:bCs/>
          <w:color w:val="0000FF"/>
          <w:sz w:val="22"/>
          <w:szCs w:val="22"/>
          <w:lang w:val="en-US"/>
        </w:rPr>
        <w:t xml:space="preserve"> | </w:t>
      </w:r>
      <w:hyperlink r:id="rId182" w:history="1">
        <w:proofErr w:type="spellStart"/>
        <w:r w:rsidR="001277CA" w:rsidRPr="00F467A8">
          <w:rPr>
            <w:rFonts w:eastAsiaTheme="minorHAnsi"/>
            <w:bCs/>
            <w:color w:val="0000FF"/>
            <w:sz w:val="22"/>
            <w:szCs w:val="22"/>
            <w:u w:val="single"/>
            <w:lang w:val="en-US"/>
          </w:rPr>
          <w:t>Português</w:t>
        </w:r>
        <w:proofErr w:type="spellEnd"/>
      </w:hyperlink>
      <w:r w:rsidR="001277CA" w:rsidRPr="0046556F">
        <w:rPr>
          <w:rFonts w:eastAsiaTheme="minorHAnsi"/>
          <w:bCs/>
          <w:sz w:val="22"/>
          <w:szCs w:val="22"/>
          <w:lang w:val="en-US"/>
        </w:rPr>
        <w:t>)</w:t>
      </w:r>
      <w:r w:rsidR="003647A1" w:rsidRPr="0046556F">
        <w:rPr>
          <w:rFonts w:eastAsiaTheme="minorHAnsi"/>
          <w:bCs/>
          <w:sz w:val="22"/>
          <w:szCs w:val="22"/>
          <w:u w:val="single"/>
          <w:lang w:val="en-US"/>
        </w:rPr>
        <w:t xml:space="preserve"> </w:t>
      </w:r>
      <w:r w:rsidR="003647A1" w:rsidRPr="0046556F">
        <w:rPr>
          <w:rFonts w:eastAsiaTheme="minorHAnsi"/>
          <w:bCs/>
          <w:sz w:val="22"/>
          <w:szCs w:val="22"/>
          <w:lang w:val="en"/>
        </w:rPr>
        <w:t>(</w:t>
      </w:r>
      <w:r w:rsidR="003647A1" w:rsidRPr="0046556F">
        <w:rPr>
          <w:sz w:val="22"/>
          <w:szCs w:val="22"/>
          <w:lang w:val="en"/>
        </w:rPr>
        <w:t xml:space="preserve">CIDI/OD-116/21: </w:t>
      </w:r>
      <w:hyperlink r:id="rId183" w:history="1">
        <w:r w:rsidR="003647A1" w:rsidRPr="0046556F">
          <w:rPr>
            <w:rStyle w:val="Hyperlink"/>
            <w:sz w:val="22"/>
            <w:szCs w:val="22"/>
            <w:lang w:val="en"/>
          </w:rPr>
          <w:t>English</w:t>
        </w:r>
      </w:hyperlink>
      <w:r w:rsidR="003647A1" w:rsidRPr="0046556F">
        <w:rPr>
          <w:sz w:val="22"/>
          <w:szCs w:val="22"/>
          <w:lang w:val="en"/>
        </w:rPr>
        <w:t xml:space="preserve"> | </w:t>
      </w:r>
      <w:hyperlink r:id="rId184" w:history="1">
        <w:proofErr w:type="spellStart"/>
        <w:r w:rsidR="003647A1" w:rsidRPr="0046556F">
          <w:rPr>
            <w:rStyle w:val="Hyperlink"/>
            <w:sz w:val="22"/>
            <w:szCs w:val="22"/>
            <w:lang w:val="en"/>
          </w:rPr>
          <w:t>Español</w:t>
        </w:r>
        <w:proofErr w:type="spellEnd"/>
      </w:hyperlink>
      <w:r w:rsidR="003647A1" w:rsidRPr="0046556F">
        <w:rPr>
          <w:sz w:val="22"/>
          <w:szCs w:val="22"/>
          <w:lang w:val="en"/>
        </w:rPr>
        <w:t xml:space="preserve"> | </w:t>
      </w:r>
      <w:hyperlink r:id="rId185" w:history="1">
        <w:proofErr w:type="spellStart"/>
        <w:r w:rsidR="003647A1" w:rsidRPr="0046556F">
          <w:rPr>
            <w:rStyle w:val="Hyperlink"/>
            <w:sz w:val="22"/>
            <w:szCs w:val="22"/>
            <w:lang w:val="en"/>
          </w:rPr>
          <w:t>Français</w:t>
        </w:r>
        <w:proofErr w:type="spellEnd"/>
      </w:hyperlink>
      <w:r w:rsidR="003647A1" w:rsidRPr="0046556F">
        <w:rPr>
          <w:sz w:val="22"/>
          <w:szCs w:val="22"/>
          <w:lang w:val="en"/>
        </w:rPr>
        <w:t xml:space="preserve"> | </w:t>
      </w:r>
      <w:hyperlink r:id="rId186" w:history="1">
        <w:proofErr w:type="spellStart"/>
        <w:r w:rsidR="003647A1" w:rsidRPr="0046556F">
          <w:rPr>
            <w:rStyle w:val="Hyperlink"/>
            <w:sz w:val="22"/>
            <w:szCs w:val="22"/>
            <w:lang w:val="en"/>
          </w:rPr>
          <w:t>Português</w:t>
        </w:r>
        <w:proofErr w:type="spellEnd"/>
      </w:hyperlink>
      <w:r w:rsidR="003647A1" w:rsidRPr="0046556F">
        <w:rPr>
          <w:sz w:val="22"/>
          <w:szCs w:val="22"/>
          <w:lang w:val="en"/>
        </w:rPr>
        <w:t>).</w:t>
      </w:r>
    </w:p>
    <w:p w14:paraId="1B9ADD82" w14:textId="77777777" w:rsidR="003647A1" w:rsidRPr="0046556F" w:rsidRDefault="003647A1" w:rsidP="0046556F">
      <w:pPr>
        <w:snapToGrid w:val="0"/>
        <w:ind w:firstLine="720"/>
        <w:jc w:val="both"/>
        <w:rPr>
          <w:rFonts w:eastAsiaTheme="minorHAnsi"/>
          <w:bCs/>
          <w:sz w:val="22"/>
          <w:szCs w:val="22"/>
          <w:u w:val="single"/>
          <w:lang w:val="en"/>
        </w:rPr>
      </w:pPr>
    </w:p>
    <w:p w14:paraId="0D7DB7A4" w14:textId="36C729CA" w:rsidR="00A00340" w:rsidRPr="0046556F" w:rsidRDefault="00A00340" w:rsidP="0046556F">
      <w:pPr>
        <w:ind w:firstLine="720"/>
        <w:jc w:val="both"/>
        <w:rPr>
          <w:sz w:val="22"/>
          <w:szCs w:val="22"/>
          <w:lang w:val="en-US"/>
        </w:rPr>
      </w:pPr>
      <w:r w:rsidRPr="0046556F">
        <w:rPr>
          <w:sz w:val="22"/>
          <w:szCs w:val="22"/>
          <w:lang w:val="en"/>
        </w:rPr>
        <w:t>Considering that</w:t>
      </w:r>
      <w:r w:rsidR="00F144B6" w:rsidRPr="0046556F">
        <w:rPr>
          <w:sz w:val="22"/>
          <w:szCs w:val="22"/>
          <w:lang w:val="en"/>
        </w:rPr>
        <w:t xml:space="preserve"> the COVID-19 pandemic, the consequent acceleration of the digital economy, and the reshaping of global value chains have highlighted the need </w:t>
      </w:r>
      <w:r w:rsidRPr="0046556F">
        <w:rPr>
          <w:sz w:val="22"/>
          <w:szCs w:val="22"/>
          <w:lang w:val="en"/>
        </w:rPr>
        <w:t xml:space="preserve">for </w:t>
      </w:r>
      <w:r w:rsidR="0018160D" w:rsidRPr="0046556F">
        <w:rPr>
          <w:sz w:val="22"/>
          <w:szCs w:val="22"/>
          <w:lang w:val="en"/>
        </w:rPr>
        <w:t>OAS member states</w:t>
      </w:r>
      <w:r w:rsidRPr="0046556F">
        <w:rPr>
          <w:sz w:val="22"/>
          <w:szCs w:val="22"/>
          <w:lang w:val="en"/>
        </w:rPr>
        <w:t xml:space="preserve"> to </w:t>
      </w:r>
      <w:r w:rsidR="00F144B6" w:rsidRPr="0046556F">
        <w:rPr>
          <w:sz w:val="22"/>
          <w:szCs w:val="22"/>
          <w:lang w:val="en"/>
        </w:rPr>
        <w:t xml:space="preserve">address the </w:t>
      </w:r>
      <w:r w:rsidRPr="0046556F">
        <w:rPr>
          <w:sz w:val="22"/>
          <w:szCs w:val="22"/>
          <w:lang w:val="en"/>
        </w:rPr>
        <w:t xml:space="preserve">skills </w:t>
      </w:r>
      <w:r w:rsidR="00F144B6" w:rsidRPr="0046556F">
        <w:rPr>
          <w:sz w:val="22"/>
          <w:szCs w:val="22"/>
          <w:lang w:val="en"/>
        </w:rPr>
        <w:t xml:space="preserve">gap and prepare their workforce </w:t>
      </w:r>
      <w:r w:rsidRPr="0046556F">
        <w:rPr>
          <w:sz w:val="22"/>
          <w:szCs w:val="22"/>
          <w:lang w:val="en"/>
        </w:rPr>
        <w:t xml:space="preserve">to reap the benefits of </w:t>
      </w:r>
      <w:r w:rsidR="00F144B6" w:rsidRPr="0046556F">
        <w:rPr>
          <w:sz w:val="22"/>
          <w:szCs w:val="22"/>
          <w:lang w:val="en"/>
        </w:rPr>
        <w:t>the innovation-driven economy, CIDI estimates that</w:t>
      </w:r>
      <w:r w:rsidRPr="0046556F">
        <w:rPr>
          <w:sz w:val="22"/>
          <w:szCs w:val="22"/>
          <w:lang w:val="en"/>
        </w:rPr>
        <w:t xml:space="preserve"> in the post-pandemic recovery phase, the participation of young people in the formal labor market will depend, in part, on their having critical skills and abilities to seek employment and entrepreneurship opportunities in science and transformative technologies (often called Industry 4.0 technologies) such as: new materials, artificial intelligence, Big </w:t>
      </w:r>
      <w:proofErr w:type="spellStart"/>
      <w:r w:rsidRPr="0046556F">
        <w:rPr>
          <w:sz w:val="22"/>
          <w:szCs w:val="22"/>
          <w:lang w:val="en"/>
        </w:rPr>
        <w:t>Data</w:t>
      </w:r>
      <w:r w:rsidRPr="0046556F">
        <w:rPr>
          <w:i/>
          <w:sz w:val="22"/>
          <w:szCs w:val="22"/>
          <w:lang w:val="en"/>
        </w:rPr>
        <w:t>,</w:t>
      </w:r>
      <w:r w:rsidRPr="0046556F">
        <w:rPr>
          <w:sz w:val="22"/>
          <w:szCs w:val="22"/>
          <w:lang w:val="en"/>
        </w:rPr>
        <w:t>quantum</w:t>
      </w:r>
      <w:proofErr w:type="spellEnd"/>
      <w:r w:rsidRPr="0046556F">
        <w:rPr>
          <w:sz w:val="22"/>
          <w:szCs w:val="22"/>
          <w:lang w:val="en"/>
        </w:rPr>
        <w:t xml:space="preserve"> computing, gene editing, robotics and blockchain. Therefore, closing the skills gap will enable </w:t>
      </w:r>
      <w:r w:rsidR="0018160D" w:rsidRPr="0046556F">
        <w:rPr>
          <w:sz w:val="22"/>
          <w:szCs w:val="22"/>
          <w:lang w:val="en"/>
        </w:rPr>
        <w:t>OAS member states</w:t>
      </w:r>
      <w:r w:rsidRPr="0046556F">
        <w:rPr>
          <w:sz w:val="22"/>
          <w:szCs w:val="22"/>
          <w:lang w:val="en"/>
        </w:rPr>
        <w:t xml:space="preserve"> to reap the benefits of emerging technologies, improve productivity, contribute to higher growth rates, and reduce poverty.</w:t>
      </w:r>
    </w:p>
    <w:p w14:paraId="4CCC544C" w14:textId="77777777" w:rsidR="00A00340" w:rsidRPr="0046556F" w:rsidRDefault="00A00340" w:rsidP="0046556F">
      <w:pPr>
        <w:ind w:firstLine="720"/>
        <w:jc w:val="both"/>
        <w:rPr>
          <w:bCs/>
          <w:sz w:val="22"/>
          <w:szCs w:val="22"/>
          <w:lang w:val="en-US"/>
        </w:rPr>
      </w:pPr>
    </w:p>
    <w:p w14:paraId="274334C5" w14:textId="4C12827A" w:rsidR="00F144B6" w:rsidRPr="0046556F" w:rsidRDefault="00F144B6" w:rsidP="0046556F">
      <w:pPr>
        <w:ind w:firstLine="720"/>
        <w:jc w:val="both"/>
        <w:rPr>
          <w:rFonts w:eastAsia="Calibri"/>
          <w:bCs/>
          <w:sz w:val="22"/>
          <w:szCs w:val="22"/>
          <w:lang w:val="en-US"/>
        </w:rPr>
      </w:pPr>
      <w:r w:rsidRPr="0046556F">
        <w:rPr>
          <w:sz w:val="22"/>
          <w:szCs w:val="22"/>
          <w:lang w:val="en"/>
        </w:rPr>
        <w:t>In this context, the Inter-American Commi</w:t>
      </w:r>
      <w:r w:rsidR="001277CA" w:rsidRPr="0046556F">
        <w:rPr>
          <w:sz w:val="22"/>
          <w:szCs w:val="22"/>
          <w:lang w:val="en"/>
        </w:rPr>
        <w:t>ttee</w:t>
      </w:r>
      <w:r w:rsidRPr="0046556F">
        <w:rPr>
          <w:sz w:val="22"/>
          <w:szCs w:val="22"/>
          <w:lang w:val="en"/>
        </w:rPr>
        <w:t xml:space="preserve"> on Science and Technology (COMCYT), </w:t>
      </w:r>
      <w:r w:rsidR="00A00340" w:rsidRPr="0046556F">
        <w:rPr>
          <w:sz w:val="22"/>
          <w:szCs w:val="22"/>
          <w:lang w:val="en"/>
        </w:rPr>
        <w:t>CIDI's technical body,</w:t>
      </w:r>
      <w:r w:rsidRPr="0046556F">
        <w:rPr>
          <w:sz w:val="22"/>
          <w:szCs w:val="22"/>
          <w:lang w:val="en"/>
        </w:rPr>
        <w:t xml:space="preserve"> has identified the importance of providing young people with the necessary skills in science and transformative technologies as one of the priorities of regional cooperation.</w:t>
      </w:r>
    </w:p>
    <w:p w14:paraId="584C346B" w14:textId="2BAD4067" w:rsidR="00F144B6" w:rsidRPr="0046556F" w:rsidRDefault="00F144B6" w:rsidP="0046556F">
      <w:pPr>
        <w:jc w:val="both"/>
        <w:rPr>
          <w:rFonts w:eastAsia="Calibri"/>
          <w:bCs/>
          <w:sz w:val="22"/>
          <w:szCs w:val="22"/>
          <w:lang w:val="en-US"/>
        </w:rPr>
      </w:pPr>
    </w:p>
    <w:p w14:paraId="70D23B4D" w14:textId="4C479D37" w:rsidR="00200499" w:rsidRPr="0046556F" w:rsidRDefault="00A00340" w:rsidP="0046556F">
      <w:pPr>
        <w:ind w:firstLine="720"/>
        <w:jc w:val="both"/>
        <w:rPr>
          <w:sz w:val="22"/>
          <w:szCs w:val="22"/>
          <w:u w:val="single"/>
          <w:lang w:val="en-US"/>
        </w:rPr>
      </w:pPr>
      <w:r w:rsidRPr="0046556F">
        <w:rPr>
          <w:sz w:val="22"/>
          <w:szCs w:val="22"/>
          <w:lang w:val="en"/>
        </w:rPr>
        <w:t xml:space="preserve">During the meeting, the </w:t>
      </w:r>
      <w:r w:rsidRPr="0046556F">
        <w:rPr>
          <w:color w:val="202124"/>
          <w:sz w:val="22"/>
          <w:szCs w:val="22"/>
          <w:lang w:val="en"/>
        </w:rPr>
        <w:t xml:space="preserve">dialogue focused on providing information on the main trends, challenges, and opportunities in transformative sciences and technologies for </w:t>
      </w:r>
      <w:r w:rsidR="0018160D" w:rsidRPr="0046556F">
        <w:rPr>
          <w:color w:val="202124"/>
          <w:sz w:val="22"/>
          <w:szCs w:val="22"/>
          <w:lang w:val="en"/>
        </w:rPr>
        <w:t>OAS member states</w:t>
      </w:r>
      <w:r w:rsidRPr="0046556F">
        <w:rPr>
          <w:color w:val="202124"/>
          <w:sz w:val="22"/>
          <w:szCs w:val="22"/>
          <w:lang w:val="en"/>
        </w:rPr>
        <w:t xml:space="preserve"> with a particular focus on youth; identifying priorities and areas of regional cooperation and partnerships to promote youth skills for Industry 4.0; and advancing a proposal to develop the </w:t>
      </w:r>
      <w:r w:rsidR="001277CA" w:rsidRPr="0046556F">
        <w:rPr>
          <w:rFonts w:eastAsia="Calibri"/>
          <w:sz w:val="22"/>
          <w:szCs w:val="22"/>
          <w:lang w:val="en-US"/>
        </w:rPr>
        <w:t>“</w:t>
      </w:r>
      <w:r w:rsidR="001277CA" w:rsidRPr="0046556F">
        <w:rPr>
          <w:sz w:val="22"/>
          <w:szCs w:val="22"/>
          <w:lang w:val="en-US"/>
        </w:rPr>
        <w:t xml:space="preserve">Americas Youth Academy on Transformative Technologies,” </w:t>
      </w:r>
      <w:r w:rsidR="001277CA" w:rsidRPr="0046556F">
        <w:rPr>
          <w:rFonts w:eastAsia="Calibri"/>
          <w:sz w:val="22"/>
          <w:szCs w:val="22"/>
          <w:lang w:val="en-US"/>
        </w:rPr>
        <w:t xml:space="preserve">leading to </w:t>
      </w:r>
      <w:r w:rsidRPr="0046556F">
        <w:rPr>
          <w:color w:val="202124"/>
          <w:sz w:val="22"/>
          <w:szCs w:val="22"/>
          <w:lang w:val="en"/>
        </w:rPr>
        <w:t>the Sixth Meeting of Ministers and High Authorities of Science and Technology.</w:t>
      </w:r>
    </w:p>
    <w:p w14:paraId="17C9EA34" w14:textId="382A8769" w:rsidR="00B22610" w:rsidRPr="0046556F" w:rsidRDefault="00B22610" w:rsidP="0046556F">
      <w:pPr>
        <w:jc w:val="both"/>
        <w:rPr>
          <w:color w:val="202124"/>
          <w:sz w:val="22"/>
          <w:szCs w:val="22"/>
          <w:lang w:val="en-US"/>
        </w:rPr>
      </w:pPr>
    </w:p>
    <w:p w14:paraId="44921019" w14:textId="4FC204AA" w:rsidR="00826F72" w:rsidRPr="0046556F" w:rsidRDefault="00B22610" w:rsidP="0046556F">
      <w:pPr>
        <w:jc w:val="both"/>
        <w:rPr>
          <w:sz w:val="22"/>
          <w:szCs w:val="22"/>
          <w:lang w:val="en-US"/>
        </w:rPr>
      </w:pPr>
      <w:r w:rsidRPr="0046556F">
        <w:rPr>
          <w:color w:val="202124"/>
          <w:sz w:val="22"/>
          <w:szCs w:val="22"/>
          <w:lang w:val="en"/>
        </w:rPr>
        <w:lastRenderedPageBreak/>
        <w:tab/>
        <w:t xml:space="preserve">Presentations were made by Mr. </w:t>
      </w:r>
      <w:r w:rsidR="00200499" w:rsidRPr="0046556F">
        <w:rPr>
          <w:sz w:val="22"/>
          <w:szCs w:val="22"/>
          <w:lang w:val="en"/>
        </w:rPr>
        <w:t xml:space="preserve">Tito José </w:t>
      </w:r>
      <w:proofErr w:type="spellStart"/>
      <w:r w:rsidR="00200499" w:rsidRPr="0046556F">
        <w:rPr>
          <w:sz w:val="22"/>
          <w:szCs w:val="22"/>
          <w:lang w:val="en"/>
        </w:rPr>
        <w:t>Crissien</w:t>
      </w:r>
      <w:proofErr w:type="spellEnd"/>
      <w:r w:rsidR="00200499" w:rsidRPr="0046556F">
        <w:rPr>
          <w:sz w:val="22"/>
          <w:szCs w:val="22"/>
          <w:lang w:val="en"/>
        </w:rPr>
        <w:t xml:space="preserve"> Borrero, Minister of Science, Technology and Innovation (MINCIENCIAS) of Colombia (</w:t>
      </w:r>
      <w:proofErr w:type="spellStart"/>
      <w:r w:rsidR="00200499" w:rsidRPr="0046556F">
        <w:rPr>
          <w:sz w:val="22"/>
          <w:szCs w:val="22"/>
          <w:lang w:val="en"/>
        </w:rPr>
        <w:t>document</w:t>
      </w:r>
      <w:r w:rsidR="00826F72" w:rsidRPr="0046556F">
        <w:rPr>
          <w:sz w:val="22"/>
          <w:szCs w:val="22"/>
          <w:lang w:val="en"/>
        </w:rPr>
        <w:t>CIDI</w:t>
      </w:r>
      <w:proofErr w:type="spellEnd"/>
      <w:r w:rsidR="00826F72" w:rsidRPr="0046556F">
        <w:rPr>
          <w:sz w:val="22"/>
          <w:szCs w:val="22"/>
          <w:lang w:val="en"/>
        </w:rPr>
        <w:t xml:space="preserve">/INF.448/21 add.1 : </w:t>
      </w:r>
      <w:hyperlink r:id="rId187" w:history="1">
        <w:r w:rsidR="00826F72" w:rsidRPr="0046556F">
          <w:rPr>
            <w:rStyle w:val="Hyperlink"/>
            <w:sz w:val="22"/>
            <w:szCs w:val="22"/>
            <w:lang w:val="en"/>
          </w:rPr>
          <w:t>TEXTUAL);</w:t>
        </w:r>
      </w:hyperlink>
      <w:r w:rsidR="00826F72" w:rsidRPr="0046556F">
        <w:rPr>
          <w:sz w:val="22"/>
          <w:szCs w:val="22"/>
          <w:lang w:val="en"/>
        </w:rPr>
        <w:t xml:space="preserve"> </w:t>
      </w:r>
      <w:r w:rsidRPr="0046556F">
        <w:rPr>
          <w:sz w:val="22"/>
          <w:szCs w:val="22"/>
          <w:lang w:val="en"/>
        </w:rPr>
        <w:t>Ms. Andrea Escobedo, Director of Government Relations and Regulatory Affairs of IBM of Mexico and National Vice President of Inclusion and Diversity of the National Chamber of Technological Industries; and Mr. Jorge Vanegas, Dean of the College of Architecture and Director of the Institute for Sustainable Communities at</w:t>
      </w:r>
      <w:r w:rsidR="00200499" w:rsidRPr="0046556F">
        <w:rPr>
          <w:i/>
          <w:sz w:val="22"/>
          <w:szCs w:val="22"/>
          <w:lang w:val="en"/>
        </w:rPr>
        <w:t xml:space="preserve"> </w:t>
      </w:r>
      <w:r w:rsidR="00200499" w:rsidRPr="0046556F">
        <w:rPr>
          <w:iCs/>
          <w:sz w:val="22"/>
          <w:szCs w:val="22"/>
          <w:lang w:val="en"/>
        </w:rPr>
        <w:t>Texas A&amp;M University</w:t>
      </w:r>
      <w:r w:rsidRPr="0046556F">
        <w:rPr>
          <w:sz w:val="22"/>
          <w:szCs w:val="22"/>
          <w:lang w:val="en"/>
        </w:rPr>
        <w:t xml:space="preserve"> and President of the Pan American Academy of Engineering (PAAE). The presentations can be consulted in document CIDI/INF. 448/21: </w:t>
      </w:r>
      <w:hyperlink r:id="rId188" w:history="1">
        <w:r w:rsidRPr="0046556F">
          <w:rPr>
            <w:rStyle w:val="Hyperlink"/>
            <w:sz w:val="22"/>
            <w:szCs w:val="22"/>
            <w:lang w:val="en"/>
          </w:rPr>
          <w:t>TEXTUAL</w:t>
        </w:r>
      </w:hyperlink>
      <w:r w:rsidR="00826F72" w:rsidRPr="0046556F">
        <w:rPr>
          <w:sz w:val="22"/>
          <w:szCs w:val="22"/>
          <w:lang w:val="en"/>
        </w:rPr>
        <w:t xml:space="preserve">). </w:t>
      </w:r>
      <w:r w:rsidR="003647A1" w:rsidRPr="0046556F">
        <w:rPr>
          <w:sz w:val="22"/>
          <w:szCs w:val="22"/>
          <w:lang w:val="en"/>
        </w:rPr>
        <w:t>(</w:t>
      </w:r>
      <w:r w:rsidR="003647A1" w:rsidRPr="0046556F">
        <w:rPr>
          <w:rFonts w:eastAsiaTheme="minorHAnsi"/>
          <w:bCs/>
          <w:sz w:val="22"/>
          <w:szCs w:val="22"/>
          <w:lang w:val="en-US"/>
        </w:rPr>
        <w:t xml:space="preserve">Speakers’ biography: document CIDI/INF. 447/21: </w:t>
      </w:r>
      <w:hyperlink r:id="rId189" w:history="1">
        <w:r w:rsidR="003647A1" w:rsidRPr="0046556F">
          <w:rPr>
            <w:rFonts w:eastAsiaTheme="minorHAnsi"/>
            <w:bCs/>
            <w:color w:val="0000FF"/>
            <w:sz w:val="22"/>
            <w:szCs w:val="22"/>
            <w:u w:val="single"/>
            <w:lang w:val="en-US"/>
          </w:rPr>
          <w:t>Textual</w:t>
        </w:r>
      </w:hyperlink>
      <w:r w:rsidR="003647A1" w:rsidRPr="0046556F">
        <w:rPr>
          <w:rFonts w:eastAsiaTheme="minorHAnsi"/>
          <w:bCs/>
          <w:sz w:val="22"/>
          <w:szCs w:val="22"/>
          <w:lang w:val="en-US"/>
        </w:rPr>
        <w:t xml:space="preserve">). </w:t>
      </w:r>
      <w:r w:rsidR="00826F72" w:rsidRPr="0046556F">
        <w:rPr>
          <w:sz w:val="22"/>
          <w:szCs w:val="22"/>
          <w:lang w:val="en"/>
        </w:rPr>
        <w:t xml:space="preserve">During the dialogue with </w:t>
      </w:r>
      <w:r w:rsidR="00602BD3" w:rsidRPr="0046556F">
        <w:rPr>
          <w:sz w:val="22"/>
          <w:szCs w:val="22"/>
          <w:lang w:val="en"/>
        </w:rPr>
        <w:t>m</w:t>
      </w:r>
      <w:r w:rsidR="00C14E87" w:rsidRPr="0046556F">
        <w:rPr>
          <w:sz w:val="22"/>
          <w:szCs w:val="22"/>
          <w:lang w:val="en"/>
        </w:rPr>
        <w:t>ember states</w:t>
      </w:r>
      <w:r w:rsidR="00826F72" w:rsidRPr="0046556F">
        <w:rPr>
          <w:sz w:val="22"/>
          <w:szCs w:val="22"/>
          <w:lang w:val="en"/>
        </w:rPr>
        <w:t xml:space="preserve">, Mr. </w:t>
      </w:r>
      <w:proofErr w:type="spellStart"/>
      <w:r w:rsidR="00826F72" w:rsidRPr="0046556F">
        <w:rPr>
          <w:sz w:val="22"/>
          <w:szCs w:val="22"/>
          <w:lang w:val="en"/>
        </w:rPr>
        <w:t>Neydo</w:t>
      </w:r>
      <w:proofErr w:type="spellEnd"/>
      <w:r w:rsidR="00826F72" w:rsidRPr="0046556F">
        <w:rPr>
          <w:sz w:val="22"/>
          <w:szCs w:val="22"/>
          <w:lang w:val="en"/>
        </w:rPr>
        <w:t xml:space="preserve"> Hidalgo participated on behalf of the National Council of Science, Technology and Technological Innovation (CONCYTEC) of Peru (</w:t>
      </w:r>
      <w:r w:rsidRPr="0046556F">
        <w:rPr>
          <w:sz w:val="22"/>
          <w:szCs w:val="22"/>
          <w:lang w:val="en"/>
        </w:rPr>
        <w:t xml:space="preserve">document CIDI/INF.449/21 : </w:t>
      </w:r>
      <w:hyperlink r:id="rId190" w:history="1">
        <w:r w:rsidRPr="0046556F">
          <w:rPr>
            <w:rStyle w:val="Hyperlink"/>
            <w:sz w:val="22"/>
            <w:szCs w:val="22"/>
            <w:lang w:val="en"/>
          </w:rPr>
          <w:t>TEXTUAL</w:t>
        </w:r>
      </w:hyperlink>
      <w:r w:rsidR="00826F72" w:rsidRPr="0046556F">
        <w:rPr>
          <w:sz w:val="22"/>
          <w:szCs w:val="22"/>
          <w:lang w:val="en"/>
        </w:rPr>
        <w:t>)</w:t>
      </w:r>
      <w:r w:rsidR="003647A1" w:rsidRPr="0046556F">
        <w:rPr>
          <w:sz w:val="22"/>
          <w:szCs w:val="22"/>
          <w:lang w:val="en"/>
        </w:rPr>
        <w:t>.</w:t>
      </w:r>
    </w:p>
    <w:p w14:paraId="0556DF9D" w14:textId="55CD16CC" w:rsidR="00826F72" w:rsidRPr="0046556F" w:rsidRDefault="00826F72" w:rsidP="0046556F">
      <w:pPr>
        <w:jc w:val="both"/>
        <w:rPr>
          <w:sz w:val="22"/>
          <w:szCs w:val="22"/>
          <w:lang w:val="en-US"/>
        </w:rPr>
      </w:pPr>
    </w:p>
    <w:p w14:paraId="3A8F5640" w14:textId="6063F2E0" w:rsidR="00826F72" w:rsidRPr="0046556F" w:rsidRDefault="00826F72" w:rsidP="0046556F">
      <w:pPr>
        <w:jc w:val="both"/>
        <w:rPr>
          <w:color w:val="202124"/>
          <w:sz w:val="22"/>
          <w:szCs w:val="22"/>
          <w:lang w:val="en-US"/>
        </w:rPr>
      </w:pPr>
      <w:r w:rsidRPr="0046556F">
        <w:rPr>
          <w:sz w:val="22"/>
          <w:szCs w:val="22"/>
          <w:lang w:val="en"/>
        </w:rPr>
        <w:tab/>
        <w:t xml:space="preserve">CIDI </w:t>
      </w:r>
      <w:r w:rsidRPr="0046556F">
        <w:rPr>
          <w:color w:val="202124"/>
          <w:sz w:val="22"/>
          <w:szCs w:val="22"/>
          <w:lang w:val="en"/>
        </w:rPr>
        <w:t xml:space="preserve">instructed SEDI to document and follow up on opportunities for collaboration with partner institutions identified during the dialogue and in delegations' interventions, and urged </w:t>
      </w:r>
      <w:r w:rsidR="00602BD3"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to submit their offers of cooperation and partnerships to complement the regional catalogue of opportunities for skills development in science and transformative technologies of governments</w:t>
      </w:r>
      <w:r w:rsidR="00602BD3" w:rsidRPr="0046556F">
        <w:rPr>
          <w:color w:val="202124"/>
          <w:sz w:val="22"/>
          <w:szCs w:val="22"/>
          <w:lang w:val="en"/>
        </w:rPr>
        <w:t xml:space="preserve">, </w:t>
      </w:r>
      <w:r w:rsidRPr="0046556F">
        <w:rPr>
          <w:color w:val="202124"/>
          <w:sz w:val="22"/>
          <w:szCs w:val="22"/>
          <w:lang w:val="en"/>
        </w:rPr>
        <w:t xml:space="preserve">private sector and academia to support the development of a </w:t>
      </w:r>
      <w:r w:rsidR="00602BD3" w:rsidRPr="0046556F">
        <w:rPr>
          <w:rFonts w:eastAsia="Calibri"/>
          <w:sz w:val="22"/>
          <w:szCs w:val="22"/>
          <w:lang w:val="en-US"/>
        </w:rPr>
        <w:t>“</w:t>
      </w:r>
      <w:r w:rsidR="00602BD3" w:rsidRPr="0046556F">
        <w:rPr>
          <w:sz w:val="22"/>
          <w:szCs w:val="22"/>
          <w:lang w:val="en-US"/>
        </w:rPr>
        <w:t>Americas Youth Academy on Transformative Technologies</w:t>
      </w:r>
      <w:r w:rsidR="00602BD3" w:rsidRPr="0046556F">
        <w:rPr>
          <w:color w:val="202124"/>
          <w:sz w:val="22"/>
          <w:szCs w:val="22"/>
          <w:lang w:val="en-US"/>
        </w:rPr>
        <w:t>”</w:t>
      </w:r>
      <w:r w:rsidRPr="0046556F">
        <w:rPr>
          <w:color w:val="202124"/>
          <w:sz w:val="22"/>
          <w:szCs w:val="22"/>
          <w:lang w:val="en"/>
        </w:rPr>
        <w:t xml:space="preserve"> in preparation for the VI REMCYT scheduled for December 2021.</w:t>
      </w:r>
    </w:p>
    <w:p w14:paraId="6DA0E8F2" w14:textId="511582C1" w:rsidR="00826F72" w:rsidRPr="0046556F" w:rsidRDefault="00826F72" w:rsidP="0046556F">
      <w:pPr>
        <w:jc w:val="both"/>
        <w:rPr>
          <w:sz w:val="22"/>
          <w:szCs w:val="22"/>
          <w:lang w:val="en-US"/>
        </w:rPr>
      </w:pPr>
    </w:p>
    <w:p w14:paraId="3B2D2720" w14:textId="0E7877F0" w:rsidR="00826F72" w:rsidRPr="0046556F" w:rsidRDefault="00584150" w:rsidP="0046556F">
      <w:pPr>
        <w:jc w:val="both"/>
        <w:rPr>
          <w:sz w:val="22"/>
          <w:szCs w:val="22"/>
          <w:lang w:val="en-US"/>
        </w:rPr>
      </w:pPr>
      <w:r w:rsidRPr="0046556F">
        <w:rPr>
          <w:sz w:val="22"/>
          <w:szCs w:val="22"/>
          <w:lang w:val="en"/>
        </w:rPr>
        <w:tab/>
        <w:t xml:space="preserve">CIDI also advanced preparations for ministerial and inter-American </w:t>
      </w:r>
      <w:proofErr w:type="gramStart"/>
      <w:r w:rsidRPr="0046556F">
        <w:rPr>
          <w:sz w:val="22"/>
          <w:szCs w:val="22"/>
          <w:lang w:val="en"/>
        </w:rPr>
        <w:t>commi</w:t>
      </w:r>
      <w:r w:rsidR="00602BD3" w:rsidRPr="0046556F">
        <w:rPr>
          <w:sz w:val="22"/>
          <w:szCs w:val="22"/>
          <w:lang w:val="en"/>
        </w:rPr>
        <w:t>ttees</w:t>
      </w:r>
      <w:proofErr w:type="gramEnd"/>
      <w:r w:rsidRPr="0046556F">
        <w:rPr>
          <w:sz w:val="22"/>
          <w:szCs w:val="22"/>
          <w:lang w:val="en"/>
        </w:rPr>
        <w:t xml:space="preserve"> meetings</w:t>
      </w:r>
      <w:r w:rsidR="003647A1" w:rsidRPr="0046556F">
        <w:rPr>
          <w:sz w:val="22"/>
          <w:szCs w:val="22"/>
          <w:lang w:val="en"/>
        </w:rPr>
        <w:t xml:space="preserve">. </w:t>
      </w:r>
      <w:r w:rsidRPr="0046556F">
        <w:rPr>
          <w:sz w:val="22"/>
          <w:szCs w:val="22"/>
          <w:lang w:val="en"/>
        </w:rPr>
        <w:t xml:space="preserve">In this regard, it received the proposal from the Government of the Republic </w:t>
      </w:r>
      <w:r w:rsidR="003647A1" w:rsidRPr="0046556F">
        <w:rPr>
          <w:sz w:val="22"/>
          <w:szCs w:val="22"/>
          <w:lang w:val="en"/>
        </w:rPr>
        <w:t xml:space="preserve">of Argentina </w:t>
      </w:r>
      <w:r w:rsidRPr="0046556F">
        <w:rPr>
          <w:sz w:val="22"/>
          <w:szCs w:val="22"/>
          <w:lang w:val="en"/>
        </w:rPr>
        <w:t xml:space="preserve">that the face-to-face modality planned for the celebration of the Twenty-First Conference of Ministers of Labor (XXI </w:t>
      </w:r>
      <w:r w:rsidR="00602BD3" w:rsidRPr="0046556F">
        <w:rPr>
          <w:sz w:val="22"/>
          <w:szCs w:val="22"/>
          <w:lang w:val="en"/>
        </w:rPr>
        <w:t>IACML</w:t>
      </w:r>
      <w:r w:rsidRPr="0046556F">
        <w:rPr>
          <w:sz w:val="22"/>
          <w:szCs w:val="22"/>
          <w:lang w:val="en"/>
        </w:rPr>
        <w:t>) be modified due to the sanitary conditions imposed by the COVID-19 pandemic</w:t>
      </w:r>
      <w:r w:rsidR="00574946" w:rsidRPr="0046556F">
        <w:rPr>
          <w:sz w:val="22"/>
          <w:szCs w:val="22"/>
          <w:lang w:val="en"/>
        </w:rPr>
        <w:t>,</w:t>
      </w:r>
      <w:r w:rsidRPr="0046556F">
        <w:rPr>
          <w:sz w:val="22"/>
          <w:szCs w:val="22"/>
          <w:lang w:val="en"/>
        </w:rPr>
        <w:t xml:space="preserve"> and approved resolution CIDI/RES. 351 (CXVI-O/21) (</w:t>
      </w:r>
      <w:hyperlink r:id="rId191" w:history="1">
        <w:r w:rsidR="00602BD3" w:rsidRPr="0046556F">
          <w:rPr>
            <w:rStyle w:val="Hyperlink"/>
            <w:sz w:val="22"/>
            <w:szCs w:val="22"/>
            <w:lang w:val="en-US"/>
          </w:rPr>
          <w:t>English</w:t>
        </w:r>
      </w:hyperlink>
      <w:r w:rsidR="00602BD3"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"http://scm.oas.org/IDMS/Redirectpage.aspx?class=CIDI/RES.&amp;classNum=351&amp;lang=s" </w:instrText>
      </w:r>
      <w:r w:rsidR="002423B2">
        <w:fldChar w:fldCharType="separate"/>
      </w:r>
      <w:r w:rsidR="00602BD3" w:rsidRPr="0046556F">
        <w:rPr>
          <w:rStyle w:val="Hyperlink"/>
          <w:sz w:val="22"/>
          <w:szCs w:val="22"/>
          <w:lang w:val="en-US"/>
        </w:rPr>
        <w:t>Español</w:t>
      </w:r>
      <w:proofErr w:type="spellEnd"/>
      <w:r w:rsidR="002423B2">
        <w:rPr>
          <w:rStyle w:val="Hyperlink"/>
          <w:sz w:val="22"/>
          <w:szCs w:val="22"/>
          <w:lang w:val="en-US"/>
        </w:rPr>
        <w:fldChar w:fldCharType="end"/>
      </w:r>
      <w:r w:rsidR="00602BD3" w:rsidRPr="0046556F">
        <w:rPr>
          <w:color w:val="FF0000"/>
          <w:sz w:val="22"/>
          <w:szCs w:val="22"/>
          <w:lang w:val="en-US"/>
        </w:rPr>
        <w:t xml:space="preserve"> </w:t>
      </w:r>
      <w:r w:rsidR="00602BD3" w:rsidRPr="0046556F">
        <w:rPr>
          <w:sz w:val="22"/>
          <w:szCs w:val="22"/>
          <w:lang w:val="en-US"/>
        </w:rPr>
        <w:t xml:space="preserve">| </w:t>
      </w:r>
      <w:hyperlink r:id="rId192" w:history="1">
        <w:proofErr w:type="spellStart"/>
        <w:r w:rsidR="00602BD3" w:rsidRPr="0046556F">
          <w:rPr>
            <w:rStyle w:val="Hyperlink"/>
            <w:sz w:val="22"/>
            <w:szCs w:val="22"/>
            <w:lang w:val="en-US"/>
          </w:rPr>
          <w:t>Français</w:t>
        </w:r>
        <w:proofErr w:type="spellEnd"/>
      </w:hyperlink>
      <w:r w:rsidR="00602BD3" w:rsidRPr="0046556F">
        <w:rPr>
          <w:sz w:val="22"/>
          <w:szCs w:val="22"/>
          <w:lang w:val="en-US"/>
        </w:rPr>
        <w:t xml:space="preserve">| </w:t>
      </w:r>
      <w:hyperlink r:id="rId193" w:history="1">
        <w:proofErr w:type="spellStart"/>
        <w:r w:rsidR="00602BD3" w:rsidRPr="0046556F">
          <w:rPr>
            <w:rStyle w:val="Hyperlink"/>
            <w:sz w:val="22"/>
            <w:szCs w:val="22"/>
            <w:lang w:val="en-US"/>
          </w:rPr>
          <w:t>Português</w:t>
        </w:r>
        <w:proofErr w:type="spellEnd"/>
      </w:hyperlink>
      <w:r w:rsidRPr="0046556F">
        <w:rPr>
          <w:sz w:val="22"/>
          <w:szCs w:val="22"/>
          <w:lang w:val="en"/>
        </w:rPr>
        <w:t xml:space="preserve">) </w:t>
      </w:r>
      <w:r w:rsidR="00602BD3" w:rsidRPr="0046556F">
        <w:rPr>
          <w:sz w:val="22"/>
          <w:szCs w:val="22"/>
          <w:lang w:val="en"/>
        </w:rPr>
        <w:t>“</w:t>
      </w:r>
      <w:r w:rsidRPr="0046556F">
        <w:rPr>
          <w:sz w:val="22"/>
          <w:szCs w:val="22"/>
          <w:lang w:val="en"/>
        </w:rPr>
        <w:t xml:space="preserve">Virtual </w:t>
      </w:r>
      <w:r w:rsidR="00602BD3" w:rsidRPr="0046556F">
        <w:rPr>
          <w:sz w:val="22"/>
          <w:szCs w:val="22"/>
          <w:lang w:val="en"/>
        </w:rPr>
        <w:t xml:space="preserve">Holding </w:t>
      </w:r>
      <w:r w:rsidRPr="0046556F">
        <w:rPr>
          <w:sz w:val="22"/>
          <w:szCs w:val="22"/>
          <w:lang w:val="en"/>
        </w:rPr>
        <w:t xml:space="preserve">of the Twenty-first Inter-American Conference of </w:t>
      </w:r>
      <w:r w:rsidR="00602BD3" w:rsidRPr="0046556F">
        <w:rPr>
          <w:sz w:val="22"/>
          <w:szCs w:val="22"/>
          <w:lang w:val="en"/>
        </w:rPr>
        <w:t>Ministers of Labor”</w:t>
      </w:r>
      <w:r w:rsidRPr="0046556F">
        <w:rPr>
          <w:sz w:val="22"/>
          <w:szCs w:val="22"/>
          <w:lang w:val="en"/>
        </w:rPr>
        <w:t xml:space="preserve"> to be held, virtually, from September 22 to 24, 2021.</w:t>
      </w:r>
    </w:p>
    <w:p w14:paraId="70B629E4" w14:textId="72671607" w:rsidR="00602BD3" w:rsidRPr="0046556F" w:rsidRDefault="00602BD3" w:rsidP="0046556F">
      <w:pPr>
        <w:jc w:val="both"/>
        <w:rPr>
          <w:sz w:val="22"/>
          <w:szCs w:val="22"/>
          <w:lang w:val="en-US"/>
        </w:rPr>
      </w:pPr>
    </w:p>
    <w:p w14:paraId="5247E0FF" w14:textId="27976C8B" w:rsidR="00EA52C4" w:rsidRPr="0046556F" w:rsidRDefault="00584150" w:rsidP="0046556F">
      <w:pPr>
        <w:jc w:val="both"/>
        <w:rPr>
          <w:sz w:val="22"/>
          <w:szCs w:val="22"/>
          <w:lang w:val="en-US"/>
        </w:rPr>
      </w:pPr>
      <w:r w:rsidRPr="0046556F">
        <w:rPr>
          <w:sz w:val="22"/>
          <w:szCs w:val="22"/>
          <w:lang w:val="en"/>
        </w:rPr>
        <w:tab/>
      </w:r>
      <w:r w:rsidR="00EA52C4" w:rsidRPr="0046556F">
        <w:rPr>
          <w:sz w:val="22"/>
          <w:szCs w:val="22"/>
          <w:lang w:val="en"/>
        </w:rPr>
        <w:t>CIDI, in compliance with the provisions of Article 14 of the Rules of Procedure for Sectoral and Specialized Meetings</w:t>
      </w:r>
      <w:r w:rsidR="00602BD3" w:rsidRPr="0046556F">
        <w:rPr>
          <w:sz w:val="22"/>
          <w:szCs w:val="22"/>
          <w:lang w:val="en"/>
        </w:rPr>
        <w:t xml:space="preserve"> of Ministers and/or High Authorities in the Framework of CIDI, </w:t>
      </w:r>
      <w:r w:rsidR="00EA52C4" w:rsidRPr="0046556F">
        <w:rPr>
          <w:sz w:val="22"/>
          <w:szCs w:val="22"/>
          <w:lang w:val="en"/>
        </w:rPr>
        <w:t xml:space="preserve">proceeded to establish the order of precedence </w:t>
      </w:r>
      <w:r w:rsidR="00602BD3" w:rsidRPr="0046556F">
        <w:rPr>
          <w:sz w:val="22"/>
          <w:szCs w:val="22"/>
          <w:lang w:val="en"/>
        </w:rPr>
        <w:t xml:space="preserve">of </w:t>
      </w:r>
      <w:r w:rsidR="00EA52C4" w:rsidRPr="0046556F">
        <w:rPr>
          <w:sz w:val="22"/>
          <w:szCs w:val="22"/>
          <w:lang w:val="en"/>
        </w:rPr>
        <w:t xml:space="preserve">the delegations of the </w:t>
      </w:r>
      <w:r w:rsidR="00602BD3" w:rsidRPr="0046556F">
        <w:rPr>
          <w:sz w:val="22"/>
          <w:szCs w:val="22"/>
          <w:lang w:val="en"/>
        </w:rPr>
        <w:t>m</w:t>
      </w:r>
      <w:r w:rsidR="00C14E87" w:rsidRPr="0046556F">
        <w:rPr>
          <w:sz w:val="22"/>
          <w:szCs w:val="22"/>
          <w:lang w:val="en"/>
        </w:rPr>
        <w:t>ember states</w:t>
      </w:r>
      <w:r w:rsidR="00EA52C4" w:rsidRPr="0046556F">
        <w:rPr>
          <w:sz w:val="22"/>
          <w:szCs w:val="22"/>
          <w:lang w:val="en"/>
        </w:rPr>
        <w:t xml:space="preserve"> and </w:t>
      </w:r>
      <w:r w:rsidR="00602BD3" w:rsidRPr="0046556F">
        <w:rPr>
          <w:sz w:val="22"/>
          <w:szCs w:val="22"/>
          <w:lang w:val="en"/>
        </w:rPr>
        <w:t xml:space="preserve">delegations of </w:t>
      </w:r>
      <w:r w:rsidR="00EA52C4" w:rsidRPr="0046556F">
        <w:rPr>
          <w:sz w:val="22"/>
          <w:szCs w:val="22"/>
          <w:lang w:val="en"/>
        </w:rPr>
        <w:t xml:space="preserve">permanent observer </w:t>
      </w:r>
      <w:r w:rsidR="00602BD3" w:rsidRPr="0046556F">
        <w:rPr>
          <w:sz w:val="22"/>
          <w:szCs w:val="22"/>
          <w:lang w:val="en"/>
        </w:rPr>
        <w:t xml:space="preserve">states </w:t>
      </w:r>
      <w:r w:rsidR="00EA52C4" w:rsidRPr="0046556F">
        <w:rPr>
          <w:sz w:val="22"/>
          <w:szCs w:val="22"/>
          <w:lang w:val="en"/>
        </w:rPr>
        <w:t xml:space="preserve">during the XXI IACML. Thus, the first place among the </w:t>
      </w:r>
      <w:r w:rsidR="00E144F1" w:rsidRPr="0046556F">
        <w:rPr>
          <w:sz w:val="22"/>
          <w:szCs w:val="22"/>
          <w:lang w:val="en"/>
        </w:rPr>
        <w:t>m</w:t>
      </w:r>
      <w:r w:rsidR="00C14E87" w:rsidRPr="0046556F">
        <w:rPr>
          <w:sz w:val="22"/>
          <w:szCs w:val="22"/>
          <w:lang w:val="en"/>
        </w:rPr>
        <w:t>ember states</w:t>
      </w:r>
      <w:r w:rsidR="00EA52C4" w:rsidRPr="0046556F">
        <w:rPr>
          <w:sz w:val="22"/>
          <w:szCs w:val="22"/>
          <w:lang w:val="en"/>
        </w:rPr>
        <w:t xml:space="preserve"> corresponded to the Delegation of Dominica and the first place among the permanent observers corresponded to the Delegation of the Holy See.</w:t>
      </w:r>
    </w:p>
    <w:p w14:paraId="36E54F0C" w14:textId="16164B90" w:rsidR="00EA52C4" w:rsidRPr="0046556F" w:rsidRDefault="00EA52C4" w:rsidP="0046556F">
      <w:pPr>
        <w:jc w:val="both"/>
        <w:rPr>
          <w:sz w:val="22"/>
          <w:szCs w:val="22"/>
          <w:lang w:val="en-US"/>
        </w:rPr>
      </w:pPr>
    </w:p>
    <w:p w14:paraId="69708D42" w14:textId="0F8CAA1A" w:rsidR="00EA52C4" w:rsidRPr="0046556F" w:rsidRDefault="00EA52C4" w:rsidP="0046556F">
      <w:pPr>
        <w:jc w:val="both"/>
        <w:rPr>
          <w:sz w:val="22"/>
          <w:szCs w:val="22"/>
          <w:lang w:val="en-US"/>
        </w:rPr>
      </w:pPr>
      <w:r w:rsidRPr="0046556F">
        <w:rPr>
          <w:sz w:val="22"/>
          <w:szCs w:val="22"/>
          <w:lang w:val="en"/>
        </w:rPr>
        <w:tab/>
        <w:t>Finally, CIDI approved the list of observers and special guests at the XXI IACML, document CIDI/doc. 321/21 rev.1 (</w:t>
      </w:r>
      <w:hyperlink r:id="rId194" w:history="1">
        <w:proofErr w:type="spellStart"/>
        <w:r w:rsidR="00E144F1" w:rsidRPr="0046556F">
          <w:rPr>
            <w:rStyle w:val="Hyperlink"/>
            <w:sz w:val="22"/>
            <w:szCs w:val="22"/>
            <w:lang w:val="en-US"/>
          </w:rPr>
          <w:t>Español</w:t>
        </w:r>
        <w:proofErr w:type="spellEnd"/>
      </w:hyperlink>
      <w:r w:rsidR="00E144F1" w:rsidRPr="0046556F">
        <w:rPr>
          <w:color w:val="0000FF"/>
          <w:sz w:val="22"/>
          <w:szCs w:val="22"/>
          <w:lang w:val="en-US"/>
        </w:rPr>
        <w:t xml:space="preserve"> | </w:t>
      </w:r>
      <w:hyperlink r:id="rId195" w:history="1">
        <w:r w:rsidR="00E144F1" w:rsidRPr="0046556F">
          <w:rPr>
            <w:rStyle w:val="Hyperlink"/>
            <w:sz w:val="22"/>
            <w:szCs w:val="22"/>
            <w:lang w:val="en-US"/>
          </w:rPr>
          <w:t>English</w:t>
        </w:r>
      </w:hyperlink>
      <w:r w:rsidRPr="0046556F">
        <w:rPr>
          <w:sz w:val="22"/>
          <w:szCs w:val="22"/>
          <w:lang w:val="en"/>
        </w:rPr>
        <w:t>)</w:t>
      </w:r>
      <w:r w:rsidR="00DB586E" w:rsidRPr="0046556F">
        <w:rPr>
          <w:sz w:val="22"/>
          <w:szCs w:val="22"/>
          <w:lang w:val="en"/>
        </w:rPr>
        <w:t>.</w:t>
      </w:r>
    </w:p>
    <w:p w14:paraId="0A5559F0" w14:textId="77777777" w:rsidR="00826F72" w:rsidRPr="0046556F" w:rsidRDefault="00826F72" w:rsidP="0046556F">
      <w:pPr>
        <w:jc w:val="both"/>
        <w:rPr>
          <w:sz w:val="22"/>
          <w:szCs w:val="22"/>
          <w:lang w:val="en-US"/>
        </w:rPr>
      </w:pPr>
    </w:p>
    <w:p w14:paraId="5BAB8FE3" w14:textId="77777777" w:rsidR="00200499" w:rsidRPr="0046556F" w:rsidRDefault="00200499" w:rsidP="0046556F">
      <w:pPr>
        <w:snapToGrid w:val="0"/>
        <w:ind w:firstLine="720"/>
        <w:jc w:val="both"/>
        <w:rPr>
          <w:sz w:val="22"/>
          <w:szCs w:val="22"/>
          <w:u w:val="single"/>
          <w:lang w:val="en-US"/>
        </w:rPr>
      </w:pPr>
      <w:r w:rsidRPr="0046556F">
        <w:rPr>
          <w:sz w:val="22"/>
          <w:szCs w:val="22"/>
          <w:u w:val="single"/>
          <w:lang w:val="en"/>
        </w:rPr>
        <w:t>September 2021</w:t>
      </w:r>
    </w:p>
    <w:p w14:paraId="5FBBD0C7" w14:textId="7D94E42B" w:rsidR="00200499" w:rsidRPr="0046556F" w:rsidRDefault="00200499" w:rsidP="0046556F">
      <w:pPr>
        <w:snapToGrid w:val="0"/>
        <w:jc w:val="both"/>
        <w:rPr>
          <w:sz w:val="22"/>
          <w:szCs w:val="22"/>
          <w:lang w:val="en-US"/>
        </w:rPr>
      </w:pPr>
    </w:p>
    <w:p w14:paraId="082A9CD3" w14:textId="230518E8" w:rsidR="00185692" w:rsidRPr="0046556F" w:rsidRDefault="006F7172" w:rsidP="0046556F">
      <w:pPr>
        <w:ind w:firstLine="720"/>
        <w:jc w:val="both"/>
        <w:rPr>
          <w:sz w:val="22"/>
          <w:szCs w:val="22"/>
          <w:lang w:val="en"/>
        </w:rPr>
      </w:pPr>
      <w:r w:rsidRPr="0046556F">
        <w:rPr>
          <w:sz w:val="22"/>
          <w:szCs w:val="22"/>
          <w:lang w:val="en"/>
        </w:rPr>
        <w:t xml:space="preserve">On September 28, CIDI, aware that </w:t>
      </w:r>
      <w:r w:rsidR="00185692" w:rsidRPr="0046556F">
        <w:rPr>
          <w:sz w:val="22"/>
          <w:szCs w:val="22"/>
          <w:lang w:val="en"/>
        </w:rPr>
        <w:t xml:space="preserve">the COVID-19 pandemic has deepened existing inequalities and widened technological and social gaps due to the limited access of segments of society to the skills and tools necessary for the digital economy, decided </w:t>
      </w:r>
      <w:r w:rsidR="009B7682" w:rsidRPr="0046556F">
        <w:rPr>
          <w:sz w:val="22"/>
          <w:szCs w:val="22"/>
          <w:lang w:val="en"/>
        </w:rPr>
        <w:t xml:space="preserve">that at </w:t>
      </w:r>
      <w:r w:rsidR="00185692" w:rsidRPr="0046556F">
        <w:rPr>
          <w:sz w:val="22"/>
          <w:szCs w:val="22"/>
          <w:lang w:val="en"/>
        </w:rPr>
        <w:t xml:space="preserve">its monthly meeting the </w:t>
      </w:r>
      <w:r w:rsidRPr="0046556F">
        <w:rPr>
          <w:sz w:val="22"/>
          <w:szCs w:val="22"/>
          <w:lang w:val="en"/>
        </w:rPr>
        <w:t xml:space="preserve">topic of </w:t>
      </w:r>
      <w:r w:rsidR="00185692" w:rsidRPr="0046556F">
        <w:rPr>
          <w:sz w:val="22"/>
          <w:szCs w:val="22"/>
          <w:lang w:val="en"/>
        </w:rPr>
        <w:t>science, technology,</w:t>
      </w:r>
      <w:r w:rsidR="009B7682" w:rsidRPr="0046556F">
        <w:rPr>
          <w:sz w:val="22"/>
          <w:szCs w:val="22"/>
          <w:lang w:val="en"/>
        </w:rPr>
        <w:t xml:space="preserve"> </w:t>
      </w:r>
      <w:r w:rsidR="00185692" w:rsidRPr="0046556F">
        <w:rPr>
          <w:sz w:val="22"/>
          <w:szCs w:val="22"/>
          <w:lang w:val="en"/>
        </w:rPr>
        <w:t>innovation and entrepreneurship to promote the inclusion of women, girls and populations</w:t>
      </w:r>
      <w:r w:rsidR="009B7682" w:rsidRPr="0046556F">
        <w:rPr>
          <w:sz w:val="22"/>
          <w:szCs w:val="22"/>
          <w:lang w:val="en"/>
        </w:rPr>
        <w:t xml:space="preserve"> in vulnerable situations will be considered</w:t>
      </w:r>
      <w:r w:rsidR="00185692" w:rsidRPr="0046556F">
        <w:rPr>
          <w:sz w:val="22"/>
          <w:szCs w:val="22"/>
          <w:lang w:val="en"/>
        </w:rPr>
        <w:t xml:space="preserve"> (</w:t>
      </w:r>
      <w:r w:rsidRPr="0046556F">
        <w:rPr>
          <w:sz w:val="22"/>
          <w:szCs w:val="22"/>
          <w:lang w:val="en"/>
        </w:rPr>
        <w:t xml:space="preserve">Concept </w:t>
      </w:r>
      <w:proofErr w:type="spellStart"/>
      <w:r w:rsidRPr="0046556F">
        <w:rPr>
          <w:sz w:val="22"/>
          <w:szCs w:val="22"/>
          <w:lang w:val="en"/>
        </w:rPr>
        <w:t>note</w:t>
      </w:r>
      <w:r w:rsidR="00185692" w:rsidRPr="0046556F">
        <w:rPr>
          <w:sz w:val="22"/>
          <w:szCs w:val="22"/>
          <w:lang w:val="en"/>
        </w:rPr>
        <w:t>CIDI</w:t>
      </w:r>
      <w:proofErr w:type="spellEnd"/>
      <w:r w:rsidR="00185692" w:rsidRPr="0046556F">
        <w:rPr>
          <w:sz w:val="22"/>
          <w:szCs w:val="22"/>
          <w:lang w:val="en"/>
        </w:rPr>
        <w:t>/INF.454/2</w:t>
      </w:r>
      <w:r w:rsidR="009B7682" w:rsidRPr="0046556F">
        <w:rPr>
          <w:sz w:val="22"/>
          <w:szCs w:val="22"/>
          <w:lang w:val="en"/>
        </w:rPr>
        <w:t xml:space="preserve">: </w:t>
      </w:r>
      <w:hyperlink r:id="rId196" w:history="1">
        <w:r w:rsidR="009B7682" w:rsidRPr="00F467A8">
          <w:rPr>
            <w:rFonts w:eastAsiaTheme="minorHAnsi"/>
            <w:bCs/>
            <w:color w:val="0000FF"/>
            <w:sz w:val="22"/>
            <w:szCs w:val="22"/>
            <w:u w:val="single"/>
            <w:lang w:val="en-US"/>
          </w:rPr>
          <w:t>English</w:t>
        </w:r>
      </w:hyperlink>
      <w:r w:rsidR="009B7682" w:rsidRPr="00F467A8">
        <w:rPr>
          <w:rFonts w:eastAsiaTheme="minorHAnsi"/>
          <w:bCs/>
          <w:color w:val="0000FF"/>
          <w:sz w:val="22"/>
          <w:szCs w:val="22"/>
          <w:lang w:val="en-US"/>
        </w:rPr>
        <w:t xml:space="preserve"> | </w:t>
      </w:r>
      <w:hyperlink r:id="rId197" w:history="1">
        <w:proofErr w:type="spellStart"/>
        <w:r w:rsidR="009B7682" w:rsidRPr="00F467A8">
          <w:rPr>
            <w:rFonts w:eastAsiaTheme="minorHAnsi"/>
            <w:bCs/>
            <w:color w:val="0000FF"/>
            <w:sz w:val="22"/>
            <w:szCs w:val="22"/>
            <w:u w:val="single"/>
            <w:lang w:val="en-US"/>
          </w:rPr>
          <w:t>Español</w:t>
        </w:r>
        <w:proofErr w:type="spellEnd"/>
      </w:hyperlink>
      <w:r w:rsidR="009B7682" w:rsidRPr="00F467A8">
        <w:rPr>
          <w:rFonts w:eastAsiaTheme="minorHAnsi"/>
          <w:bCs/>
          <w:color w:val="0000FF"/>
          <w:sz w:val="22"/>
          <w:szCs w:val="22"/>
          <w:lang w:val="en-US"/>
        </w:rPr>
        <w:t xml:space="preserve"> | </w:t>
      </w:r>
      <w:hyperlink r:id="rId198" w:history="1">
        <w:proofErr w:type="spellStart"/>
        <w:r w:rsidR="009B7682" w:rsidRPr="00F467A8">
          <w:rPr>
            <w:rFonts w:eastAsiaTheme="minorHAnsi"/>
            <w:bCs/>
            <w:color w:val="0000FF"/>
            <w:sz w:val="22"/>
            <w:szCs w:val="22"/>
            <w:u w:val="single"/>
            <w:lang w:val="en-US"/>
          </w:rPr>
          <w:t>Français</w:t>
        </w:r>
        <w:proofErr w:type="spellEnd"/>
      </w:hyperlink>
      <w:r w:rsidR="009B7682" w:rsidRPr="00F467A8">
        <w:rPr>
          <w:rFonts w:eastAsiaTheme="minorHAnsi"/>
          <w:bCs/>
          <w:color w:val="0000FF"/>
          <w:sz w:val="22"/>
          <w:szCs w:val="22"/>
          <w:lang w:val="en-US"/>
        </w:rPr>
        <w:t xml:space="preserve"> | </w:t>
      </w:r>
      <w:hyperlink r:id="rId199" w:history="1">
        <w:proofErr w:type="spellStart"/>
        <w:r w:rsidR="009B7682" w:rsidRPr="00F467A8">
          <w:rPr>
            <w:rFonts w:eastAsiaTheme="minorHAnsi"/>
            <w:bCs/>
            <w:color w:val="0000FF"/>
            <w:sz w:val="22"/>
            <w:szCs w:val="22"/>
            <w:u w:val="single"/>
            <w:lang w:val="en-US"/>
          </w:rPr>
          <w:t>Português</w:t>
        </w:r>
        <w:proofErr w:type="spellEnd"/>
      </w:hyperlink>
      <w:r w:rsidR="009B7682" w:rsidRPr="0046556F">
        <w:rPr>
          <w:sz w:val="22"/>
          <w:szCs w:val="22"/>
          <w:lang w:val="en"/>
        </w:rPr>
        <w:t>)</w:t>
      </w:r>
      <w:r w:rsidR="003647A1" w:rsidRPr="0046556F">
        <w:rPr>
          <w:sz w:val="22"/>
          <w:szCs w:val="22"/>
          <w:lang w:val="en-US"/>
        </w:rPr>
        <w:t xml:space="preserve"> (CIDI/OD-117/21: </w:t>
      </w:r>
      <w:hyperlink r:id="rId200" w:history="1">
        <w:r w:rsidR="003647A1" w:rsidRPr="0046556F">
          <w:rPr>
            <w:rStyle w:val="Hyperlink"/>
            <w:sz w:val="22"/>
            <w:szCs w:val="22"/>
            <w:lang w:val="en-US"/>
          </w:rPr>
          <w:t>English</w:t>
        </w:r>
      </w:hyperlink>
      <w:r w:rsidR="003647A1" w:rsidRPr="0046556F">
        <w:rPr>
          <w:sz w:val="22"/>
          <w:szCs w:val="22"/>
          <w:lang w:val="en-US"/>
        </w:rPr>
        <w:t xml:space="preserve"> | </w:t>
      </w:r>
      <w:hyperlink r:id="rId201" w:history="1">
        <w:proofErr w:type="spellStart"/>
        <w:r w:rsidR="003647A1" w:rsidRPr="0046556F">
          <w:rPr>
            <w:rStyle w:val="Hyperlink"/>
            <w:sz w:val="22"/>
            <w:szCs w:val="22"/>
            <w:lang w:val="en-US"/>
          </w:rPr>
          <w:t>Español</w:t>
        </w:r>
        <w:proofErr w:type="spellEnd"/>
      </w:hyperlink>
      <w:r w:rsidR="003647A1" w:rsidRPr="0046556F">
        <w:rPr>
          <w:sz w:val="22"/>
          <w:szCs w:val="22"/>
          <w:lang w:val="en-US"/>
        </w:rPr>
        <w:t xml:space="preserve"> | </w:t>
      </w:r>
      <w:hyperlink r:id="rId202" w:history="1">
        <w:proofErr w:type="spellStart"/>
        <w:r w:rsidR="003647A1" w:rsidRPr="0046556F">
          <w:rPr>
            <w:rStyle w:val="Hyperlink"/>
            <w:sz w:val="22"/>
            <w:szCs w:val="22"/>
            <w:lang w:val="en-US"/>
          </w:rPr>
          <w:t>Français</w:t>
        </w:r>
        <w:proofErr w:type="spellEnd"/>
      </w:hyperlink>
      <w:r w:rsidR="003647A1" w:rsidRPr="0046556F">
        <w:rPr>
          <w:sz w:val="22"/>
          <w:szCs w:val="22"/>
          <w:lang w:val="en-US"/>
        </w:rPr>
        <w:t xml:space="preserve"> | </w:t>
      </w:r>
      <w:hyperlink r:id="rId203" w:history="1">
        <w:proofErr w:type="spellStart"/>
        <w:r w:rsidR="003647A1" w:rsidRPr="0046556F">
          <w:rPr>
            <w:rStyle w:val="Hyperlink"/>
            <w:sz w:val="22"/>
            <w:szCs w:val="22"/>
            <w:lang w:val="en-US"/>
          </w:rPr>
          <w:t>Português</w:t>
        </w:r>
        <w:proofErr w:type="spellEnd"/>
      </w:hyperlink>
      <w:r w:rsidR="003647A1" w:rsidRPr="0046556F">
        <w:rPr>
          <w:sz w:val="22"/>
          <w:szCs w:val="22"/>
          <w:lang w:val="en-US"/>
        </w:rPr>
        <w:t>).</w:t>
      </w:r>
    </w:p>
    <w:p w14:paraId="65CEED58" w14:textId="77777777" w:rsidR="00185692" w:rsidRPr="0046556F" w:rsidRDefault="00185692" w:rsidP="0046556F">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202124"/>
          <w:sz w:val="22"/>
          <w:szCs w:val="22"/>
          <w:lang w:val="en-US"/>
        </w:rPr>
      </w:pPr>
    </w:p>
    <w:p w14:paraId="728AB012" w14:textId="36E5EE6B" w:rsidR="00185692" w:rsidRPr="0046556F" w:rsidRDefault="00185692" w:rsidP="0046556F">
      <w:pPr>
        <w:ind w:firstLine="720"/>
        <w:jc w:val="both"/>
        <w:rPr>
          <w:bCs/>
          <w:sz w:val="22"/>
          <w:szCs w:val="22"/>
          <w:lang w:val="en-US"/>
        </w:rPr>
      </w:pPr>
      <w:r w:rsidRPr="0046556F">
        <w:rPr>
          <w:sz w:val="22"/>
          <w:szCs w:val="22"/>
          <w:lang w:val="en"/>
        </w:rPr>
        <w:t xml:space="preserve">Based on the World Economic Forum's (WEF) Global Gender Gap Index, which indicates that the COVID-19 pandemic has increased the estimated time to close the global gender gap by 36 years and that the pandemic and the resulting restrictions and losses of economic activity have affected </w:t>
      </w:r>
      <w:r w:rsidRPr="0046556F">
        <w:rPr>
          <w:sz w:val="22"/>
          <w:szCs w:val="22"/>
          <w:lang w:val="en"/>
        </w:rPr>
        <w:lastRenderedPageBreak/>
        <w:t>women more severely than men; and that low-income households and disadvantaged communities faced with more financial, health, learning, social and emotional difficulties and uncertainties, CIDI considered that access to capacities related to transformative technologies can become an important means to ensure that women, women-led businesses and populations</w:t>
      </w:r>
      <w:r w:rsidR="009B7682" w:rsidRPr="0046556F">
        <w:rPr>
          <w:sz w:val="22"/>
          <w:szCs w:val="22"/>
          <w:lang w:val="en"/>
        </w:rPr>
        <w:t xml:space="preserve"> in vulnerable situations</w:t>
      </w:r>
      <w:r w:rsidRPr="0046556F">
        <w:rPr>
          <w:sz w:val="22"/>
          <w:szCs w:val="22"/>
          <w:lang w:val="en"/>
        </w:rPr>
        <w:t xml:space="preserve"> are not excluded from the expanding opportunities of the post-COVID digital economy and to improve access for women</w:t>
      </w:r>
      <w:r w:rsidR="009B7682" w:rsidRPr="0046556F">
        <w:rPr>
          <w:sz w:val="22"/>
          <w:szCs w:val="22"/>
          <w:lang w:val="en"/>
        </w:rPr>
        <w:t xml:space="preserve"> </w:t>
      </w:r>
      <w:r w:rsidRPr="0046556F">
        <w:rPr>
          <w:sz w:val="22"/>
          <w:szCs w:val="22"/>
          <w:lang w:val="en"/>
        </w:rPr>
        <w:t>and communities with limited opportunities for STEM education, science, and innovation careers to address some of the existing inequalities in the workforce that affect economic mobility and gender equality in the fields of science and technology in the Americas.</w:t>
      </w:r>
    </w:p>
    <w:p w14:paraId="54445265" w14:textId="75CAAD98" w:rsidR="00185692" w:rsidRPr="0046556F" w:rsidRDefault="00185692" w:rsidP="0046556F">
      <w:pPr>
        <w:tabs>
          <w:tab w:val="left" w:pos="720"/>
          <w:tab w:val="left" w:pos="1440"/>
        </w:tabs>
        <w:rPr>
          <w:sz w:val="22"/>
          <w:szCs w:val="22"/>
          <w:u w:val="single"/>
          <w:lang w:val="en-US"/>
        </w:rPr>
      </w:pPr>
    </w:p>
    <w:p w14:paraId="1223FEC6" w14:textId="763570E8" w:rsidR="00942A1D" w:rsidRPr="0046556F" w:rsidRDefault="00942A1D"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During the meeting, invited experts and </w:t>
      </w:r>
      <w:r w:rsidR="00D70660" w:rsidRPr="0046556F">
        <w:rPr>
          <w:color w:val="202124"/>
          <w:sz w:val="22"/>
          <w:szCs w:val="22"/>
          <w:lang w:val="en"/>
        </w:rPr>
        <w:t xml:space="preserve">representatives of </w:t>
      </w:r>
      <w:r w:rsidR="009B7682"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discussed actionable priorities to promote regional collaboration to address gender and inclusion gaps in innovation, science, technology, and entrepreneurship in the Americas and explored results-driven interventions to improve access to science, innovation, and technology to improve the economic and social situation of women and populations</w:t>
      </w:r>
      <w:r w:rsidR="009B7682" w:rsidRPr="0046556F">
        <w:rPr>
          <w:color w:val="202124"/>
          <w:sz w:val="22"/>
          <w:szCs w:val="22"/>
          <w:lang w:val="en"/>
        </w:rPr>
        <w:t xml:space="preserve"> in vulnerable situations</w:t>
      </w:r>
      <w:r w:rsidRPr="0046556F">
        <w:rPr>
          <w:color w:val="202124"/>
          <w:sz w:val="22"/>
          <w:szCs w:val="22"/>
          <w:lang w:val="en"/>
        </w:rPr>
        <w:t>.</w:t>
      </w:r>
    </w:p>
    <w:p w14:paraId="7B728FDC" w14:textId="7505DDA2" w:rsidR="00985E39" w:rsidRPr="0046556F" w:rsidRDefault="00985E39" w:rsidP="0046556F">
      <w:pPr>
        <w:tabs>
          <w:tab w:val="left" w:pos="720"/>
          <w:tab w:val="left" w:pos="1440"/>
        </w:tabs>
        <w:rPr>
          <w:sz w:val="22"/>
          <w:szCs w:val="22"/>
          <w:lang w:val="en-US"/>
        </w:rPr>
      </w:pPr>
    </w:p>
    <w:p w14:paraId="20429C13" w14:textId="78B55233" w:rsidR="000D43D7" w:rsidRPr="0046556F" w:rsidRDefault="00942A1D" w:rsidP="0046556F">
      <w:pPr>
        <w:tabs>
          <w:tab w:val="left" w:pos="720"/>
          <w:tab w:val="left" w:pos="1440"/>
        </w:tabs>
        <w:jc w:val="both"/>
        <w:rPr>
          <w:rFonts w:eastAsiaTheme="minorHAnsi"/>
          <w:bCs/>
          <w:sz w:val="22"/>
          <w:szCs w:val="22"/>
          <w:u w:val="single"/>
          <w:lang w:val="en-US"/>
        </w:rPr>
      </w:pPr>
      <w:r w:rsidRPr="0046556F">
        <w:rPr>
          <w:sz w:val="22"/>
          <w:szCs w:val="22"/>
          <w:lang w:val="en"/>
        </w:rPr>
        <w:tab/>
        <w:t xml:space="preserve">The meeting was attended by </w:t>
      </w:r>
      <w:r w:rsidRPr="0046556F">
        <w:rPr>
          <w:color w:val="202124"/>
          <w:sz w:val="22"/>
          <w:szCs w:val="22"/>
          <w:lang w:val="en"/>
        </w:rPr>
        <w:t>Ms. Shelli Brunswick, Director of Operations, Space Foundation</w:t>
      </w:r>
      <w:r w:rsidRPr="0046556F">
        <w:rPr>
          <w:sz w:val="22"/>
          <w:szCs w:val="22"/>
          <w:lang w:val="en"/>
        </w:rPr>
        <w:t xml:space="preserve"> of the United</w:t>
      </w:r>
      <w:r w:rsidRPr="0046556F">
        <w:rPr>
          <w:color w:val="202124"/>
          <w:sz w:val="22"/>
          <w:szCs w:val="22"/>
          <w:lang w:val="en"/>
        </w:rPr>
        <w:t xml:space="preserve"> States; Ms. Saiph Savage, Assistant Professor and Director of the </w:t>
      </w:r>
      <w:r w:rsidRPr="0046556F">
        <w:rPr>
          <w:sz w:val="22"/>
          <w:szCs w:val="22"/>
          <w:lang w:val="en"/>
        </w:rPr>
        <w:t xml:space="preserve">Civic </w:t>
      </w:r>
      <w:r w:rsidRPr="0046556F">
        <w:rPr>
          <w:color w:val="202124"/>
          <w:sz w:val="22"/>
          <w:szCs w:val="22"/>
          <w:lang w:val="en"/>
        </w:rPr>
        <w:t>A.I. Lab</w:t>
      </w:r>
      <w:r w:rsidRPr="0046556F">
        <w:rPr>
          <w:i/>
          <w:iCs/>
          <w:color w:val="202124"/>
          <w:sz w:val="22"/>
          <w:szCs w:val="22"/>
          <w:lang w:val="en"/>
        </w:rPr>
        <w:t xml:space="preserve">, </w:t>
      </w:r>
      <w:r w:rsidRPr="0046556F">
        <w:rPr>
          <w:color w:val="202124"/>
          <w:sz w:val="22"/>
          <w:szCs w:val="22"/>
          <w:lang w:val="en"/>
        </w:rPr>
        <w:t>Northeastern University-Khoury College of Computer Sciences</w:t>
      </w:r>
      <w:r w:rsidRPr="0046556F">
        <w:rPr>
          <w:sz w:val="22"/>
          <w:szCs w:val="22"/>
          <w:lang w:val="en"/>
        </w:rPr>
        <w:t xml:space="preserve"> and Deputy Director of the Civic Innovation</w:t>
      </w:r>
      <w:r w:rsidRPr="0046556F">
        <w:rPr>
          <w:color w:val="202124"/>
          <w:sz w:val="22"/>
          <w:szCs w:val="22"/>
          <w:lang w:val="en"/>
        </w:rPr>
        <w:t xml:space="preserve"> Laboratory of the National Autonomous University of Mexico; and Ms. </w:t>
      </w:r>
      <w:proofErr w:type="spellStart"/>
      <w:r w:rsidRPr="0046556F">
        <w:rPr>
          <w:color w:val="202124"/>
          <w:sz w:val="22"/>
          <w:szCs w:val="22"/>
          <w:lang w:val="en"/>
        </w:rPr>
        <w:t>Vanise</w:t>
      </w:r>
      <w:proofErr w:type="spellEnd"/>
      <w:r w:rsidRPr="0046556F">
        <w:rPr>
          <w:color w:val="202124"/>
          <w:sz w:val="22"/>
          <w:szCs w:val="22"/>
          <w:lang w:val="en"/>
        </w:rPr>
        <w:t xml:space="preserve"> Zimmer, Founder and President of </w:t>
      </w:r>
      <w:proofErr w:type="spellStart"/>
      <w:r w:rsidRPr="0046556F">
        <w:rPr>
          <w:color w:val="202124"/>
          <w:sz w:val="22"/>
          <w:szCs w:val="22"/>
          <w:lang w:val="en"/>
        </w:rPr>
        <w:t>ElasBank</w:t>
      </w:r>
      <w:proofErr w:type="spellEnd"/>
      <w:r w:rsidRPr="0046556F">
        <w:rPr>
          <w:color w:val="202124"/>
          <w:sz w:val="22"/>
          <w:szCs w:val="22"/>
          <w:lang w:val="en"/>
        </w:rPr>
        <w:t xml:space="preserve"> of Brazil. The presentations of the invited experts are contained in document </w:t>
      </w:r>
      <w:bookmarkStart w:id="13" w:name="_Hlk83305491"/>
      <w:r w:rsidR="00185692" w:rsidRPr="0046556F">
        <w:rPr>
          <w:sz w:val="22"/>
          <w:szCs w:val="22"/>
          <w:lang w:val="en"/>
        </w:rPr>
        <w:t>CIDI/INF. 458/21 (</w:t>
      </w:r>
      <w:hyperlink r:id="rId204" w:history="1">
        <w:r w:rsidR="00185692" w:rsidRPr="0046556F">
          <w:rPr>
            <w:color w:val="0000FF"/>
            <w:sz w:val="22"/>
            <w:szCs w:val="22"/>
            <w:u w:val="single"/>
            <w:lang w:val="en"/>
          </w:rPr>
          <w:t>Textual</w:t>
        </w:r>
      </w:hyperlink>
      <w:r w:rsidRPr="0046556F">
        <w:rPr>
          <w:sz w:val="22"/>
          <w:szCs w:val="22"/>
          <w:lang w:val="en"/>
        </w:rPr>
        <w:t>).</w:t>
      </w:r>
      <w:r w:rsidR="000D43D7" w:rsidRPr="0046556F">
        <w:rPr>
          <w:rFonts w:eastAsiaTheme="minorHAnsi"/>
          <w:bCs/>
          <w:sz w:val="22"/>
          <w:szCs w:val="22"/>
          <w:lang w:val="en-US"/>
        </w:rPr>
        <w:t xml:space="preserve"> (Speakers’ biography: CIDI/INF. 457/21: </w:t>
      </w:r>
      <w:hyperlink r:id="rId205" w:history="1">
        <w:r w:rsidR="000D43D7" w:rsidRPr="0046556F">
          <w:rPr>
            <w:rFonts w:eastAsiaTheme="minorHAnsi"/>
            <w:bCs/>
            <w:color w:val="0000FF"/>
            <w:sz w:val="22"/>
            <w:szCs w:val="22"/>
            <w:u w:val="single"/>
            <w:lang w:val="en-US"/>
          </w:rPr>
          <w:t>Textual</w:t>
        </w:r>
      </w:hyperlink>
      <w:r w:rsidR="000D43D7" w:rsidRPr="0046556F">
        <w:rPr>
          <w:rFonts w:eastAsiaTheme="minorHAnsi"/>
          <w:bCs/>
          <w:sz w:val="22"/>
          <w:szCs w:val="22"/>
          <w:lang w:val="en-US"/>
        </w:rPr>
        <w:t>).</w:t>
      </w:r>
    </w:p>
    <w:p w14:paraId="15E15CA6" w14:textId="77777777" w:rsidR="000D43D7" w:rsidRPr="0046556F" w:rsidRDefault="000D43D7" w:rsidP="0046556F">
      <w:pPr>
        <w:tabs>
          <w:tab w:val="left" w:pos="720"/>
          <w:tab w:val="left" w:pos="1440"/>
        </w:tabs>
        <w:jc w:val="both"/>
        <w:rPr>
          <w:rFonts w:eastAsia="Calibri"/>
          <w:sz w:val="22"/>
          <w:szCs w:val="22"/>
          <w:lang w:val="en-US"/>
        </w:rPr>
      </w:pPr>
    </w:p>
    <w:bookmarkEnd w:id="13"/>
    <w:p w14:paraId="2400E14C" w14:textId="7B396485" w:rsidR="00942A1D" w:rsidRPr="0046556F" w:rsidRDefault="00942A1D" w:rsidP="0046556F">
      <w:pPr>
        <w:jc w:val="both"/>
        <w:rPr>
          <w:rFonts w:eastAsia="Calibri"/>
          <w:sz w:val="22"/>
          <w:szCs w:val="22"/>
          <w:lang w:val="en-US"/>
        </w:rPr>
      </w:pPr>
      <w:r w:rsidRPr="0046556F">
        <w:rPr>
          <w:sz w:val="22"/>
          <w:szCs w:val="22"/>
          <w:lang w:val="en"/>
        </w:rPr>
        <w:tab/>
        <w:t xml:space="preserve">Following the dialogue initiated with question from the Chair to each of the guests, </w:t>
      </w:r>
      <w:r w:rsidR="009B7682" w:rsidRPr="0046556F">
        <w:rPr>
          <w:sz w:val="22"/>
          <w:szCs w:val="22"/>
          <w:lang w:val="en"/>
        </w:rPr>
        <w:t>m</w:t>
      </w:r>
      <w:r w:rsidR="00C14E87" w:rsidRPr="0046556F">
        <w:rPr>
          <w:sz w:val="22"/>
          <w:szCs w:val="22"/>
          <w:lang w:val="en"/>
        </w:rPr>
        <w:t>ember states</w:t>
      </w:r>
      <w:r w:rsidRPr="0046556F">
        <w:rPr>
          <w:sz w:val="22"/>
          <w:szCs w:val="22"/>
          <w:lang w:val="en"/>
        </w:rPr>
        <w:t xml:space="preserve"> shared their </w:t>
      </w:r>
      <w:r w:rsidRPr="0046556F">
        <w:rPr>
          <w:color w:val="202124"/>
          <w:sz w:val="22"/>
          <w:szCs w:val="22"/>
          <w:lang w:val="en"/>
        </w:rPr>
        <w:t xml:space="preserve">specific needs, solutions or offers for cooperation or innovative approaches in addressing gender gaps and inclusion in innovation, science, </w:t>
      </w:r>
      <w:proofErr w:type="gramStart"/>
      <w:r w:rsidRPr="0046556F">
        <w:rPr>
          <w:color w:val="202124"/>
          <w:sz w:val="22"/>
          <w:szCs w:val="22"/>
          <w:lang w:val="en"/>
        </w:rPr>
        <w:t>technology</w:t>
      </w:r>
      <w:proofErr w:type="gramEnd"/>
      <w:r w:rsidRPr="0046556F">
        <w:rPr>
          <w:color w:val="202124"/>
          <w:sz w:val="22"/>
          <w:szCs w:val="22"/>
          <w:lang w:val="en"/>
        </w:rPr>
        <w:t xml:space="preserve"> and entrepreneurship.</w:t>
      </w:r>
    </w:p>
    <w:p w14:paraId="42CB1B5A" w14:textId="04E5313A" w:rsidR="009B7682" w:rsidRPr="0046556F" w:rsidRDefault="009B7682"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1F768BAE" w14:textId="1ED82FAC" w:rsidR="00AF26EF" w:rsidRPr="0046556F" w:rsidRDefault="00AF26EF" w:rsidP="0046556F">
      <w:pPr>
        <w:tabs>
          <w:tab w:val="left" w:pos="720"/>
          <w:tab w:val="left" w:pos="2160"/>
          <w:tab w:val="left" w:pos="2880"/>
          <w:tab w:val="left" w:pos="3600"/>
          <w:tab w:val="left" w:pos="4320"/>
          <w:tab w:val="left" w:pos="5760"/>
          <w:tab w:val="left" w:pos="6480"/>
          <w:tab w:val="left" w:pos="7200"/>
          <w:tab w:val="left" w:pos="7920"/>
        </w:tabs>
        <w:snapToGrid w:val="0"/>
        <w:jc w:val="both"/>
        <w:rPr>
          <w:sz w:val="22"/>
          <w:szCs w:val="22"/>
          <w:lang w:val="en-US"/>
        </w:rPr>
      </w:pPr>
      <w:r w:rsidRPr="0046556F">
        <w:rPr>
          <w:color w:val="202124"/>
          <w:sz w:val="22"/>
          <w:szCs w:val="22"/>
          <w:lang w:val="en"/>
        </w:rPr>
        <w:tab/>
      </w:r>
      <w:r w:rsidR="007F0990" w:rsidRPr="0046556F">
        <w:rPr>
          <w:color w:val="202124"/>
          <w:sz w:val="22"/>
          <w:szCs w:val="22"/>
          <w:lang w:val="en"/>
        </w:rPr>
        <w:t>After the dialogue, CIDI</w:t>
      </w:r>
      <w:r w:rsidR="009B7682" w:rsidRPr="0046556F">
        <w:rPr>
          <w:sz w:val="22"/>
          <w:szCs w:val="22"/>
          <w:lang w:val="en-US"/>
        </w:rPr>
        <w:t xml:space="preserve"> instructed the Executive Secretariat for Integral Development to document and follow up on the collaboration opportunities with the partner institutions identified during the dialogue and in the interventions made by delegations</w:t>
      </w:r>
      <w:r w:rsidRPr="0046556F">
        <w:rPr>
          <w:sz w:val="22"/>
          <w:szCs w:val="22"/>
          <w:lang w:val="en-US"/>
        </w:rPr>
        <w:t xml:space="preserve">; and called on member states to put forward their offers of cooperation and partnerships to complement the regional catalogue of skills building opportunities </w:t>
      </w:r>
      <w:r w:rsidRPr="0046556F">
        <w:rPr>
          <w:rFonts w:eastAsia="Calibri"/>
          <w:bCs/>
          <w:sz w:val="22"/>
          <w:szCs w:val="22"/>
          <w:lang w:val="en-US"/>
        </w:rPr>
        <w:t xml:space="preserve">to address existing gaps and inequalities </w:t>
      </w:r>
      <w:r w:rsidRPr="0046556F">
        <w:rPr>
          <w:sz w:val="22"/>
          <w:szCs w:val="22"/>
          <w:lang w:val="en-US"/>
        </w:rPr>
        <w:t xml:space="preserve">on innovation, science, technology and entrepreneurship in the Americas and academia to support the development of an </w:t>
      </w:r>
      <w:r w:rsidRPr="0046556F">
        <w:rPr>
          <w:rFonts w:eastAsia="Calibri"/>
          <w:sz w:val="22"/>
          <w:szCs w:val="22"/>
          <w:lang w:val="en-US"/>
        </w:rPr>
        <w:t>“</w:t>
      </w:r>
      <w:r w:rsidRPr="0046556F">
        <w:rPr>
          <w:sz w:val="22"/>
          <w:szCs w:val="22"/>
          <w:lang w:val="en-US"/>
        </w:rPr>
        <w:t>Americas Youth Academy on Transformative Technologies</w:t>
      </w:r>
      <w:r w:rsidRPr="0046556F">
        <w:rPr>
          <w:color w:val="202124"/>
          <w:sz w:val="22"/>
          <w:szCs w:val="22"/>
          <w:lang w:val="en-US"/>
        </w:rPr>
        <w:t>”</w:t>
      </w:r>
      <w:r w:rsidRPr="0046556F">
        <w:rPr>
          <w:sz w:val="22"/>
          <w:szCs w:val="22"/>
          <w:lang w:val="en-US"/>
        </w:rPr>
        <w:t xml:space="preserve"> to be considered at the VI REMCYT.</w:t>
      </w:r>
    </w:p>
    <w:p w14:paraId="31AC0DA0" w14:textId="30936DF2" w:rsidR="006F7172" w:rsidRPr="0046556F" w:rsidRDefault="006F7172" w:rsidP="0046556F">
      <w:pPr>
        <w:snapToGrid w:val="0"/>
        <w:jc w:val="both"/>
        <w:rPr>
          <w:sz w:val="22"/>
          <w:szCs w:val="22"/>
          <w:lang w:val="en-US"/>
        </w:rPr>
      </w:pPr>
    </w:p>
    <w:p w14:paraId="1426748F" w14:textId="264FD1CE" w:rsidR="000C405D" w:rsidRPr="0046556F" w:rsidRDefault="000C405D" w:rsidP="0046556F">
      <w:pPr>
        <w:tabs>
          <w:tab w:val="left" w:pos="720"/>
        </w:tabs>
        <w:snapToGrid w:val="0"/>
        <w:jc w:val="both"/>
        <w:rPr>
          <w:rFonts w:eastAsia="Calibri"/>
          <w:sz w:val="22"/>
          <w:szCs w:val="22"/>
          <w:lang w:val="en-US"/>
        </w:rPr>
      </w:pPr>
      <w:r w:rsidRPr="0046556F">
        <w:rPr>
          <w:sz w:val="22"/>
          <w:szCs w:val="22"/>
          <w:lang w:val="en"/>
        </w:rPr>
        <w:tab/>
        <w:t xml:space="preserve">Among the </w:t>
      </w:r>
      <w:r w:rsidR="00AF26EF" w:rsidRPr="0046556F">
        <w:rPr>
          <w:sz w:val="22"/>
          <w:szCs w:val="22"/>
          <w:lang w:val="en"/>
        </w:rPr>
        <w:t xml:space="preserve">procedural </w:t>
      </w:r>
      <w:r w:rsidRPr="0046556F">
        <w:rPr>
          <w:sz w:val="22"/>
          <w:szCs w:val="22"/>
          <w:lang w:val="en"/>
        </w:rPr>
        <w:t>matters considered during the meeting, the first was related to the</w:t>
      </w:r>
      <w:r w:rsidR="00AF26EF" w:rsidRPr="0046556F">
        <w:rPr>
          <w:sz w:val="22"/>
          <w:szCs w:val="22"/>
          <w:lang w:val="en"/>
        </w:rPr>
        <w:t xml:space="preserve"> </w:t>
      </w:r>
      <w:r w:rsidRPr="0046556F">
        <w:rPr>
          <w:sz w:val="22"/>
          <w:szCs w:val="22"/>
          <w:lang w:val="en"/>
        </w:rPr>
        <w:t>programmatic f</w:t>
      </w:r>
      <w:r w:rsidR="00AF26EF" w:rsidRPr="0046556F">
        <w:rPr>
          <w:sz w:val="22"/>
          <w:szCs w:val="22"/>
          <w:lang w:val="en"/>
        </w:rPr>
        <w:t xml:space="preserve">ramework for the program cycle 2021-2024 of the Development </w:t>
      </w:r>
      <w:r w:rsidRPr="0046556F">
        <w:rPr>
          <w:sz w:val="22"/>
          <w:szCs w:val="22"/>
          <w:lang w:val="en"/>
        </w:rPr>
        <w:t xml:space="preserve">Cooperation Fund for the 2021-2024 </w:t>
      </w:r>
      <w:proofErr w:type="spellStart"/>
      <w:r w:rsidRPr="0046556F">
        <w:rPr>
          <w:sz w:val="22"/>
          <w:szCs w:val="22"/>
          <w:lang w:val="en"/>
        </w:rPr>
        <w:t>programme</w:t>
      </w:r>
      <w:proofErr w:type="spellEnd"/>
      <w:r w:rsidRPr="0046556F">
        <w:rPr>
          <w:sz w:val="22"/>
          <w:szCs w:val="22"/>
          <w:lang w:val="en"/>
        </w:rPr>
        <w:t xml:space="preserve"> cycle contained in document CIDI/INF.459/2 (</w:t>
      </w:r>
      <w:hyperlink r:id="rId206" w:history="1">
        <w:r w:rsidR="00AF26EF" w:rsidRPr="0046556F">
          <w:rPr>
            <w:rFonts w:eastAsia="Calibri"/>
            <w:color w:val="0000FF"/>
            <w:sz w:val="22"/>
            <w:szCs w:val="22"/>
            <w:u w:val="single"/>
            <w:lang w:val="en-US"/>
          </w:rPr>
          <w:t>English</w:t>
        </w:r>
      </w:hyperlink>
      <w:r w:rsidR="00AF26EF" w:rsidRPr="0046556F">
        <w:rPr>
          <w:rFonts w:eastAsia="Calibri"/>
          <w:color w:val="000000"/>
          <w:sz w:val="22"/>
          <w:szCs w:val="22"/>
          <w:lang w:val="en-US"/>
        </w:rPr>
        <w:t xml:space="preserve"> | </w:t>
      </w:r>
      <w:hyperlink r:id="rId207" w:history="1">
        <w:proofErr w:type="spellStart"/>
        <w:r w:rsidR="00AF26EF" w:rsidRPr="0046556F">
          <w:rPr>
            <w:rFonts w:eastAsia="Calibri"/>
            <w:color w:val="0000FF"/>
            <w:sz w:val="22"/>
            <w:szCs w:val="22"/>
            <w:u w:val="single"/>
            <w:lang w:val="en-US"/>
          </w:rPr>
          <w:t>Español</w:t>
        </w:r>
        <w:proofErr w:type="spellEnd"/>
      </w:hyperlink>
      <w:r w:rsidR="00AF26EF" w:rsidRPr="0046556F">
        <w:rPr>
          <w:sz w:val="22"/>
          <w:szCs w:val="22"/>
          <w:lang w:val="en"/>
        </w:rPr>
        <w:t xml:space="preserve">) </w:t>
      </w:r>
      <w:r w:rsidRPr="0046556F">
        <w:rPr>
          <w:sz w:val="22"/>
          <w:szCs w:val="22"/>
          <w:lang w:val="en"/>
        </w:rPr>
        <w:t>which was presented by the Executive Secretary for Integral Development, Mrs. Kim Osborne, and of which CIDI took note.</w:t>
      </w:r>
    </w:p>
    <w:p w14:paraId="5E392A9F" w14:textId="522508B3" w:rsidR="000C405D" w:rsidRPr="0046556F" w:rsidRDefault="000C405D" w:rsidP="0046556F">
      <w:pPr>
        <w:snapToGrid w:val="0"/>
        <w:jc w:val="both"/>
        <w:rPr>
          <w:rFonts w:eastAsia="Calibri"/>
          <w:sz w:val="22"/>
          <w:szCs w:val="22"/>
          <w:lang w:val="en-US"/>
        </w:rPr>
      </w:pPr>
    </w:p>
    <w:p w14:paraId="1FD437AC" w14:textId="0348AECE" w:rsidR="00327A45" w:rsidRPr="0046556F" w:rsidRDefault="000C405D" w:rsidP="0046556F">
      <w:pPr>
        <w:snapToGrid w:val="0"/>
        <w:jc w:val="both"/>
        <w:rPr>
          <w:bCs/>
          <w:sz w:val="22"/>
          <w:szCs w:val="22"/>
          <w:lang w:val="en-US" w:eastAsia="ar-SA"/>
        </w:rPr>
      </w:pPr>
      <w:r w:rsidRPr="0046556F">
        <w:rPr>
          <w:sz w:val="22"/>
          <w:szCs w:val="22"/>
          <w:lang w:val="en"/>
        </w:rPr>
        <w:tab/>
        <w:t xml:space="preserve">Next, the Interim </w:t>
      </w:r>
      <w:r w:rsidR="00AF26EF" w:rsidRPr="0046556F">
        <w:rPr>
          <w:sz w:val="22"/>
          <w:szCs w:val="22"/>
          <w:lang w:val="en"/>
        </w:rPr>
        <w:t xml:space="preserve">Chair </w:t>
      </w:r>
      <w:r w:rsidRPr="0046556F">
        <w:rPr>
          <w:sz w:val="22"/>
          <w:szCs w:val="22"/>
          <w:lang w:val="en"/>
        </w:rPr>
        <w:t xml:space="preserve">of the Committee on </w:t>
      </w:r>
      <w:r w:rsidR="00AF26EF" w:rsidRPr="0046556F">
        <w:rPr>
          <w:sz w:val="22"/>
          <w:szCs w:val="22"/>
          <w:lang w:val="en"/>
        </w:rPr>
        <w:t xml:space="preserve">Partnership for </w:t>
      </w:r>
      <w:proofErr w:type="spellStart"/>
      <w:r w:rsidR="00AF26EF" w:rsidRPr="0046556F">
        <w:rPr>
          <w:sz w:val="22"/>
          <w:szCs w:val="22"/>
          <w:lang w:val="en"/>
        </w:rPr>
        <w:t>Developmet</w:t>
      </w:r>
      <w:proofErr w:type="spellEnd"/>
      <w:r w:rsidR="00AF26EF" w:rsidRPr="0046556F">
        <w:rPr>
          <w:sz w:val="22"/>
          <w:szCs w:val="22"/>
          <w:lang w:val="en"/>
        </w:rPr>
        <w:t xml:space="preserve"> </w:t>
      </w:r>
      <w:r w:rsidRPr="0046556F">
        <w:rPr>
          <w:sz w:val="22"/>
          <w:szCs w:val="22"/>
          <w:lang w:val="en"/>
        </w:rPr>
        <w:t xml:space="preserve">Policies (CPD), Mrs. Laura Pizarro </w:t>
      </w:r>
      <w:proofErr w:type="spellStart"/>
      <w:r w:rsidRPr="0046556F">
        <w:rPr>
          <w:sz w:val="22"/>
          <w:szCs w:val="22"/>
          <w:lang w:val="en"/>
        </w:rPr>
        <w:t>Viales</w:t>
      </w:r>
      <w:proofErr w:type="spellEnd"/>
      <w:r w:rsidRPr="0046556F">
        <w:rPr>
          <w:sz w:val="22"/>
          <w:szCs w:val="22"/>
          <w:lang w:val="en"/>
        </w:rPr>
        <w:t>, Alternate Representative of Costa Rica to the OAS, presented a report on the deliberations that took place within the Com</w:t>
      </w:r>
      <w:r w:rsidR="00AF26EF" w:rsidRPr="0046556F">
        <w:rPr>
          <w:sz w:val="22"/>
          <w:szCs w:val="22"/>
          <w:lang w:val="en"/>
        </w:rPr>
        <w:t>mittee</w:t>
      </w:r>
      <w:r w:rsidRPr="0046556F">
        <w:rPr>
          <w:sz w:val="22"/>
          <w:szCs w:val="22"/>
          <w:lang w:val="en"/>
        </w:rPr>
        <w:t xml:space="preserve"> on the new model proposed by SEDI for </w:t>
      </w:r>
      <w:r w:rsidR="0063709B" w:rsidRPr="0046556F">
        <w:rPr>
          <w:kern w:val="24"/>
          <w:sz w:val="22"/>
          <w:szCs w:val="22"/>
          <w:lang w:val="en"/>
        </w:rPr>
        <w:t>ministerial and high-level authorities' meetings on development. The report submitted is contained in</w:t>
      </w:r>
      <w:r w:rsidRPr="0046556F">
        <w:rPr>
          <w:sz w:val="22"/>
          <w:szCs w:val="22"/>
          <w:lang w:val="en"/>
        </w:rPr>
        <w:t xml:space="preserve"> </w:t>
      </w:r>
      <w:r w:rsidR="0063709B" w:rsidRPr="0046556F">
        <w:rPr>
          <w:kern w:val="24"/>
          <w:sz w:val="22"/>
          <w:szCs w:val="22"/>
          <w:lang w:val="en"/>
        </w:rPr>
        <w:t>document</w:t>
      </w:r>
      <w:r w:rsidR="0063709B" w:rsidRPr="0046556F">
        <w:rPr>
          <w:sz w:val="22"/>
          <w:szCs w:val="22"/>
          <w:lang w:val="en"/>
        </w:rPr>
        <w:t xml:space="preserve"> </w:t>
      </w:r>
      <w:r w:rsidR="00327A45" w:rsidRPr="0046556F">
        <w:rPr>
          <w:sz w:val="22"/>
          <w:szCs w:val="22"/>
          <w:lang w:val="en"/>
        </w:rPr>
        <w:t>CIDI/INF. 462/21 (</w:t>
      </w:r>
      <w:hyperlink r:id="rId208" w:history="1">
        <w:r w:rsidR="00AF26EF" w:rsidRPr="0046556F">
          <w:rPr>
            <w:rStyle w:val="Hyperlink"/>
            <w:sz w:val="22"/>
            <w:szCs w:val="22"/>
            <w:lang w:val="en-US"/>
          </w:rPr>
          <w:t>English</w:t>
        </w:r>
      </w:hyperlink>
      <w:r w:rsidR="00AF26EF" w:rsidRPr="0046556F">
        <w:rPr>
          <w:sz w:val="22"/>
          <w:szCs w:val="22"/>
          <w:lang w:val="en-US"/>
        </w:rPr>
        <w:t xml:space="preserve"> | </w:t>
      </w:r>
      <w:hyperlink r:id="rId209" w:history="1">
        <w:r w:rsidR="00AF26EF" w:rsidRPr="0046556F">
          <w:rPr>
            <w:rStyle w:val="Hyperlink"/>
            <w:sz w:val="22"/>
            <w:szCs w:val="22"/>
            <w:lang w:val="en-US"/>
          </w:rPr>
          <w:t>Spanish</w:t>
        </w:r>
      </w:hyperlink>
      <w:r w:rsidR="00327A45" w:rsidRPr="0046556F">
        <w:rPr>
          <w:sz w:val="22"/>
          <w:szCs w:val="22"/>
          <w:lang w:val="en"/>
        </w:rPr>
        <w:t>)</w:t>
      </w:r>
      <w:r w:rsidR="000D43D7" w:rsidRPr="0046556F">
        <w:rPr>
          <w:sz w:val="22"/>
          <w:szCs w:val="22"/>
          <w:lang w:val="en"/>
        </w:rPr>
        <w:t>.</w:t>
      </w:r>
    </w:p>
    <w:p w14:paraId="6510685C" w14:textId="77777777" w:rsidR="00327A45" w:rsidRPr="0046556F" w:rsidRDefault="00327A45" w:rsidP="0046556F">
      <w:pPr>
        <w:snapToGrid w:val="0"/>
        <w:jc w:val="both"/>
        <w:rPr>
          <w:bCs/>
          <w:sz w:val="22"/>
          <w:szCs w:val="22"/>
          <w:lang w:val="en-US" w:eastAsia="ar-SA"/>
        </w:rPr>
      </w:pPr>
    </w:p>
    <w:p w14:paraId="707A9C82" w14:textId="034F0564" w:rsidR="00531DAF" w:rsidRPr="0046556F" w:rsidRDefault="00327A45"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r>
      <w:r w:rsidR="00531DAF" w:rsidRPr="0046556F">
        <w:rPr>
          <w:color w:val="202124"/>
          <w:sz w:val="22"/>
          <w:szCs w:val="22"/>
          <w:lang w:val="en"/>
        </w:rPr>
        <w:t>CIDI, based on the information presented by the C</w:t>
      </w:r>
      <w:r w:rsidR="00AF26EF" w:rsidRPr="0046556F">
        <w:rPr>
          <w:color w:val="202124"/>
          <w:sz w:val="22"/>
          <w:szCs w:val="22"/>
          <w:lang w:val="en"/>
        </w:rPr>
        <w:t>P</w:t>
      </w:r>
      <w:r w:rsidR="00531DAF" w:rsidRPr="0046556F">
        <w:rPr>
          <w:color w:val="202124"/>
          <w:sz w:val="22"/>
          <w:szCs w:val="22"/>
          <w:lang w:val="en"/>
        </w:rPr>
        <w:t xml:space="preserve">D, approved the new model for CIDI's sectoral meetings at the ministerial level, </w:t>
      </w:r>
      <w:r w:rsidR="00531DAF" w:rsidRPr="0046556F">
        <w:rPr>
          <w:sz w:val="22"/>
          <w:szCs w:val="22"/>
          <w:lang w:val="en"/>
        </w:rPr>
        <w:t>document CIDI/doc.</w:t>
      </w:r>
      <w:r w:rsidRPr="0046556F">
        <w:rPr>
          <w:sz w:val="22"/>
          <w:szCs w:val="22"/>
          <w:lang w:val="en"/>
        </w:rPr>
        <w:t xml:space="preserve"> </w:t>
      </w:r>
      <w:r w:rsidR="00531DAF" w:rsidRPr="0046556F">
        <w:rPr>
          <w:color w:val="000000"/>
          <w:sz w:val="22"/>
          <w:szCs w:val="22"/>
          <w:lang w:val="en"/>
        </w:rPr>
        <w:t>328/21 (</w:t>
      </w:r>
      <w:hyperlink r:id="rId210" w:history="1">
        <w:r w:rsidR="00AF26EF" w:rsidRPr="0046556F">
          <w:rPr>
            <w:rStyle w:val="Hyperlink"/>
            <w:sz w:val="22"/>
            <w:szCs w:val="22"/>
            <w:lang w:val="en-US"/>
          </w:rPr>
          <w:t>English</w:t>
        </w:r>
      </w:hyperlink>
      <w:r w:rsidR="00AF26EF" w:rsidRPr="0046556F">
        <w:rPr>
          <w:color w:val="000000"/>
          <w:sz w:val="22"/>
          <w:szCs w:val="22"/>
          <w:lang w:val="en-US" w:eastAsia="ar-SA"/>
        </w:rPr>
        <w:t xml:space="preserve"> | </w:t>
      </w:r>
      <w:hyperlink r:id="rId211" w:history="1">
        <w:proofErr w:type="spellStart"/>
        <w:r w:rsidR="00AF26EF" w:rsidRPr="0046556F">
          <w:rPr>
            <w:rStyle w:val="Hyperlink"/>
            <w:sz w:val="22"/>
            <w:szCs w:val="22"/>
            <w:lang w:val="en-US"/>
          </w:rPr>
          <w:t>Español</w:t>
        </w:r>
        <w:proofErr w:type="spellEnd"/>
      </w:hyperlink>
      <w:r w:rsidR="00AF26EF" w:rsidRPr="0046556F">
        <w:rPr>
          <w:color w:val="FF0000"/>
          <w:sz w:val="22"/>
          <w:szCs w:val="22"/>
          <w:lang w:val="en-US" w:eastAsia="ar-SA"/>
        </w:rPr>
        <w:t xml:space="preserve"> </w:t>
      </w:r>
      <w:r w:rsidR="00AF26EF" w:rsidRPr="0046556F">
        <w:rPr>
          <w:sz w:val="22"/>
          <w:szCs w:val="22"/>
          <w:lang w:val="en-US" w:eastAsia="ar-SA"/>
        </w:rPr>
        <w:t xml:space="preserve">| </w:t>
      </w:r>
      <w:hyperlink r:id="rId212" w:history="1">
        <w:proofErr w:type="spellStart"/>
        <w:r w:rsidR="00AF26EF" w:rsidRPr="0046556F">
          <w:rPr>
            <w:rStyle w:val="Hyperlink"/>
            <w:sz w:val="22"/>
            <w:szCs w:val="22"/>
            <w:lang w:val="en-US"/>
          </w:rPr>
          <w:t>Français</w:t>
        </w:r>
        <w:proofErr w:type="spellEnd"/>
      </w:hyperlink>
      <w:r w:rsidR="00AF26EF" w:rsidRPr="0046556F">
        <w:rPr>
          <w:color w:val="FF0000"/>
          <w:sz w:val="22"/>
          <w:szCs w:val="22"/>
          <w:lang w:val="en-US" w:eastAsia="ar-SA"/>
        </w:rPr>
        <w:t xml:space="preserve"> </w:t>
      </w:r>
      <w:r w:rsidR="00AF26EF" w:rsidRPr="0046556F">
        <w:rPr>
          <w:sz w:val="22"/>
          <w:szCs w:val="22"/>
          <w:lang w:val="en-US" w:eastAsia="ar-SA"/>
        </w:rPr>
        <w:t xml:space="preserve">| </w:t>
      </w:r>
      <w:hyperlink r:id="rId213" w:history="1">
        <w:proofErr w:type="spellStart"/>
        <w:r w:rsidR="00AF26EF" w:rsidRPr="0046556F">
          <w:rPr>
            <w:rStyle w:val="Hyperlink"/>
            <w:sz w:val="22"/>
            <w:szCs w:val="22"/>
            <w:lang w:val="en-US"/>
          </w:rPr>
          <w:t>Português</w:t>
        </w:r>
        <w:proofErr w:type="spellEnd"/>
      </w:hyperlink>
      <w:r w:rsidRPr="006A4758">
        <w:rPr>
          <w:rStyle w:val="Hyperlink"/>
          <w:color w:val="auto"/>
          <w:sz w:val="22"/>
          <w:szCs w:val="22"/>
          <w:u w:val="none"/>
          <w:lang w:val="en"/>
        </w:rPr>
        <w:t>)</w:t>
      </w:r>
      <w:r w:rsidRPr="0046556F">
        <w:rPr>
          <w:rStyle w:val="Hyperlink"/>
          <w:sz w:val="22"/>
          <w:szCs w:val="22"/>
          <w:u w:val="none"/>
          <w:lang w:val="en"/>
        </w:rPr>
        <w:t xml:space="preserve"> </w:t>
      </w:r>
      <w:r w:rsidRPr="0046556F">
        <w:rPr>
          <w:rStyle w:val="Hyperlink"/>
          <w:color w:val="auto"/>
          <w:sz w:val="22"/>
          <w:szCs w:val="22"/>
          <w:u w:val="none"/>
          <w:lang w:val="en"/>
        </w:rPr>
        <w:t xml:space="preserve">and </w:t>
      </w:r>
      <w:r w:rsidR="00AF26EF" w:rsidRPr="0046556F">
        <w:rPr>
          <w:rStyle w:val="Hyperlink"/>
          <w:color w:val="auto"/>
          <w:sz w:val="22"/>
          <w:szCs w:val="22"/>
          <w:u w:val="none"/>
          <w:lang w:val="en"/>
        </w:rPr>
        <w:t>instructed</w:t>
      </w:r>
      <w:r w:rsidRPr="0046556F">
        <w:rPr>
          <w:rStyle w:val="Hyperlink"/>
          <w:color w:val="auto"/>
          <w:sz w:val="22"/>
          <w:szCs w:val="22"/>
          <w:u w:val="none"/>
          <w:lang w:val="en"/>
        </w:rPr>
        <w:t xml:space="preserve"> SEDI to</w:t>
      </w:r>
      <w:r w:rsidRPr="0046556F">
        <w:rPr>
          <w:sz w:val="22"/>
          <w:szCs w:val="22"/>
          <w:lang w:val="en"/>
        </w:rPr>
        <w:t xml:space="preserve"> review and update the process and the corresponding</w:t>
      </w:r>
      <w:r w:rsidR="00531DAF" w:rsidRPr="0046556F">
        <w:rPr>
          <w:color w:val="202124"/>
          <w:sz w:val="22"/>
          <w:szCs w:val="22"/>
          <w:lang w:val="en"/>
        </w:rPr>
        <w:t xml:space="preserve"> procedures to </w:t>
      </w:r>
      <w:r w:rsidR="00AF26EF" w:rsidRPr="0046556F">
        <w:rPr>
          <w:color w:val="202124"/>
          <w:sz w:val="22"/>
          <w:szCs w:val="22"/>
          <w:lang w:val="en"/>
        </w:rPr>
        <w:lastRenderedPageBreak/>
        <w:t>commensurate with</w:t>
      </w:r>
      <w:r w:rsidR="00531DAF" w:rsidRPr="0046556F">
        <w:rPr>
          <w:color w:val="202124"/>
          <w:sz w:val="22"/>
          <w:szCs w:val="22"/>
          <w:lang w:val="en"/>
        </w:rPr>
        <w:t xml:space="preserve"> the new approved model and to </w:t>
      </w:r>
      <w:r w:rsidR="00D70660" w:rsidRPr="0046556F">
        <w:rPr>
          <w:color w:val="202124"/>
          <w:sz w:val="22"/>
          <w:szCs w:val="22"/>
          <w:lang w:val="en"/>
        </w:rPr>
        <w:t xml:space="preserve">present </w:t>
      </w:r>
      <w:r w:rsidR="00531DAF" w:rsidRPr="0046556F">
        <w:rPr>
          <w:color w:val="202124"/>
          <w:sz w:val="22"/>
          <w:szCs w:val="22"/>
          <w:lang w:val="en"/>
        </w:rPr>
        <w:t xml:space="preserve"> a proposal for consideration by the CPD before submitting it to CIDI for approval. CIDI also decided that the mandated review, changes and/or updates required should be completed by the first quarter of 2022.</w:t>
      </w:r>
    </w:p>
    <w:p w14:paraId="56B61529" w14:textId="2256BBFC" w:rsidR="00531DAF" w:rsidRPr="0046556F" w:rsidRDefault="00531DAF" w:rsidP="0046556F">
      <w:pPr>
        <w:snapToGrid w:val="0"/>
        <w:jc w:val="both"/>
        <w:rPr>
          <w:sz w:val="22"/>
          <w:szCs w:val="22"/>
          <w:lang w:val="en-US"/>
        </w:rPr>
      </w:pPr>
    </w:p>
    <w:p w14:paraId="59DFA568" w14:textId="39100DCA" w:rsidR="00327A45" w:rsidRPr="0046556F" w:rsidRDefault="00AF26EF" w:rsidP="0046556F">
      <w:pPr>
        <w:snapToGrid w:val="0"/>
        <w:ind w:firstLine="720"/>
        <w:jc w:val="both"/>
        <w:rPr>
          <w:sz w:val="22"/>
          <w:szCs w:val="22"/>
          <w:lang w:val="en-US"/>
        </w:rPr>
      </w:pPr>
      <w:r w:rsidRPr="0046556F">
        <w:rPr>
          <w:sz w:val="22"/>
          <w:szCs w:val="22"/>
          <w:lang w:val="en"/>
        </w:rPr>
        <w:t xml:space="preserve">Among the </w:t>
      </w:r>
      <w:r w:rsidR="007836F1" w:rsidRPr="0046556F">
        <w:rPr>
          <w:sz w:val="22"/>
          <w:szCs w:val="22"/>
          <w:lang w:val="en"/>
        </w:rPr>
        <w:t xml:space="preserve">procedural matters considered during the meeting, CIDI received a progress report on the </w:t>
      </w:r>
      <w:r w:rsidRPr="0046556F">
        <w:rPr>
          <w:sz w:val="22"/>
          <w:szCs w:val="22"/>
          <w:lang w:val="en"/>
        </w:rPr>
        <w:t xml:space="preserve">activities </w:t>
      </w:r>
      <w:r w:rsidR="00960C07" w:rsidRPr="0046556F">
        <w:rPr>
          <w:rFonts w:eastAsia="Calibri"/>
          <w:sz w:val="22"/>
          <w:szCs w:val="22"/>
          <w:lang w:val="en-US"/>
        </w:rPr>
        <w:t xml:space="preserve">Working Group to Prepare the Draft Inter-American Business </w:t>
      </w:r>
      <w:proofErr w:type="gramStart"/>
      <w:r w:rsidR="00960C07" w:rsidRPr="0046556F">
        <w:rPr>
          <w:rFonts w:eastAsia="Calibri"/>
          <w:sz w:val="22"/>
          <w:szCs w:val="22"/>
          <w:lang w:val="en-US"/>
        </w:rPr>
        <w:t>Charter</w:t>
      </w:r>
      <w:r w:rsidR="00960C07" w:rsidRPr="0046556F">
        <w:rPr>
          <w:sz w:val="22"/>
          <w:szCs w:val="22"/>
          <w:lang w:val="en"/>
        </w:rPr>
        <w:t xml:space="preserve"> </w:t>
      </w:r>
      <w:r w:rsidR="007836F1" w:rsidRPr="0046556F">
        <w:rPr>
          <w:sz w:val="22"/>
          <w:szCs w:val="22"/>
          <w:lang w:val="en"/>
        </w:rPr>
        <w:t>;</w:t>
      </w:r>
      <w:proofErr w:type="gramEnd"/>
      <w:r w:rsidR="007836F1" w:rsidRPr="0046556F">
        <w:rPr>
          <w:sz w:val="22"/>
          <w:szCs w:val="22"/>
          <w:lang w:val="en"/>
        </w:rPr>
        <w:t xml:space="preserve"> established the order of precedence </w:t>
      </w:r>
      <w:r w:rsidR="00960C07" w:rsidRPr="0046556F">
        <w:rPr>
          <w:sz w:val="22"/>
          <w:szCs w:val="22"/>
          <w:lang w:val="en"/>
        </w:rPr>
        <w:t xml:space="preserve">of </w:t>
      </w:r>
      <w:r w:rsidR="007836F1" w:rsidRPr="0046556F">
        <w:rPr>
          <w:sz w:val="22"/>
          <w:szCs w:val="22"/>
          <w:lang w:val="en"/>
        </w:rPr>
        <w:t xml:space="preserve">delegations of the </w:t>
      </w:r>
      <w:r w:rsidR="00960C07" w:rsidRPr="0046556F">
        <w:rPr>
          <w:sz w:val="22"/>
          <w:szCs w:val="22"/>
          <w:lang w:val="en"/>
        </w:rPr>
        <w:t>m</w:t>
      </w:r>
      <w:r w:rsidR="00C14E87" w:rsidRPr="0046556F">
        <w:rPr>
          <w:sz w:val="22"/>
          <w:szCs w:val="22"/>
          <w:lang w:val="en"/>
        </w:rPr>
        <w:t>ember states</w:t>
      </w:r>
      <w:r w:rsidR="007836F1" w:rsidRPr="0046556F">
        <w:rPr>
          <w:sz w:val="22"/>
          <w:szCs w:val="22"/>
          <w:lang w:val="en"/>
        </w:rPr>
        <w:t xml:space="preserve"> and permanent observer</w:t>
      </w:r>
      <w:r w:rsidR="00960C07" w:rsidRPr="0046556F">
        <w:rPr>
          <w:sz w:val="22"/>
          <w:szCs w:val="22"/>
          <w:lang w:val="en"/>
        </w:rPr>
        <w:t xml:space="preserve"> s</w:t>
      </w:r>
      <w:r w:rsidR="007836F1" w:rsidRPr="0046556F">
        <w:rPr>
          <w:sz w:val="22"/>
          <w:szCs w:val="22"/>
          <w:lang w:val="en"/>
        </w:rPr>
        <w:t xml:space="preserve">tates </w:t>
      </w:r>
      <w:r w:rsidR="00960C07" w:rsidRPr="0046556F">
        <w:rPr>
          <w:sz w:val="22"/>
          <w:szCs w:val="22"/>
          <w:lang w:val="en"/>
        </w:rPr>
        <w:t xml:space="preserve">for </w:t>
      </w:r>
      <w:r w:rsidR="007836F1" w:rsidRPr="0046556F">
        <w:rPr>
          <w:sz w:val="22"/>
          <w:szCs w:val="22"/>
          <w:lang w:val="en"/>
        </w:rPr>
        <w:t>the Twenty-Fifth</w:t>
      </w:r>
      <w:r w:rsidR="00960C07" w:rsidRPr="0046556F">
        <w:rPr>
          <w:sz w:val="22"/>
          <w:szCs w:val="22"/>
          <w:lang w:val="en"/>
        </w:rPr>
        <w:t xml:space="preserve">, according to the provisions of Article 14 of the Rules of Procedure for Sectoral and Specialized Meetings of Ministers and/or High Authorities in the Framework of CIDI. </w:t>
      </w:r>
      <w:r w:rsidR="007836F1" w:rsidRPr="0046556F">
        <w:rPr>
          <w:sz w:val="22"/>
          <w:szCs w:val="22"/>
          <w:lang w:val="en"/>
        </w:rPr>
        <w:t xml:space="preserve">Thus, the first place among </w:t>
      </w:r>
      <w:r w:rsidR="00960C07" w:rsidRPr="0046556F">
        <w:rPr>
          <w:sz w:val="22"/>
          <w:szCs w:val="22"/>
          <w:lang w:val="en"/>
        </w:rPr>
        <w:t>m</w:t>
      </w:r>
      <w:r w:rsidR="00C14E87" w:rsidRPr="0046556F">
        <w:rPr>
          <w:sz w:val="22"/>
          <w:szCs w:val="22"/>
          <w:lang w:val="en"/>
        </w:rPr>
        <w:t>ember states</w:t>
      </w:r>
      <w:r w:rsidR="007836F1" w:rsidRPr="0046556F">
        <w:rPr>
          <w:sz w:val="22"/>
          <w:szCs w:val="22"/>
          <w:lang w:val="en"/>
        </w:rPr>
        <w:t xml:space="preserve"> corresponded to the Delegation of Trinidad and Tobago and the first place among the permanent </w:t>
      </w:r>
      <w:proofErr w:type="gramStart"/>
      <w:r w:rsidR="007836F1" w:rsidRPr="0046556F">
        <w:rPr>
          <w:sz w:val="22"/>
          <w:szCs w:val="22"/>
          <w:lang w:val="en"/>
        </w:rPr>
        <w:t>observers</w:t>
      </w:r>
      <w:proofErr w:type="gramEnd"/>
      <w:r w:rsidR="007836F1" w:rsidRPr="0046556F">
        <w:rPr>
          <w:sz w:val="22"/>
          <w:szCs w:val="22"/>
          <w:lang w:val="en"/>
        </w:rPr>
        <w:t xml:space="preserve"> </w:t>
      </w:r>
      <w:r w:rsidR="00960C07" w:rsidRPr="0046556F">
        <w:rPr>
          <w:sz w:val="22"/>
          <w:szCs w:val="22"/>
          <w:lang w:val="en"/>
        </w:rPr>
        <w:t xml:space="preserve">states </w:t>
      </w:r>
      <w:r w:rsidR="007836F1" w:rsidRPr="0046556F">
        <w:rPr>
          <w:sz w:val="22"/>
          <w:szCs w:val="22"/>
          <w:lang w:val="en"/>
        </w:rPr>
        <w:t>corresponded to the Delegation of France.</w:t>
      </w:r>
    </w:p>
    <w:p w14:paraId="7C3E9232" w14:textId="077B7198" w:rsidR="007836F1" w:rsidRPr="0046556F" w:rsidRDefault="007836F1" w:rsidP="0046556F">
      <w:pPr>
        <w:snapToGrid w:val="0"/>
        <w:ind w:firstLine="720"/>
        <w:jc w:val="both"/>
        <w:rPr>
          <w:sz w:val="22"/>
          <w:szCs w:val="22"/>
          <w:lang w:val="en-US"/>
        </w:rPr>
      </w:pPr>
    </w:p>
    <w:p w14:paraId="5AB87FFC" w14:textId="7F0C99B9" w:rsidR="007836F1" w:rsidRPr="0046556F" w:rsidRDefault="007836F1" w:rsidP="0046556F">
      <w:pPr>
        <w:snapToGrid w:val="0"/>
        <w:ind w:firstLine="720"/>
        <w:jc w:val="both"/>
        <w:rPr>
          <w:sz w:val="22"/>
          <w:szCs w:val="22"/>
          <w:lang w:val="en-US"/>
        </w:rPr>
      </w:pPr>
      <w:r w:rsidRPr="0046556F">
        <w:rPr>
          <w:sz w:val="22"/>
          <w:szCs w:val="22"/>
          <w:lang w:val="en"/>
        </w:rPr>
        <w:t>CIDI also</w:t>
      </w:r>
      <w:r w:rsidR="00960C07" w:rsidRPr="0046556F">
        <w:rPr>
          <w:sz w:val="22"/>
          <w:szCs w:val="22"/>
          <w:lang w:val="en"/>
        </w:rPr>
        <w:t xml:space="preserve"> </w:t>
      </w:r>
      <w:r w:rsidRPr="0046556F">
        <w:rPr>
          <w:sz w:val="22"/>
          <w:szCs w:val="22"/>
          <w:lang w:val="en"/>
        </w:rPr>
        <w:t>approved the lists of observers and special guests to the Twenty-Fifth</w:t>
      </w:r>
      <w:r w:rsidR="00960C07" w:rsidRPr="0046556F">
        <w:rPr>
          <w:sz w:val="22"/>
          <w:szCs w:val="22"/>
          <w:lang w:val="en"/>
        </w:rPr>
        <w:t xml:space="preserve"> </w:t>
      </w:r>
      <w:r w:rsidRPr="0046556F">
        <w:rPr>
          <w:sz w:val="22"/>
          <w:szCs w:val="22"/>
          <w:lang w:val="en"/>
        </w:rPr>
        <w:t>Inter-American Congress of Ministers and High Authorities of Tourism, document CIDI/doc.322/21 rev.2 (</w:t>
      </w:r>
      <w:hyperlink r:id="rId214" w:history="1">
        <w:r w:rsidR="00960C07" w:rsidRPr="0046556F">
          <w:rPr>
            <w:rStyle w:val="Hyperlink"/>
            <w:sz w:val="22"/>
            <w:szCs w:val="22"/>
            <w:lang w:val="en-US"/>
          </w:rPr>
          <w:t>English</w:t>
        </w:r>
      </w:hyperlink>
      <w:r w:rsidR="00960C07" w:rsidRPr="0046556F">
        <w:rPr>
          <w:color w:val="0000FF"/>
          <w:sz w:val="22"/>
          <w:szCs w:val="22"/>
          <w:lang w:val="en-US"/>
        </w:rPr>
        <w:t xml:space="preserve"> | </w:t>
      </w:r>
      <w:hyperlink r:id="rId215" w:history="1">
        <w:proofErr w:type="spellStart"/>
        <w:r w:rsidR="00960C07" w:rsidRPr="0046556F">
          <w:rPr>
            <w:rStyle w:val="Hyperlink"/>
            <w:sz w:val="22"/>
            <w:szCs w:val="22"/>
            <w:lang w:val="en-US"/>
          </w:rPr>
          <w:t>Español</w:t>
        </w:r>
        <w:proofErr w:type="spellEnd"/>
      </w:hyperlink>
      <w:r w:rsidR="00960C07" w:rsidRPr="0046556F">
        <w:rPr>
          <w:sz w:val="22"/>
          <w:szCs w:val="22"/>
          <w:lang w:val="en"/>
        </w:rPr>
        <w:t>)</w:t>
      </w:r>
      <w:r w:rsidR="00D70660" w:rsidRPr="0046556F">
        <w:rPr>
          <w:sz w:val="22"/>
          <w:szCs w:val="22"/>
          <w:lang w:val="en"/>
        </w:rPr>
        <w:t xml:space="preserve">, </w:t>
      </w:r>
      <w:r w:rsidRPr="0046556F">
        <w:rPr>
          <w:sz w:val="22"/>
          <w:szCs w:val="22"/>
          <w:lang w:val="en"/>
        </w:rPr>
        <w:t>and</w:t>
      </w:r>
      <w:r w:rsidR="00D70660" w:rsidRPr="0046556F">
        <w:rPr>
          <w:sz w:val="22"/>
          <w:szCs w:val="22"/>
          <w:lang w:val="en"/>
        </w:rPr>
        <w:t xml:space="preserve"> to</w:t>
      </w:r>
      <w:r w:rsidRPr="0046556F">
        <w:rPr>
          <w:sz w:val="22"/>
          <w:szCs w:val="22"/>
          <w:lang w:val="en"/>
        </w:rPr>
        <w:t xml:space="preserve"> the Third Specialized </w:t>
      </w:r>
      <w:r w:rsidR="00960C07" w:rsidRPr="0046556F">
        <w:rPr>
          <w:sz w:val="22"/>
          <w:szCs w:val="22"/>
          <w:lang w:val="en"/>
        </w:rPr>
        <w:t xml:space="preserve">CIDI Meeting </w:t>
      </w:r>
      <w:proofErr w:type="spellStart"/>
      <w:r w:rsidR="00960C07" w:rsidRPr="0046556F">
        <w:rPr>
          <w:sz w:val="22"/>
          <w:szCs w:val="22"/>
          <w:lang w:val="en"/>
        </w:rPr>
        <w:t>og</w:t>
      </w:r>
      <w:proofErr w:type="spellEnd"/>
      <w:r w:rsidR="00960C07" w:rsidRPr="0046556F">
        <w:rPr>
          <w:sz w:val="22"/>
          <w:szCs w:val="22"/>
          <w:lang w:val="en"/>
        </w:rPr>
        <w:t xml:space="preserve"> High-Level </w:t>
      </w:r>
      <w:r w:rsidRPr="0046556F">
        <w:rPr>
          <w:sz w:val="22"/>
          <w:szCs w:val="22"/>
          <w:lang w:val="en"/>
        </w:rPr>
        <w:t>Cooperation Authorities, document CIDI/doc. 325/21 rev.1 (</w:t>
      </w:r>
      <w:hyperlink r:id="rId216" w:history="1">
        <w:r w:rsidR="00960C07" w:rsidRPr="0046556F">
          <w:rPr>
            <w:rStyle w:val="Hyperlink"/>
            <w:sz w:val="22"/>
            <w:szCs w:val="22"/>
            <w:lang w:val="en-US"/>
          </w:rPr>
          <w:t>English</w:t>
        </w:r>
      </w:hyperlink>
      <w:r w:rsidR="00960C07" w:rsidRPr="0046556F">
        <w:rPr>
          <w:sz w:val="22"/>
          <w:szCs w:val="22"/>
          <w:lang w:val="en-US"/>
        </w:rPr>
        <w:t xml:space="preserve"> | </w:t>
      </w:r>
      <w:hyperlink r:id="rId217" w:history="1">
        <w:proofErr w:type="spellStart"/>
        <w:r w:rsidR="00960C07" w:rsidRPr="0046556F">
          <w:rPr>
            <w:rStyle w:val="Hyperlink"/>
            <w:sz w:val="22"/>
            <w:szCs w:val="22"/>
            <w:lang w:val="en-US"/>
          </w:rPr>
          <w:t>Español</w:t>
        </w:r>
        <w:proofErr w:type="spellEnd"/>
      </w:hyperlink>
      <w:r w:rsidRPr="0046556F">
        <w:rPr>
          <w:sz w:val="22"/>
          <w:szCs w:val="22"/>
          <w:lang w:val="en"/>
        </w:rPr>
        <w:t>).</w:t>
      </w:r>
    </w:p>
    <w:p w14:paraId="37660E77" w14:textId="4F4D8015" w:rsidR="007836F1" w:rsidRPr="0046556F" w:rsidRDefault="007836F1" w:rsidP="0046556F">
      <w:pPr>
        <w:snapToGrid w:val="0"/>
        <w:ind w:firstLine="720"/>
        <w:jc w:val="both"/>
        <w:rPr>
          <w:sz w:val="22"/>
          <w:szCs w:val="22"/>
          <w:lang w:val="en-US"/>
        </w:rPr>
      </w:pPr>
    </w:p>
    <w:p w14:paraId="5525EA97" w14:textId="1BB84B4D" w:rsidR="00782129" w:rsidRPr="0046556F" w:rsidRDefault="007836F1" w:rsidP="0046556F">
      <w:pPr>
        <w:snapToGrid w:val="0"/>
        <w:ind w:firstLine="720"/>
        <w:jc w:val="both"/>
        <w:rPr>
          <w:sz w:val="22"/>
          <w:szCs w:val="22"/>
          <w:lang w:val="en"/>
        </w:rPr>
      </w:pPr>
      <w:r w:rsidRPr="0046556F">
        <w:rPr>
          <w:sz w:val="22"/>
          <w:szCs w:val="22"/>
          <w:lang w:val="en"/>
        </w:rPr>
        <w:t>Finally, CIDI addressed matters relating to the Ninth Regular Meeting of the Inter-American Commi</w:t>
      </w:r>
      <w:r w:rsidR="00960C07" w:rsidRPr="0046556F">
        <w:rPr>
          <w:sz w:val="22"/>
          <w:szCs w:val="22"/>
          <w:lang w:val="en"/>
        </w:rPr>
        <w:t>ttee</w:t>
      </w:r>
      <w:r w:rsidRPr="0046556F">
        <w:rPr>
          <w:sz w:val="22"/>
          <w:szCs w:val="22"/>
          <w:lang w:val="en"/>
        </w:rPr>
        <w:t xml:space="preserve"> on Education and, based on a proposal submitted by the Delegation of Antigua and Barbuda, approved resolution </w:t>
      </w:r>
      <w:r w:rsidR="00782129" w:rsidRPr="0046556F">
        <w:rPr>
          <w:sz w:val="22"/>
          <w:szCs w:val="22"/>
          <w:lang w:val="en"/>
        </w:rPr>
        <w:t>CIDI/RES. 352/21 (</w:t>
      </w:r>
      <w:hyperlink r:id="rId218" w:history="1">
        <w:r w:rsidR="00960C07" w:rsidRPr="0046556F">
          <w:rPr>
            <w:rStyle w:val="Hyperlink"/>
            <w:sz w:val="22"/>
            <w:szCs w:val="22"/>
            <w:lang w:val="en-US"/>
          </w:rPr>
          <w:t>English</w:t>
        </w:r>
      </w:hyperlink>
      <w:r w:rsidR="00960C07" w:rsidRPr="0046556F">
        <w:rPr>
          <w:sz w:val="22"/>
          <w:szCs w:val="22"/>
          <w:lang w:val="en-US"/>
        </w:rPr>
        <w:t xml:space="preserve"> | </w:t>
      </w:r>
      <w:hyperlink r:id="rId219" w:history="1">
        <w:proofErr w:type="spellStart"/>
        <w:r w:rsidR="00960C07" w:rsidRPr="0046556F">
          <w:rPr>
            <w:rStyle w:val="Hyperlink"/>
            <w:sz w:val="22"/>
            <w:szCs w:val="22"/>
            <w:lang w:val="en-US"/>
          </w:rPr>
          <w:t>Español</w:t>
        </w:r>
        <w:proofErr w:type="spellEnd"/>
      </w:hyperlink>
      <w:r w:rsidR="00960C07" w:rsidRPr="0046556F">
        <w:rPr>
          <w:color w:val="0000FF"/>
          <w:sz w:val="22"/>
          <w:szCs w:val="22"/>
          <w:lang w:val="en-US"/>
        </w:rPr>
        <w:t xml:space="preserve"> |</w:t>
      </w:r>
      <w:r w:rsidR="00960C07" w:rsidRPr="0046556F">
        <w:rPr>
          <w:color w:val="FF0000"/>
          <w:sz w:val="22"/>
          <w:szCs w:val="22"/>
          <w:lang w:val="en-US" w:eastAsia="ar-SA"/>
        </w:rPr>
        <w:t xml:space="preserve"> </w:t>
      </w:r>
      <w:hyperlink r:id="rId220" w:history="1">
        <w:proofErr w:type="spellStart"/>
        <w:r w:rsidR="00960C07" w:rsidRPr="0046556F">
          <w:rPr>
            <w:rStyle w:val="Hyperlink"/>
            <w:sz w:val="22"/>
            <w:szCs w:val="22"/>
            <w:lang w:val="en-US"/>
          </w:rPr>
          <w:t>Français</w:t>
        </w:r>
        <w:proofErr w:type="spellEnd"/>
      </w:hyperlink>
      <w:r w:rsidR="00960C07" w:rsidRPr="0046556F">
        <w:rPr>
          <w:color w:val="FF0000"/>
          <w:sz w:val="22"/>
          <w:szCs w:val="22"/>
          <w:lang w:val="en-US" w:eastAsia="ar-SA"/>
        </w:rPr>
        <w:t xml:space="preserve"> </w:t>
      </w:r>
      <w:r w:rsidR="00960C07" w:rsidRPr="0046556F">
        <w:rPr>
          <w:sz w:val="22"/>
          <w:szCs w:val="22"/>
          <w:lang w:val="en-US" w:eastAsia="ar-SA"/>
        </w:rPr>
        <w:t xml:space="preserve">| </w:t>
      </w:r>
      <w:hyperlink r:id="rId221" w:history="1">
        <w:proofErr w:type="spellStart"/>
        <w:r w:rsidR="00960C07" w:rsidRPr="0046556F">
          <w:rPr>
            <w:rStyle w:val="Hyperlink"/>
            <w:sz w:val="22"/>
            <w:szCs w:val="22"/>
            <w:lang w:val="en-US"/>
          </w:rPr>
          <w:t>Português</w:t>
        </w:r>
        <w:proofErr w:type="spellEnd"/>
      </w:hyperlink>
      <w:r w:rsidR="00782129" w:rsidRPr="0046556F">
        <w:rPr>
          <w:sz w:val="22"/>
          <w:szCs w:val="22"/>
          <w:lang w:val="en"/>
        </w:rPr>
        <w:t>)</w:t>
      </w:r>
      <w:r w:rsidR="00960C07" w:rsidRPr="0046556F">
        <w:rPr>
          <w:sz w:val="22"/>
          <w:szCs w:val="22"/>
          <w:lang w:val="en"/>
        </w:rPr>
        <w:t xml:space="preserve"> “</w:t>
      </w:r>
      <w:r w:rsidR="00782129" w:rsidRPr="0046556F">
        <w:rPr>
          <w:sz w:val="22"/>
          <w:szCs w:val="22"/>
          <w:lang w:val="en"/>
        </w:rPr>
        <w:t>Change of date of the Ninth Meeting of the Inter-American Commi</w:t>
      </w:r>
      <w:r w:rsidR="00960C07" w:rsidRPr="0046556F">
        <w:rPr>
          <w:sz w:val="22"/>
          <w:szCs w:val="22"/>
          <w:lang w:val="en"/>
        </w:rPr>
        <w:t>ttee</w:t>
      </w:r>
      <w:r w:rsidR="00782129" w:rsidRPr="0046556F">
        <w:rPr>
          <w:sz w:val="22"/>
          <w:szCs w:val="22"/>
          <w:lang w:val="en"/>
        </w:rPr>
        <w:t xml:space="preserve"> on Education (CIE)</w:t>
      </w:r>
      <w:r w:rsidR="00960C07" w:rsidRPr="0046556F">
        <w:rPr>
          <w:sz w:val="22"/>
          <w:szCs w:val="22"/>
          <w:lang w:val="en"/>
        </w:rPr>
        <w:t>”</w:t>
      </w:r>
      <w:r w:rsidR="00782129" w:rsidRPr="0046556F">
        <w:rPr>
          <w:sz w:val="22"/>
          <w:szCs w:val="22"/>
          <w:lang w:val="en"/>
        </w:rPr>
        <w:t xml:space="preserve"> so that it is held</w:t>
      </w:r>
      <w:r w:rsidR="00960C07" w:rsidRPr="0046556F">
        <w:rPr>
          <w:sz w:val="22"/>
          <w:szCs w:val="22"/>
          <w:lang w:val="en"/>
        </w:rPr>
        <w:t xml:space="preserve"> </w:t>
      </w:r>
      <w:proofErr w:type="spellStart"/>
      <w:r w:rsidR="00960C07" w:rsidRPr="0046556F">
        <w:rPr>
          <w:sz w:val="22"/>
          <w:szCs w:val="22"/>
          <w:lang w:val="en"/>
        </w:rPr>
        <w:t>vitually</w:t>
      </w:r>
      <w:proofErr w:type="spellEnd"/>
      <w:r w:rsidR="00960C07" w:rsidRPr="0046556F">
        <w:rPr>
          <w:sz w:val="22"/>
          <w:szCs w:val="22"/>
          <w:lang w:val="en"/>
        </w:rPr>
        <w:t xml:space="preserve">, </w:t>
      </w:r>
      <w:r w:rsidR="00782129" w:rsidRPr="0046556F">
        <w:rPr>
          <w:sz w:val="22"/>
          <w:szCs w:val="22"/>
          <w:lang w:val="en"/>
        </w:rPr>
        <w:t>November 18 and 19, 2021. CIDI also took note of the distribution of the preliminary draft agenda annotated for the CIE meeting, document CIDI/doc. 326/21 (</w:t>
      </w:r>
      <w:hyperlink r:id="rId222" w:history="1">
        <w:r w:rsidR="00960C07" w:rsidRPr="0046556F">
          <w:rPr>
            <w:rStyle w:val="Hyperlink"/>
            <w:sz w:val="22"/>
            <w:szCs w:val="22"/>
            <w:lang w:val="en-US"/>
          </w:rPr>
          <w:t>English</w:t>
        </w:r>
      </w:hyperlink>
      <w:r w:rsidR="00960C07" w:rsidRPr="0046556F">
        <w:rPr>
          <w:sz w:val="22"/>
          <w:szCs w:val="22"/>
          <w:lang w:val="en-US"/>
        </w:rPr>
        <w:t xml:space="preserve"> | </w:t>
      </w:r>
      <w:hyperlink r:id="rId223" w:history="1">
        <w:proofErr w:type="spellStart"/>
        <w:r w:rsidR="00960C07" w:rsidRPr="0046556F">
          <w:rPr>
            <w:rStyle w:val="Hyperlink"/>
            <w:sz w:val="22"/>
            <w:szCs w:val="22"/>
            <w:lang w:val="en-US"/>
          </w:rPr>
          <w:t>Español</w:t>
        </w:r>
        <w:proofErr w:type="spellEnd"/>
      </w:hyperlink>
      <w:r w:rsidR="00960C07" w:rsidRPr="0046556F">
        <w:rPr>
          <w:sz w:val="22"/>
          <w:szCs w:val="22"/>
          <w:lang w:val="en-US"/>
        </w:rPr>
        <w:t xml:space="preserve">) </w:t>
      </w:r>
      <w:r w:rsidR="00782129" w:rsidRPr="0046556F">
        <w:rPr>
          <w:sz w:val="22"/>
          <w:szCs w:val="22"/>
          <w:lang w:val="en"/>
        </w:rPr>
        <w:t xml:space="preserve">and agreed that delegations </w:t>
      </w:r>
      <w:r w:rsidR="00D70660" w:rsidRPr="0046556F">
        <w:rPr>
          <w:sz w:val="22"/>
          <w:szCs w:val="22"/>
          <w:lang w:val="en"/>
        </w:rPr>
        <w:t xml:space="preserve">can </w:t>
      </w:r>
      <w:r w:rsidR="00782129" w:rsidRPr="0046556F">
        <w:rPr>
          <w:sz w:val="22"/>
          <w:szCs w:val="22"/>
          <w:lang w:val="en"/>
        </w:rPr>
        <w:t>submit their comments and observations</w:t>
      </w:r>
      <w:r w:rsidR="00D70660" w:rsidRPr="0046556F">
        <w:rPr>
          <w:sz w:val="22"/>
          <w:szCs w:val="22"/>
          <w:lang w:val="en"/>
        </w:rPr>
        <w:t xml:space="preserve"> to said document until October 28, 2021.</w:t>
      </w:r>
    </w:p>
    <w:p w14:paraId="082D89DD" w14:textId="560EA24D" w:rsidR="00D70660" w:rsidRPr="0046556F" w:rsidRDefault="00D70660" w:rsidP="0046556F">
      <w:pPr>
        <w:snapToGrid w:val="0"/>
        <w:ind w:firstLine="720"/>
        <w:jc w:val="both"/>
        <w:rPr>
          <w:sz w:val="22"/>
          <w:szCs w:val="22"/>
          <w:lang w:val="en"/>
        </w:rPr>
      </w:pPr>
    </w:p>
    <w:p w14:paraId="585FDE05" w14:textId="77777777" w:rsidR="00D70660" w:rsidRPr="0046556F" w:rsidRDefault="00D70660" w:rsidP="0046556F">
      <w:pPr>
        <w:snapToGrid w:val="0"/>
        <w:ind w:firstLine="720"/>
        <w:jc w:val="both"/>
        <w:rPr>
          <w:sz w:val="22"/>
          <w:szCs w:val="22"/>
          <w:u w:val="single"/>
          <w:lang w:val="en-US"/>
        </w:rPr>
      </w:pPr>
      <w:r w:rsidRPr="0046556F">
        <w:rPr>
          <w:sz w:val="22"/>
          <w:szCs w:val="22"/>
          <w:u w:val="single"/>
          <w:lang w:val="en"/>
        </w:rPr>
        <w:t>October 2021</w:t>
      </w:r>
    </w:p>
    <w:p w14:paraId="70D5493E" w14:textId="77777777" w:rsidR="00D70660" w:rsidRPr="0046556F" w:rsidRDefault="00D70660" w:rsidP="0046556F">
      <w:pPr>
        <w:snapToGrid w:val="0"/>
        <w:jc w:val="both"/>
        <w:rPr>
          <w:sz w:val="22"/>
          <w:szCs w:val="22"/>
          <w:lang w:val="en-US"/>
        </w:rPr>
      </w:pPr>
    </w:p>
    <w:p w14:paraId="4167D126" w14:textId="59F8D3F9" w:rsidR="00D70660" w:rsidRPr="0046556F" w:rsidRDefault="00D70660" w:rsidP="0046556F">
      <w:pPr>
        <w:ind w:firstLine="720"/>
        <w:jc w:val="both"/>
        <w:rPr>
          <w:sz w:val="22"/>
          <w:szCs w:val="22"/>
          <w:lang w:val="en-US"/>
        </w:rPr>
      </w:pPr>
      <w:r w:rsidRPr="0046556F">
        <w:rPr>
          <w:sz w:val="22"/>
          <w:szCs w:val="22"/>
          <w:lang w:val="en"/>
        </w:rPr>
        <w:t>On October 26, CIDI (CIDI/OD-118/21:</w:t>
      </w:r>
      <w:hyperlink r:id="rId224" w:history="1">
        <w:r w:rsidRPr="0046556F">
          <w:rPr>
            <w:rStyle w:val="Hyperlink"/>
            <w:sz w:val="22"/>
            <w:szCs w:val="22"/>
            <w:lang w:val="en"/>
          </w:rPr>
          <w:t xml:space="preserve"> English</w:t>
        </w:r>
      </w:hyperlink>
      <w:r w:rsidRPr="0046556F">
        <w:rPr>
          <w:sz w:val="22"/>
          <w:szCs w:val="22"/>
          <w:lang w:val="en"/>
        </w:rPr>
        <w:t xml:space="preserve"> | </w:t>
      </w:r>
      <w:hyperlink r:id="rId225" w:history="1">
        <w:proofErr w:type="spellStart"/>
        <w:r w:rsidRPr="0046556F">
          <w:rPr>
            <w:rStyle w:val="Hyperlink"/>
            <w:sz w:val="22"/>
            <w:szCs w:val="22"/>
            <w:lang w:val="en-US"/>
          </w:rPr>
          <w:t>Español</w:t>
        </w:r>
        <w:proofErr w:type="spellEnd"/>
      </w:hyperlink>
      <w:r w:rsidRPr="0046556F">
        <w:rPr>
          <w:sz w:val="22"/>
          <w:szCs w:val="22"/>
          <w:lang w:val="en-US"/>
        </w:rPr>
        <w:t xml:space="preserve"> </w:t>
      </w:r>
      <w:r w:rsidRPr="0046556F">
        <w:rPr>
          <w:sz w:val="22"/>
          <w:szCs w:val="22"/>
          <w:lang w:val="en"/>
        </w:rPr>
        <w:t xml:space="preserve">| </w:t>
      </w:r>
      <w:hyperlink r:id="rId226"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27" w:history="1">
        <w:proofErr w:type="spellStart"/>
        <w:r w:rsidRPr="0046556F">
          <w:rPr>
            <w:rStyle w:val="Hyperlink"/>
            <w:sz w:val="22"/>
            <w:szCs w:val="22"/>
            <w:lang w:val="en"/>
          </w:rPr>
          <w:t>Português</w:t>
        </w:r>
        <w:proofErr w:type="spellEnd"/>
      </w:hyperlink>
      <w:r w:rsidRPr="0046556F">
        <w:rPr>
          <w:sz w:val="22"/>
          <w:szCs w:val="22"/>
          <w:lang w:val="en"/>
        </w:rPr>
        <w:t xml:space="preserve">) received a report from SEDI (Concept Note </w:t>
      </w:r>
      <w:r w:rsidRPr="0046556F">
        <w:rPr>
          <w:sz w:val="22"/>
          <w:szCs w:val="22"/>
          <w:shd w:val="clear" w:color="auto" w:fill="FEFEFE"/>
          <w:lang w:val="en"/>
        </w:rPr>
        <w:t xml:space="preserve">CIDI/INF.473/21: </w:t>
      </w:r>
      <w:hyperlink r:id="rId228" w:history="1">
        <w:r w:rsidRPr="0046556F">
          <w:rPr>
            <w:rStyle w:val="Hyperlink"/>
            <w:sz w:val="22"/>
            <w:szCs w:val="22"/>
            <w:shd w:val="clear" w:color="auto" w:fill="FEFEFE"/>
            <w:lang w:val="en"/>
          </w:rPr>
          <w:t>TEXTUAL</w:t>
        </w:r>
      </w:hyperlink>
      <w:r w:rsidRPr="0046556F">
        <w:rPr>
          <w:rStyle w:val="Hyperlink"/>
          <w:color w:val="auto"/>
          <w:sz w:val="22"/>
          <w:szCs w:val="22"/>
          <w:shd w:val="clear" w:color="auto" w:fill="FEFEFE"/>
          <w:lang w:val="en"/>
        </w:rPr>
        <w:t xml:space="preserve">) </w:t>
      </w:r>
      <w:r w:rsidRPr="0046556F">
        <w:rPr>
          <w:sz w:val="22"/>
          <w:szCs w:val="22"/>
          <w:lang w:val="en"/>
        </w:rPr>
        <w:t xml:space="preserve">on the Competitiveness Exchange of the Americas </w:t>
      </w:r>
      <w:r w:rsidRPr="0046556F">
        <w:rPr>
          <w:sz w:val="22"/>
          <w:szCs w:val="22"/>
          <w:shd w:val="clear" w:color="auto" w:fill="FEFEFE"/>
          <w:lang w:val="en"/>
        </w:rPr>
        <w:t xml:space="preserve">(ACE). The meeting was attended by the </w:t>
      </w:r>
      <w:r w:rsidRPr="0046556F">
        <w:rPr>
          <w:sz w:val="22"/>
          <w:szCs w:val="22"/>
          <w:lang w:val="en"/>
        </w:rPr>
        <w:t xml:space="preserve">Undersecretary of Commerce for Economic Development of the United States, Mrs. Alejandra Y. Castillo. The Chair of the Inter-American Competitiveness Network (RIAC), Ambassador Carlos </w:t>
      </w:r>
      <w:proofErr w:type="spellStart"/>
      <w:r w:rsidRPr="0046556F">
        <w:rPr>
          <w:sz w:val="22"/>
          <w:szCs w:val="22"/>
          <w:lang w:val="en"/>
        </w:rPr>
        <w:t>Játiva</w:t>
      </w:r>
      <w:proofErr w:type="spellEnd"/>
      <w:r w:rsidRPr="0046556F">
        <w:rPr>
          <w:sz w:val="22"/>
          <w:szCs w:val="22"/>
          <w:lang w:val="en"/>
        </w:rPr>
        <w:t>, Permanent Representative of Ecuador to the OAS, also addressed the Council.</w:t>
      </w:r>
    </w:p>
    <w:p w14:paraId="46CF81EF" w14:textId="77777777" w:rsidR="00D70660" w:rsidRPr="0046556F" w:rsidRDefault="00D70660" w:rsidP="0046556F">
      <w:pPr>
        <w:ind w:firstLine="720"/>
        <w:jc w:val="both"/>
        <w:rPr>
          <w:sz w:val="22"/>
          <w:szCs w:val="22"/>
          <w:lang w:val="en-US"/>
        </w:rPr>
      </w:pPr>
    </w:p>
    <w:p w14:paraId="21B89394" w14:textId="1308CC0B" w:rsidR="00D70660" w:rsidRPr="0046556F" w:rsidRDefault="00D70660" w:rsidP="0046556F">
      <w:pPr>
        <w:pStyle w:val="TableHeading"/>
        <w:tabs>
          <w:tab w:val="left" w:pos="720"/>
        </w:tabs>
        <w:snapToGrid w:val="0"/>
        <w:jc w:val="both"/>
        <w:rPr>
          <w:rFonts w:eastAsia="Calibri"/>
          <w:bCs w:val="0"/>
          <w:sz w:val="22"/>
          <w:szCs w:val="22"/>
        </w:rPr>
      </w:pPr>
      <w:r w:rsidRPr="0046556F">
        <w:rPr>
          <w:sz w:val="22"/>
          <w:szCs w:val="22"/>
          <w:lang w:val="en"/>
        </w:rPr>
        <w:tab/>
      </w:r>
      <w:r w:rsidRPr="0046556F">
        <w:rPr>
          <w:b w:val="0"/>
          <w:sz w:val="22"/>
          <w:szCs w:val="22"/>
          <w:lang w:val="en"/>
        </w:rPr>
        <w:t xml:space="preserve">CIDI also discussed the issue of science for decision-making (CIDI/INF.464/21: </w:t>
      </w:r>
      <w:hyperlink r:id="rId229" w:history="1">
        <w:r w:rsidRPr="0046556F">
          <w:rPr>
            <w:rStyle w:val="Hyperlink"/>
            <w:b w:val="0"/>
            <w:sz w:val="22"/>
            <w:szCs w:val="22"/>
            <w:lang w:val="en"/>
          </w:rPr>
          <w:t>English</w:t>
        </w:r>
        <w:r w:rsidRPr="0046556F">
          <w:rPr>
            <w:sz w:val="22"/>
            <w:szCs w:val="22"/>
            <w:lang w:val="en"/>
          </w:rPr>
          <w:t xml:space="preserve"> </w:t>
        </w:r>
      </w:hyperlink>
      <w:r w:rsidRPr="0046556F">
        <w:rPr>
          <w:b w:val="0"/>
          <w:sz w:val="22"/>
          <w:szCs w:val="22"/>
          <w:lang w:val="en"/>
        </w:rPr>
        <w:t>|</w:t>
      </w:r>
      <w:r w:rsidRPr="0046556F">
        <w:rPr>
          <w:sz w:val="22"/>
          <w:szCs w:val="22"/>
          <w:lang w:val="en"/>
        </w:rPr>
        <w:t xml:space="preserve"> </w:t>
      </w:r>
      <w:hyperlink r:id="rId230" w:history="1">
        <w:proofErr w:type="spellStart"/>
        <w:r w:rsidRPr="0046556F">
          <w:rPr>
            <w:rStyle w:val="Hyperlink"/>
            <w:b w:val="0"/>
            <w:bCs w:val="0"/>
            <w:sz w:val="22"/>
            <w:szCs w:val="22"/>
            <w:lang w:val="en-US"/>
          </w:rPr>
          <w:t>Español</w:t>
        </w:r>
        <w:proofErr w:type="spellEnd"/>
      </w:hyperlink>
      <w:r w:rsidR="006A4758" w:rsidRPr="006A4758">
        <w:rPr>
          <w:rStyle w:val="Hyperlink"/>
          <w:b w:val="0"/>
          <w:bCs w:val="0"/>
          <w:sz w:val="22"/>
          <w:szCs w:val="22"/>
          <w:u w:val="none"/>
          <w:lang w:val="en-US"/>
        </w:rPr>
        <w:t xml:space="preserve"> </w:t>
      </w:r>
      <w:r w:rsidRPr="0046556F">
        <w:rPr>
          <w:b w:val="0"/>
          <w:sz w:val="22"/>
          <w:szCs w:val="22"/>
          <w:lang w:val="en"/>
        </w:rPr>
        <w:t>|</w:t>
      </w:r>
      <w:r w:rsidRPr="0046556F">
        <w:rPr>
          <w:sz w:val="22"/>
          <w:szCs w:val="22"/>
          <w:lang w:val="en"/>
        </w:rPr>
        <w:t xml:space="preserve"> </w:t>
      </w:r>
      <w:hyperlink r:id="rId231" w:history="1">
        <w:proofErr w:type="spellStart"/>
        <w:r w:rsidRPr="0046556F">
          <w:rPr>
            <w:rStyle w:val="Hyperlink"/>
            <w:b w:val="0"/>
            <w:sz w:val="22"/>
            <w:szCs w:val="22"/>
            <w:lang w:val="en"/>
          </w:rPr>
          <w:t>Français</w:t>
        </w:r>
        <w:proofErr w:type="spellEnd"/>
        <w:r w:rsidRPr="0046556F">
          <w:rPr>
            <w:sz w:val="22"/>
            <w:szCs w:val="22"/>
            <w:lang w:val="en"/>
          </w:rPr>
          <w:t xml:space="preserve"> </w:t>
        </w:r>
      </w:hyperlink>
      <w:r w:rsidRPr="0046556F">
        <w:rPr>
          <w:b w:val="0"/>
          <w:sz w:val="22"/>
          <w:szCs w:val="22"/>
          <w:lang w:val="en"/>
        </w:rPr>
        <w:t>|</w:t>
      </w:r>
      <w:r w:rsidRPr="0046556F">
        <w:rPr>
          <w:sz w:val="22"/>
          <w:szCs w:val="22"/>
          <w:lang w:val="en"/>
        </w:rPr>
        <w:t xml:space="preserve"> </w:t>
      </w:r>
      <w:hyperlink r:id="rId232" w:history="1">
        <w:proofErr w:type="spellStart"/>
        <w:r w:rsidRPr="0046556F">
          <w:rPr>
            <w:rStyle w:val="Hyperlink"/>
            <w:b w:val="0"/>
            <w:sz w:val="22"/>
            <w:szCs w:val="22"/>
            <w:lang w:val="en"/>
          </w:rPr>
          <w:t>Português</w:t>
        </w:r>
        <w:proofErr w:type="spellEnd"/>
      </w:hyperlink>
      <w:r w:rsidRPr="006A4758">
        <w:rPr>
          <w:rStyle w:val="Hyperlink"/>
          <w:b w:val="0"/>
          <w:color w:val="auto"/>
          <w:sz w:val="22"/>
          <w:szCs w:val="22"/>
          <w:u w:val="none"/>
          <w:lang w:val="en"/>
        </w:rPr>
        <w:t>) considering that the</w:t>
      </w:r>
      <w:r w:rsidRPr="006A4758">
        <w:rPr>
          <w:sz w:val="22"/>
          <w:szCs w:val="22"/>
          <w:lang w:val="en"/>
        </w:rPr>
        <w:t xml:space="preserve"> </w:t>
      </w:r>
      <w:r w:rsidRPr="0046556F">
        <w:rPr>
          <w:b w:val="0"/>
          <w:bCs w:val="0"/>
          <w:sz w:val="22"/>
          <w:szCs w:val="22"/>
          <w:lang w:val="en"/>
        </w:rPr>
        <w:t>global scope of the</w:t>
      </w:r>
      <w:r w:rsidRPr="0046556F">
        <w:rPr>
          <w:b w:val="0"/>
          <w:sz w:val="22"/>
          <w:szCs w:val="22"/>
          <w:lang w:val="en"/>
        </w:rPr>
        <w:t xml:space="preserve"> COVID-19 pandemic highlighted the need for international, multistakeholder and interdisciplinary cooperation to identify and implement effective solutions to address its effects, such as disruption of global value chains and shortages of essential goods and services needed to mitigate the health, economic and social crisis. The pandemic has also highlighted the importance of accelerating the deployment of available resources through science, </w:t>
      </w:r>
      <w:proofErr w:type="gramStart"/>
      <w:r w:rsidRPr="0046556F">
        <w:rPr>
          <w:b w:val="0"/>
          <w:sz w:val="22"/>
          <w:szCs w:val="22"/>
          <w:lang w:val="en"/>
        </w:rPr>
        <w:t>technology</w:t>
      </w:r>
      <w:proofErr w:type="gramEnd"/>
      <w:r w:rsidRPr="0046556F">
        <w:rPr>
          <w:b w:val="0"/>
          <w:sz w:val="22"/>
          <w:szCs w:val="22"/>
          <w:lang w:val="en"/>
        </w:rPr>
        <w:t xml:space="preserve"> and innovation.</w:t>
      </w:r>
    </w:p>
    <w:p w14:paraId="410261DE" w14:textId="77777777" w:rsidR="00D70660" w:rsidRPr="0046556F" w:rsidRDefault="00D70660" w:rsidP="0046556F">
      <w:pPr>
        <w:ind w:firstLine="720"/>
        <w:jc w:val="both"/>
        <w:rPr>
          <w:bCs/>
          <w:sz w:val="22"/>
          <w:szCs w:val="22"/>
          <w:lang w:val="en-US"/>
        </w:rPr>
      </w:pPr>
    </w:p>
    <w:p w14:paraId="137157F8" w14:textId="283258DD" w:rsidR="00D70660" w:rsidRPr="0046556F" w:rsidRDefault="00D70660" w:rsidP="0046556F">
      <w:pPr>
        <w:ind w:firstLine="720"/>
        <w:jc w:val="both"/>
        <w:rPr>
          <w:color w:val="000000"/>
          <w:sz w:val="22"/>
          <w:szCs w:val="22"/>
          <w:lang w:val="en-US"/>
        </w:rPr>
      </w:pPr>
      <w:r w:rsidRPr="0046556F">
        <w:rPr>
          <w:sz w:val="22"/>
          <w:szCs w:val="22"/>
          <w:lang w:val="en"/>
        </w:rPr>
        <w:t xml:space="preserve">Considering that in its efforts to prepare for future global emergencies and </w:t>
      </w:r>
      <w:r w:rsidRPr="0046556F">
        <w:rPr>
          <w:color w:val="000000"/>
          <w:sz w:val="22"/>
          <w:szCs w:val="22"/>
          <w:lang w:val="en"/>
        </w:rPr>
        <w:t>address the main imperatives of integral development in the Americas, such as food security, disaster mitigation and preparedness, climate change, education, social and technological gaps, the region could benefit from the use of collaborative research in science and technology, and from data in their planning and decision-making, the exchange of data for decision-making between member states can become an important component of the region's resilience-building agenda.</w:t>
      </w:r>
    </w:p>
    <w:p w14:paraId="7E488228" w14:textId="77777777" w:rsidR="00D70660" w:rsidRPr="0046556F" w:rsidRDefault="00D70660" w:rsidP="0046556F">
      <w:pPr>
        <w:jc w:val="both"/>
        <w:rPr>
          <w:color w:val="000000"/>
          <w:sz w:val="22"/>
          <w:szCs w:val="22"/>
          <w:lang w:val="en-US"/>
        </w:rPr>
      </w:pPr>
    </w:p>
    <w:p w14:paraId="3EB63A28" w14:textId="538870FA" w:rsidR="00D70660" w:rsidRPr="0046556F" w:rsidRDefault="00D70660" w:rsidP="0046556F">
      <w:pPr>
        <w:tabs>
          <w:tab w:val="left" w:pos="720"/>
          <w:tab w:val="left" w:pos="1440"/>
        </w:tabs>
        <w:jc w:val="both"/>
        <w:rPr>
          <w:sz w:val="22"/>
          <w:szCs w:val="22"/>
          <w:lang w:val="en-US"/>
        </w:rPr>
      </w:pPr>
      <w:r w:rsidRPr="0046556F">
        <w:rPr>
          <w:sz w:val="22"/>
          <w:szCs w:val="22"/>
          <w:lang w:val="en"/>
        </w:rPr>
        <w:lastRenderedPageBreak/>
        <w:tab/>
        <w:t>Given that at the subregional level there is a great opportunity to involve universities, experts, the private sector, expert groups, research centers and other institutions to produce the data necessary to promote decision-making, the CIDI meeting provided an opportunity to share some existing models and results of national initiatives to advance science for decision-making, identify gaps, challenges and prospects for collaboration that would help Member States improve their capacity for evidence-based decision-making.</w:t>
      </w:r>
    </w:p>
    <w:p w14:paraId="6FE1F3A9" w14:textId="77777777" w:rsidR="00D70660" w:rsidRPr="0046556F" w:rsidRDefault="00D70660" w:rsidP="0046556F">
      <w:pPr>
        <w:jc w:val="both"/>
        <w:rPr>
          <w:color w:val="000000"/>
          <w:sz w:val="22"/>
          <w:szCs w:val="22"/>
          <w:lang w:val="en-US"/>
        </w:rPr>
      </w:pPr>
    </w:p>
    <w:p w14:paraId="4A4D8026" w14:textId="3462FC64" w:rsidR="00D70660" w:rsidRPr="0046556F" w:rsidRDefault="00D70660" w:rsidP="0046556F">
      <w:pPr>
        <w:tabs>
          <w:tab w:val="left" w:pos="720"/>
          <w:tab w:val="left" w:pos="1440"/>
        </w:tabs>
        <w:jc w:val="both"/>
        <w:rPr>
          <w:sz w:val="22"/>
          <w:szCs w:val="22"/>
          <w:lang w:val="en-US"/>
        </w:rPr>
      </w:pPr>
      <w:r w:rsidRPr="0046556F">
        <w:rPr>
          <w:sz w:val="22"/>
          <w:szCs w:val="22"/>
          <w:lang w:val="en"/>
        </w:rPr>
        <w:tab/>
        <w:t xml:space="preserve">The meeting was attended by Ms. Marleen Lord-Lewis, President, National Institute of Higher Education, Research, Science and Technology (NIHERST), Trinidad and Tobago; Mr. Javier Medina Vásquez, Coordinator of the Foresight Network of the </w:t>
      </w:r>
      <w:proofErr w:type="spellStart"/>
      <w:r w:rsidRPr="0046556F">
        <w:rPr>
          <w:sz w:val="22"/>
          <w:szCs w:val="22"/>
          <w:lang w:val="en"/>
        </w:rPr>
        <w:t>Ibero</w:t>
      </w:r>
      <w:proofErr w:type="spellEnd"/>
      <w:r w:rsidRPr="0046556F">
        <w:rPr>
          <w:sz w:val="22"/>
          <w:szCs w:val="22"/>
          <w:lang w:val="en"/>
        </w:rPr>
        <w:t xml:space="preserve">-American Program for Scientific and Technological Development (CYTED) and former director of the Institute of Foresight, Innovation and Knowledge Management of the Universidad del Valle, Cali, Colombia; and Mr. </w:t>
      </w:r>
      <w:proofErr w:type="spellStart"/>
      <w:r w:rsidRPr="0046556F">
        <w:rPr>
          <w:color w:val="202124"/>
          <w:sz w:val="22"/>
          <w:szCs w:val="22"/>
          <w:lang w:val="en"/>
        </w:rPr>
        <w:t>Shomit</w:t>
      </w:r>
      <w:proofErr w:type="spellEnd"/>
      <w:r w:rsidRPr="0046556F">
        <w:rPr>
          <w:color w:val="202124"/>
          <w:sz w:val="22"/>
          <w:szCs w:val="22"/>
          <w:lang w:val="en"/>
        </w:rPr>
        <w:t xml:space="preserve"> Ghose, General Partner of ONSET Ventures, Senior Advisor to the </w:t>
      </w:r>
      <w:r w:rsidRPr="0046556F">
        <w:rPr>
          <w:sz w:val="22"/>
          <w:szCs w:val="22"/>
          <w:lang w:val="en"/>
        </w:rPr>
        <w:t xml:space="preserve">Technology Partnership </w:t>
      </w:r>
      <w:r w:rsidRPr="0046556F">
        <w:rPr>
          <w:color w:val="202124"/>
          <w:sz w:val="22"/>
          <w:szCs w:val="22"/>
          <w:lang w:val="en"/>
        </w:rPr>
        <w:t>Council</w:t>
      </w:r>
      <w:r w:rsidRPr="0046556F">
        <w:rPr>
          <w:sz w:val="22"/>
          <w:szCs w:val="22"/>
          <w:lang w:val="en"/>
        </w:rPr>
        <w:t xml:space="preserve"> at the University</w:t>
      </w:r>
      <w:r w:rsidRPr="0046556F">
        <w:rPr>
          <w:color w:val="202124"/>
          <w:sz w:val="22"/>
          <w:szCs w:val="22"/>
          <w:lang w:val="en"/>
        </w:rPr>
        <w:t xml:space="preserve"> of California-Riverside.  The presentations of the invited experts are contained in document</w:t>
      </w:r>
      <w:r w:rsidRPr="0046556F">
        <w:rPr>
          <w:sz w:val="22"/>
          <w:szCs w:val="22"/>
          <w:lang w:val="en"/>
        </w:rPr>
        <w:t xml:space="preserve"> CIDI/INF. 474/21 (</w:t>
      </w:r>
      <w:hyperlink r:id="rId233" w:history="1">
        <w:r w:rsidRPr="0046556F">
          <w:rPr>
            <w:color w:val="0000FF"/>
            <w:sz w:val="22"/>
            <w:szCs w:val="22"/>
            <w:u w:val="single"/>
            <w:lang w:val="en"/>
          </w:rPr>
          <w:t>Textual</w:t>
        </w:r>
      </w:hyperlink>
      <w:r w:rsidRPr="0046556F">
        <w:rPr>
          <w:sz w:val="22"/>
          <w:szCs w:val="22"/>
          <w:lang w:val="en"/>
        </w:rPr>
        <w:t xml:space="preserve">). (Biography of the speakers: CIDI/INF. 465/21 rev.1: </w:t>
      </w:r>
      <w:hyperlink r:id="rId234" w:history="1">
        <w:r w:rsidRPr="0046556F">
          <w:rPr>
            <w:color w:val="0000FF"/>
            <w:sz w:val="22"/>
            <w:szCs w:val="22"/>
            <w:u w:val="single"/>
            <w:lang w:val="en"/>
          </w:rPr>
          <w:t>Textual</w:t>
        </w:r>
      </w:hyperlink>
      <w:r w:rsidRPr="0046556F">
        <w:rPr>
          <w:sz w:val="22"/>
          <w:szCs w:val="22"/>
          <w:lang w:val="en"/>
        </w:rPr>
        <w:t>).</w:t>
      </w:r>
    </w:p>
    <w:p w14:paraId="1A39FF0F" w14:textId="77777777" w:rsidR="00D70660" w:rsidRPr="0046556F" w:rsidRDefault="00D70660" w:rsidP="0046556F">
      <w:pPr>
        <w:jc w:val="both"/>
        <w:rPr>
          <w:color w:val="000000"/>
          <w:sz w:val="22"/>
          <w:szCs w:val="22"/>
          <w:lang w:val="en-US"/>
        </w:rPr>
      </w:pPr>
    </w:p>
    <w:p w14:paraId="3DFAA057" w14:textId="77777777" w:rsidR="00D70660" w:rsidRPr="0046556F" w:rsidRDefault="00D70660" w:rsidP="0046556F">
      <w:pPr>
        <w:ind w:firstLine="720"/>
        <w:jc w:val="both"/>
        <w:rPr>
          <w:color w:val="202124"/>
          <w:sz w:val="22"/>
          <w:szCs w:val="22"/>
          <w:lang w:val="en-US"/>
        </w:rPr>
      </w:pPr>
      <w:r w:rsidRPr="0046556F">
        <w:rPr>
          <w:sz w:val="22"/>
          <w:szCs w:val="22"/>
          <w:lang w:val="en"/>
        </w:rPr>
        <w:t>Following the dialogue initiated with a question from the Chair to the invited experts, member states shared their</w:t>
      </w:r>
      <w:r w:rsidRPr="0046556F">
        <w:rPr>
          <w:color w:val="202124"/>
          <w:sz w:val="22"/>
          <w:szCs w:val="22"/>
          <w:lang w:val="en"/>
        </w:rPr>
        <w:t xml:space="preserve"> national experiences. After the dialogue, CIDI instructed SEDI to document and follow up on opportunities for collaboration with partner institutions identified during the dialogue and interventions by delegations.</w:t>
      </w:r>
    </w:p>
    <w:p w14:paraId="52E604CB" w14:textId="77777777" w:rsidR="00D70660" w:rsidRPr="0046556F" w:rsidRDefault="00D70660" w:rsidP="0046556F">
      <w:pPr>
        <w:snapToGrid w:val="0"/>
        <w:jc w:val="both"/>
        <w:rPr>
          <w:sz w:val="22"/>
          <w:szCs w:val="22"/>
          <w:lang w:val="en-US"/>
        </w:rPr>
      </w:pPr>
    </w:p>
    <w:p w14:paraId="5D52BBC2" w14:textId="7F35506C" w:rsidR="00D70660" w:rsidRPr="00492494" w:rsidRDefault="00D70660" w:rsidP="0046556F">
      <w:pPr>
        <w:tabs>
          <w:tab w:val="left" w:pos="720"/>
        </w:tabs>
        <w:snapToGrid w:val="0"/>
        <w:jc w:val="both"/>
        <w:rPr>
          <w:color w:val="2F5496" w:themeColor="accent5" w:themeShade="BF"/>
          <w:sz w:val="22"/>
          <w:szCs w:val="22"/>
          <w:u w:val="single"/>
          <w:lang w:val="en"/>
        </w:rPr>
      </w:pPr>
      <w:r w:rsidRPr="0046556F">
        <w:rPr>
          <w:sz w:val="22"/>
          <w:szCs w:val="22"/>
          <w:lang w:val="en"/>
        </w:rPr>
        <w:tab/>
        <w:t xml:space="preserve">Among the procedural matters considered, CIDI received: 1) the report of the Chair of the Management Board of the Inter-American Agency for  Cooperation  and  Development (CIDI/INF.469/21: </w:t>
      </w:r>
      <w:hyperlink r:id="rId235" w:history="1">
        <w:r w:rsidRPr="0046556F">
          <w:rPr>
            <w:rStyle w:val="Hyperlink"/>
            <w:sz w:val="22"/>
            <w:szCs w:val="22"/>
            <w:shd w:val="clear" w:color="auto" w:fill="FFFFFF"/>
            <w:lang w:val="en"/>
          </w:rPr>
          <w:t>English</w:t>
        </w:r>
      </w:hyperlink>
      <w:r w:rsidRPr="0046556F">
        <w:rPr>
          <w:sz w:val="22"/>
          <w:szCs w:val="22"/>
          <w:lang w:val="en"/>
        </w:rPr>
        <w:t>|</w:t>
      </w:r>
      <w:r w:rsidRPr="0046556F">
        <w:rPr>
          <w:color w:val="000000"/>
          <w:sz w:val="22"/>
          <w:szCs w:val="22"/>
          <w:shd w:val="clear" w:color="auto" w:fill="FFFFFF"/>
          <w:lang w:val="en"/>
        </w:rPr>
        <w:t xml:space="preserve"> </w:t>
      </w:r>
      <w:hyperlink r:id="rId236" w:history="1">
        <w:proofErr w:type="spellStart"/>
        <w:r w:rsidRPr="0046556F">
          <w:rPr>
            <w:rStyle w:val="Hyperlink"/>
            <w:sz w:val="22"/>
            <w:szCs w:val="22"/>
            <w:shd w:val="clear" w:color="auto" w:fill="FFFFFF"/>
            <w:lang w:val="en-US"/>
          </w:rPr>
          <w:t>Español</w:t>
        </w:r>
        <w:proofErr w:type="spellEnd"/>
      </w:hyperlink>
      <w:r w:rsidRPr="0046556F">
        <w:rPr>
          <w:color w:val="000000"/>
          <w:sz w:val="22"/>
          <w:szCs w:val="22"/>
          <w:shd w:val="clear" w:color="auto" w:fill="FFFFFF"/>
          <w:lang w:val="en-US"/>
        </w:rPr>
        <w:t xml:space="preserve"> |</w:t>
      </w:r>
      <w:r w:rsidRPr="0046556F">
        <w:rPr>
          <w:sz w:val="22"/>
          <w:szCs w:val="22"/>
          <w:lang w:val="en"/>
        </w:rPr>
        <w:t xml:space="preserve"> </w:t>
      </w:r>
      <w:hyperlink r:id="rId237" w:history="1">
        <w:proofErr w:type="spellStart"/>
        <w:r w:rsidRPr="0046556F">
          <w:rPr>
            <w:rStyle w:val="Hyperlink"/>
            <w:sz w:val="22"/>
            <w:szCs w:val="22"/>
            <w:shd w:val="clear" w:color="auto" w:fill="FFFFFF"/>
            <w:lang w:val="en"/>
          </w:rPr>
          <w:t>Français</w:t>
        </w:r>
        <w:proofErr w:type="spellEnd"/>
      </w:hyperlink>
      <w:r w:rsidRPr="0046556F">
        <w:rPr>
          <w:sz w:val="22"/>
          <w:szCs w:val="22"/>
          <w:lang w:val="en"/>
        </w:rPr>
        <w:t xml:space="preserve"> </w:t>
      </w:r>
      <w:r w:rsidRPr="0046556F">
        <w:rPr>
          <w:color w:val="000000"/>
          <w:sz w:val="22"/>
          <w:szCs w:val="22"/>
          <w:shd w:val="clear" w:color="auto" w:fill="FFFFFF"/>
          <w:lang w:val="en"/>
        </w:rPr>
        <w:t xml:space="preserve"> |</w:t>
      </w:r>
      <w:r w:rsidRPr="0046556F">
        <w:rPr>
          <w:sz w:val="22"/>
          <w:szCs w:val="22"/>
          <w:lang w:val="en"/>
        </w:rPr>
        <w:t xml:space="preserve"> </w:t>
      </w:r>
      <w:hyperlink r:id="rId238" w:history="1">
        <w:proofErr w:type="spellStart"/>
        <w:r w:rsidRPr="0046556F">
          <w:rPr>
            <w:rStyle w:val="Hyperlink"/>
            <w:sz w:val="22"/>
            <w:szCs w:val="22"/>
            <w:shd w:val="clear" w:color="auto" w:fill="FFFFFF"/>
            <w:lang w:val="en"/>
          </w:rPr>
          <w:t>Português</w:t>
        </w:r>
        <w:proofErr w:type="spellEnd"/>
      </w:hyperlink>
      <w:r w:rsidRPr="00E261B1">
        <w:rPr>
          <w:rStyle w:val="Hyperlink"/>
          <w:color w:val="auto"/>
          <w:sz w:val="22"/>
          <w:szCs w:val="22"/>
          <w:u w:val="none"/>
          <w:shd w:val="clear" w:color="auto" w:fill="FFFFFF"/>
          <w:lang w:val="en"/>
        </w:rPr>
        <w:t>);</w:t>
      </w:r>
      <w:r w:rsidRPr="0046556F">
        <w:rPr>
          <w:sz w:val="22"/>
          <w:szCs w:val="22"/>
          <w:lang w:val="en"/>
        </w:rPr>
        <w:t xml:space="preserve"> elected Colombia, El Salvador, Peru as new members of the same, and re-elected the United States for the period 2021-2023; 2) took note of the Draft Annotated Agenda (document  </w:t>
      </w:r>
      <w:r w:rsidRPr="0046556F">
        <w:rPr>
          <w:color w:val="333333"/>
          <w:sz w:val="22"/>
          <w:szCs w:val="22"/>
          <w:shd w:val="clear" w:color="auto" w:fill="FFFFFF"/>
          <w:lang w:val="en"/>
        </w:rPr>
        <w:t>CIDI/doc.329/21 rev.1</w:t>
      </w:r>
      <w:r w:rsidRPr="0046556F">
        <w:rPr>
          <w:b/>
          <w:color w:val="333333"/>
          <w:sz w:val="22"/>
          <w:szCs w:val="22"/>
          <w:shd w:val="clear" w:color="auto" w:fill="FFFFFF"/>
          <w:lang w:val="en"/>
        </w:rPr>
        <w:t xml:space="preserve">: </w:t>
      </w:r>
      <w:hyperlink r:id="rId239" w:history="1">
        <w:r w:rsidRPr="00F467A8">
          <w:rPr>
            <w:rStyle w:val="Hyperlink"/>
            <w:sz w:val="22"/>
            <w:szCs w:val="22"/>
            <w:shd w:val="clear" w:color="auto" w:fill="FFFFFF"/>
            <w:lang w:val="en"/>
          </w:rPr>
          <w:t>English</w:t>
        </w:r>
      </w:hyperlink>
      <w:r w:rsidRPr="00F467A8">
        <w:rPr>
          <w:color w:val="0000FF"/>
          <w:sz w:val="22"/>
          <w:szCs w:val="22"/>
          <w:shd w:val="clear" w:color="auto" w:fill="FFFFFF"/>
          <w:lang w:val="en"/>
        </w:rPr>
        <w:t xml:space="preserve"> |</w:t>
      </w:r>
      <w:r w:rsidRPr="00F467A8">
        <w:rPr>
          <w:color w:val="0000FF"/>
          <w:sz w:val="22"/>
          <w:szCs w:val="22"/>
          <w:lang w:val="en"/>
        </w:rPr>
        <w:t xml:space="preserve"> </w:t>
      </w:r>
      <w:hyperlink r:id="rId240" w:history="1">
        <w:proofErr w:type="spellStart"/>
        <w:r w:rsidRPr="00F467A8">
          <w:rPr>
            <w:rStyle w:val="Hyperlink"/>
            <w:sz w:val="22"/>
            <w:szCs w:val="22"/>
            <w:shd w:val="clear" w:color="auto" w:fill="FFFFFF"/>
            <w:lang w:val="en-US"/>
          </w:rPr>
          <w:t>Español</w:t>
        </w:r>
        <w:proofErr w:type="spellEnd"/>
      </w:hyperlink>
      <w:r w:rsidRPr="00F467A8">
        <w:rPr>
          <w:color w:val="0000FF"/>
          <w:sz w:val="22"/>
          <w:szCs w:val="22"/>
          <w:shd w:val="clear" w:color="auto" w:fill="FFFFFF"/>
          <w:lang w:val="en"/>
        </w:rPr>
        <w:t xml:space="preserve"> | </w:t>
      </w:r>
      <w:hyperlink r:id="rId241" w:history="1">
        <w:proofErr w:type="spellStart"/>
        <w:r w:rsidRPr="00F467A8">
          <w:rPr>
            <w:rStyle w:val="Hyperlink"/>
            <w:sz w:val="22"/>
            <w:szCs w:val="22"/>
            <w:shd w:val="clear" w:color="auto" w:fill="FFFFFF"/>
            <w:lang w:val="en"/>
          </w:rPr>
          <w:t>Français</w:t>
        </w:r>
        <w:proofErr w:type="spellEnd"/>
      </w:hyperlink>
      <w:r w:rsidRPr="00F467A8">
        <w:rPr>
          <w:color w:val="0000FF"/>
          <w:sz w:val="22"/>
          <w:szCs w:val="22"/>
          <w:shd w:val="clear" w:color="auto" w:fill="FFFFFF"/>
          <w:lang w:val="en"/>
        </w:rPr>
        <w:t xml:space="preserve"> |</w:t>
      </w:r>
      <w:r w:rsidRPr="00F467A8">
        <w:rPr>
          <w:color w:val="0000FF"/>
          <w:sz w:val="22"/>
          <w:szCs w:val="22"/>
          <w:lang w:val="en"/>
        </w:rPr>
        <w:t xml:space="preserve"> </w:t>
      </w:r>
      <w:hyperlink r:id="rId242" w:history="1">
        <w:proofErr w:type="spellStart"/>
        <w:r w:rsidRPr="00F467A8">
          <w:rPr>
            <w:rStyle w:val="Hyperlink"/>
            <w:sz w:val="22"/>
            <w:szCs w:val="22"/>
            <w:shd w:val="clear" w:color="auto" w:fill="FFFFFF"/>
            <w:lang w:val="en"/>
          </w:rPr>
          <w:t>Português</w:t>
        </w:r>
        <w:proofErr w:type="spellEnd"/>
      </w:hyperlink>
      <w:r w:rsidRPr="006A4758">
        <w:rPr>
          <w:rStyle w:val="Hyperlink"/>
          <w:color w:val="auto"/>
          <w:sz w:val="22"/>
          <w:szCs w:val="22"/>
          <w:u w:val="none"/>
          <w:shd w:val="clear" w:color="auto" w:fill="FFFFFF"/>
          <w:lang w:val="en"/>
        </w:rPr>
        <w:t>) and approved the</w:t>
      </w:r>
      <w:r w:rsidRPr="006A4758">
        <w:rPr>
          <w:sz w:val="22"/>
          <w:szCs w:val="22"/>
          <w:lang w:val="en"/>
        </w:rPr>
        <w:t xml:space="preserve"> </w:t>
      </w:r>
      <w:r w:rsidRPr="0046556F">
        <w:rPr>
          <w:sz w:val="22"/>
          <w:szCs w:val="22"/>
          <w:lang w:val="en"/>
        </w:rPr>
        <w:t>Draft Agenda for the Third Specialized CIDI Meeting of High-Level Authorities of Cooperation, document CIDI/doc.323/21 rev.1 (</w:t>
      </w:r>
      <w:hyperlink r:id="rId243" w:history="1">
        <w:r w:rsidRPr="0046556F">
          <w:rPr>
            <w:rStyle w:val="Hyperlink"/>
            <w:sz w:val="22"/>
            <w:szCs w:val="22"/>
            <w:lang w:val="en"/>
          </w:rPr>
          <w:t>English</w:t>
        </w:r>
      </w:hyperlink>
      <w:r w:rsidRPr="0046556F">
        <w:rPr>
          <w:sz w:val="22"/>
          <w:szCs w:val="22"/>
          <w:lang w:val="en"/>
        </w:rPr>
        <w:t xml:space="preserve"> </w:t>
      </w:r>
      <w:r w:rsidRPr="00F467A8">
        <w:rPr>
          <w:color w:val="0000FF"/>
          <w:sz w:val="22"/>
          <w:szCs w:val="22"/>
          <w:lang w:val="en"/>
        </w:rPr>
        <w:t xml:space="preserve">| </w:t>
      </w:r>
      <w:proofErr w:type="spellStart"/>
      <w:r w:rsidRPr="00F467A8">
        <w:rPr>
          <w:color w:val="0000FF"/>
          <w:sz w:val="22"/>
          <w:szCs w:val="22"/>
          <w:u w:val="single"/>
          <w:lang w:val="en"/>
        </w:rPr>
        <w:t>Español</w:t>
      </w:r>
      <w:proofErr w:type="spellEnd"/>
      <w:r w:rsidR="002423B2" w:rsidRPr="00F467A8">
        <w:rPr>
          <w:color w:val="0000FF"/>
        </w:rPr>
        <w:fldChar w:fldCharType="begin"/>
      </w:r>
      <w:r w:rsidR="002423B2" w:rsidRPr="00F467A8">
        <w:rPr>
          <w:color w:val="0000FF"/>
          <w:lang w:val="en-US"/>
        </w:rPr>
        <w:instrText xml:space="preserve"> HYPERLINK "http://scm.oas.org/IDMS/Redirectpage.aspx?class=CIDI/DOC.&amp;classNum=323&amp;lang=s" </w:instrText>
      </w:r>
      <w:r w:rsidR="002423B2" w:rsidRPr="00F467A8">
        <w:rPr>
          <w:color w:val="0000FF"/>
        </w:rPr>
        <w:fldChar w:fldCharType="separate"/>
      </w:r>
      <w:r w:rsidRPr="00F467A8">
        <w:rPr>
          <w:rStyle w:val="Hyperlink"/>
          <w:sz w:val="22"/>
          <w:szCs w:val="22"/>
          <w:u w:val="none"/>
          <w:lang w:val="en"/>
        </w:rPr>
        <w:t xml:space="preserve"> | </w:t>
      </w:r>
      <w:proofErr w:type="spellStart"/>
      <w:r w:rsidRPr="00F467A8">
        <w:rPr>
          <w:rStyle w:val="Hyperlink"/>
          <w:sz w:val="22"/>
          <w:szCs w:val="22"/>
          <w:lang w:val="en"/>
        </w:rPr>
        <w:t>Français</w:t>
      </w:r>
      <w:proofErr w:type="spellEnd"/>
      <w:r w:rsidR="002423B2" w:rsidRPr="00F467A8">
        <w:rPr>
          <w:rStyle w:val="Hyperlink"/>
          <w:sz w:val="22"/>
          <w:szCs w:val="22"/>
          <w:lang w:val="en"/>
        </w:rPr>
        <w:fldChar w:fldCharType="end"/>
      </w:r>
      <w:hyperlink r:id="rId244" w:history="1"/>
      <w:r w:rsidRPr="0046556F">
        <w:rPr>
          <w:sz w:val="22"/>
          <w:szCs w:val="22"/>
          <w:lang w:val="en"/>
        </w:rPr>
        <w:t xml:space="preserve"> | </w:t>
      </w:r>
      <w:hyperlink r:id="rId245" w:history="1">
        <w:proofErr w:type="spellStart"/>
        <w:r w:rsidRPr="0046556F">
          <w:rPr>
            <w:rStyle w:val="Hyperlink"/>
            <w:sz w:val="22"/>
            <w:szCs w:val="22"/>
            <w:lang w:val="en"/>
          </w:rPr>
          <w:t>Português</w:t>
        </w:r>
        <w:proofErr w:type="spellEnd"/>
      </w:hyperlink>
      <w:r w:rsidRPr="0046556F">
        <w:rPr>
          <w:sz w:val="22"/>
          <w:szCs w:val="22"/>
          <w:lang w:val="en"/>
        </w:rPr>
        <w:t>); 3) based on information provided by the Delegation of Jamaica, approved that the Preparatory Meeting for the Sixth Meeting of Ministers and High Authorities of Science and Technology (VI REMCYT) be held virtually on November 22 and 23, 2021 and changed the date of the VI REMCYT through resolution CIDI/RES. 353 (CXVIII-O/21) (</w:t>
      </w:r>
      <w:hyperlink r:id="rId246" w:history="1">
        <w:r w:rsidRPr="00F467A8">
          <w:rPr>
            <w:color w:val="0000FF"/>
            <w:sz w:val="22"/>
            <w:szCs w:val="22"/>
            <w:u w:val="single"/>
            <w:shd w:val="clear" w:color="auto" w:fill="FFFFFF"/>
            <w:lang w:val="en"/>
          </w:rPr>
          <w:t>English</w:t>
        </w:r>
      </w:hyperlink>
      <w:r w:rsidRPr="00F467A8">
        <w:rPr>
          <w:color w:val="0000FF"/>
          <w:sz w:val="22"/>
          <w:szCs w:val="22"/>
          <w:lang w:val="en"/>
        </w:rPr>
        <w:t xml:space="preserve"> | </w:t>
      </w:r>
      <w:hyperlink r:id="rId247" w:history="1">
        <w:proofErr w:type="spellStart"/>
        <w:r w:rsidRPr="00F467A8">
          <w:rPr>
            <w:color w:val="0000FF"/>
            <w:sz w:val="22"/>
            <w:szCs w:val="22"/>
            <w:u w:val="single"/>
            <w:shd w:val="clear" w:color="auto" w:fill="FFFFFF"/>
            <w:lang w:val="en-US"/>
          </w:rPr>
          <w:t>Español</w:t>
        </w:r>
        <w:proofErr w:type="spellEnd"/>
      </w:hyperlink>
      <w:r w:rsidRPr="00F467A8">
        <w:rPr>
          <w:color w:val="0000FF"/>
          <w:sz w:val="22"/>
          <w:szCs w:val="22"/>
          <w:shd w:val="clear" w:color="auto" w:fill="FFFFFF"/>
          <w:lang w:val="en"/>
        </w:rPr>
        <w:t xml:space="preserve"> |</w:t>
      </w:r>
      <w:r w:rsidRPr="00F467A8">
        <w:rPr>
          <w:color w:val="0000FF"/>
          <w:sz w:val="22"/>
          <w:szCs w:val="22"/>
          <w:lang w:val="en"/>
        </w:rPr>
        <w:t xml:space="preserve"> </w:t>
      </w:r>
      <w:hyperlink r:id="rId248" w:history="1">
        <w:proofErr w:type="spellStart"/>
        <w:r w:rsidRPr="00F467A8">
          <w:rPr>
            <w:color w:val="0000FF"/>
            <w:sz w:val="22"/>
            <w:szCs w:val="22"/>
            <w:u w:val="single"/>
            <w:lang w:val="en"/>
          </w:rPr>
          <w:t>Français</w:t>
        </w:r>
        <w:proofErr w:type="spellEnd"/>
      </w:hyperlink>
      <w:r w:rsidRPr="00F467A8">
        <w:rPr>
          <w:color w:val="0000FF"/>
          <w:sz w:val="22"/>
          <w:szCs w:val="22"/>
          <w:lang w:val="en"/>
        </w:rPr>
        <w:t xml:space="preserve"> | </w:t>
      </w:r>
      <w:hyperlink r:id="rId249" w:history="1">
        <w:proofErr w:type="spellStart"/>
        <w:r w:rsidRPr="00F467A8">
          <w:rPr>
            <w:color w:val="0000FF"/>
            <w:sz w:val="22"/>
            <w:szCs w:val="22"/>
            <w:u w:val="single"/>
            <w:lang w:val="en"/>
          </w:rPr>
          <w:t>Português</w:t>
        </w:r>
        <w:proofErr w:type="spellEnd"/>
      </w:hyperlink>
      <w:r w:rsidRPr="0046556F">
        <w:rPr>
          <w:sz w:val="22"/>
          <w:szCs w:val="22"/>
          <w:lang w:val="en"/>
        </w:rPr>
        <w:t xml:space="preserve">) to be held virtually on December 7 and 8, 2021; took note of the Draft </w:t>
      </w:r>
      <w:r w:rsidRPr="0046556F">
        <w:rPr>
          <w:color w:val="000000"/>
          <w:sz w:val="22"/>
          <w:szCs w:val="22"/>
          <w:lang w:val="en"/>
        </w:rPr>
        <w:t>Annotated Agenda, document CIDI/doc. 331/21 rev.1 (</w:t>
      </w:r>
      <w:bookmarkStart w:id="14" w:name="_Hlk80292249"/>
      <w:bookmarkEnd w:id="14"/>
      <w:r w:rsidRPr="0046556F">
        <w:rPr>
          <w:color w:val="000000"/>
          <w:sz w:val="22"/>
          <w:szCs w:val="22"/>
          <w:shd w:val="clear" w:color="auto" w:fill="FFFFFF"/>
          <w:lang w:val="en"/>
        </w:rPr>
        <w:fldChar w:fldCharType="begin"/>
      </w:r>
      <w:r w:rsidRPr="0046556F">
        <w:rPr>
          <w:color w:val="000000"/>
          <w:sz w:val="22"/>
          <w:szCs w:val="22"/>
          <w:shd w:val="clear" w:color="auto" w:fill="FFFFFF"/>
          <w:lang w:val="en"/>
        </w:rPr>
        <w:instrText xml:space="preserve"> HYPERLINK "http://scm.oas.org/IDMS/Redirectpage.aspx?class=cidi/doc.&amp;classNum=331&amp;lang=e" </w:instrText>
      </w:r>
      <w:r w:rsidRPr="0046556F">
        <w:rPr>
          <w:color w:val="000000"/>
          <w:sz w:val="22"/>
          <w:szCs w:val="22"/>
          <w:shd w:val="clear" w:color="auto" w:fill="FFFFFF"/>
          <w:lang w:val="en"/>
        </w:rPr>
        <w:fldChar w:fldCharType="separate"/>
      </w:r>
      <w:r w:rsidRPr="0046556F">
        <w:rPr>
          <w:rStyle w:val="Hyperlink"/>
          <w:sz w:val="22"/>
          <w:szCs w:val="22"/>
          <w:shd w:val="clear" w:color="auto" w:fill="FFFFFF"/>
          <w:lang w:val="en"/>
        </w:rPr>
        <w:t>English</w:t>
      </w:r>
      <w:r w:rsidRPr="0046556F">
        <w:rPr>
          <w:sz w:val="22"/>
          <w:szCs w:val="22"/>
          <w:lang w:val="en"/>
        </w:rPr>
        <w:t xml:space="preserve"> </w:t>
      </w:r>
      <w:r w:rsidRPr="0046556F">
        <w:rPr>
          <w:color w:val="000000"/>
          <w:sz w:val="22"/>
          <w:szCs w:val="22"/>
          <w:shd w:val="clear" w:color="auto" w:fill="FFFFFF"/>
          <w:lang w:val="en"/>
        </w:rPr>
        <w:fldChar w:fldCharType="end"/>
      </w:r>
      <w:r w:rsidRPr="0046556F">
        <w:rPr>
          <w:color w:val="666666"/>
          <w:sz w:val="22"/>
          <w:szCs w:val="22"/>
          <w:lang w:val="en"/>
        </w:rPr>
        <w:t xml:space="preserve">| </w:t>
      </w:r>
      <w:hyperlink r:id="rId250" w:history="1">
        <w:proofErr w:type="spellStart"/>
        <w:r w:rsidRPr="0046556F">
          <w:rPr>
            <w:rStyle w:val="Hyperlink"/>
            <w:sz w:val="22"/>
            <w:szCs w:val="22"/>
            <w:shd w:val="clear" w:color="auto" w:fill="FFFFFF"/>
            <w:lang w:val="en-US"/>
          </w:rPr>
          <w:t>Español</w:t>
        </w:r>
        <w:proofErr w:type="spellEnd"/>
      </w:hyperlink>
      <w:r w:rsidRPr="0046556F">
        <w:rPr>
          <w:sz w:val="22"/>
          <w:szCs w:val="22"/>
          <w:lang w:val="en"/>
        </w:rPr>
        <w:t xml:space="preserve"> </w:t>
      </w:r>
      <w:r w:rsidRPr="0046556F">
        <w:rPr>
          <w:color w:val="000000"/>
          <w:sz w:val="22"/>
          <w:szCs w:val="22"/>
          <w:shd w:val="clear" w:color="auto" w:fill="FFFFFF"/>
          <w:lang w:val="en"/>
        </w:rPr>
        <w:t xml:space="preserve">| </w:t>
      </w:r>
      <w:hyperlink r:id="rId251" w:history="1">
        <w:proofErr w:type="spellStart"/>
        <w:r w:rsidRPr="0046556F">
          <w:rPr>
            <w:rStyle w:val="Hyperlink"/>
            <w:sz w:val="22"/>
            <w:szCs w:val="22"/>
            <w:lang w:val="en"/>
          </w:rPr>
          <w:t>Français</w:t>
        </w:r>
        <w:proofErr w:type="spellEnd"/>
      </w:hyperlink>
      <w:r w:rsidRPr="0046556F">
        <w:rPr>
          <w:sz w:val="22"/>
          <w:szCs w:val="22"/>
          <w:lang w:val="en"/>
        </w:rPr>
        <w:t xml:space="preserve"> </w:t>
      </w:r>
      <w:r w:rsidRPr="0046556F">
        <w:rPr>
          <w:color w:val="666666"/>
          <w:sz w:val="22"/>
          <w:szCs w:val="22"/>
          <w:lang w:val="en"/>
        </w:rPr>
        <w:t>|</w:t>
      </w:r>
      <w:r w:rsidRPr="0046556F">
        <w:rPr>
          <w:sz w:val="22"/>
          <w:szCs w:val="22"/>
          <w:lang w:val="en"/>
        </w:rPr>
        <w:t xml:space="preserve"> </w:t>
      </w:r>
      <w:hyperlink r:id="rId252" w:history="1">
        <w:proofErr w:type="spellStart"/>
        <w:r w:rsidRPr="0046556F">
          <w:rPr>
            <w:rStyle w:val="Hyperlink"/>
            <w:sz w:val="22"/>
            <w:szCs w:val="22"/>
            <w:lang w:val="en"/>
          </w:rPr>
          <w:t>Português</w:t>
        </w:r>
        <w:proofErr w:type="spellEnd"/>
      </w:hyperlink>
      <w:r w:rsidRPr="009341EF">
        <w:rPr>
          <w:rStyle w:val="Hyperlink"/>
          <w:color w:val="auto"/>
          <w:sz w:val="22"/>
          <w:szCs w:val="22"/>
          <w:u w:val="none"/>
          <w:lang w:val="en"/>
        </w:rPr>
        <w:t>) and adopted the</w:t>
      </w:r>
      <w:r w:rsidRPr="009341EF">
        <w:rPr>
          <w:rStyle w:val="Hyperlink"/>
          <w:color w:val="auto"/>
          <w:sz w:val="22"/>
          <w:szCs w:val="22"/>
          <w:lang w:val="en"/>
        </w:rPr>
        <w:t xml:space="preserve"> </w:t>
      </w:r>
      <w:r w:rsidRPr="0046556F">
        <w:rPr>
          <w:sz w:val="22"/>
          <w:szCs w:val="22"/>
          <w:lang w:val="en"/>
        </w:rPr>
        <w:t>Draft Agenda, document CIDI/doc. 332/21 rev.2 (</w:t>
      </w:r>
      <w:bookmarkStart w:id="15" w:name="_Hlk80292283"/>
      <w:bookmarkEnd w:id="15"/>
      <w:r w:rsidRPr="0046556F">
        <w:fldChar w:fldCharType="begin"/>
      </w:r>
      <w:r w:rsidRPr="0046556F">
        <w:rPr>
          <w:sz w:val="22"/>
          <w:szCs w:val="22"/>
          <w:lang w:val="en"/>
        </w:rPr>
        <w:instrText xml:space="preserve"> HYPERLINK "http://scm.oas.org/IDMS/Redirectpage.aspx?class=cidi/doc.&amp;classNum=332&amp;lang=e" </w:instrText>
      </w:r>
      <w:r w:rsidRPr="0046556F">
        <w:fldChar w:fldCharType="separate"/>
      </w:r>
      <w:r w:rsidRPr="0046556F">
        <w:rPr>
          <w:rStyle w:val="Hyperlink"/>
          <w:sz w:val="22"/>
          <w:szCs w:val="22"/>
          <w:shd w:val="clear" w:color="auto" w:fill="FFFFFF"/>
          <w:lang w:val="en"/>
        </w:rPr>
        <w:t>English</w:t>
      </w:r>
      <w:r w:rsidRPr="0046556F">
        <w:rPr>
          <w:sz w:val="22"/>
          <w:szCs w:val="22"/>
          <w:lang w:val="en"/>
        </w:rPr>
        <w:t xml:space="preserve"> </w:t>
      </w:r>
      <w:r w:rsidRPr="0046556F">
        <w:rPr>
          <w:rStyle w:val="Hyperlink"/>
          <w:sz w:val="22"/>
          <w:szCs w:val="22"/>
          <w:shd w:val="clear" w:color="auto" w:fill="FFFFFF"/>
          <w:lang w:val="en"/>
        </w:rPr>
        <w:fldChar w:fldCharType="end"/>
      </w:r>
      <w:r w:rsidRPr="0046556F">
        <w:rPr>
          <w:color w:val="000000"/>
          <w:sz w:val="22"/>
          <w:szCs w:val="22"/>
          <w:shd w:val="clear" w:color="auto" w:fill="FFFFFF"/>
          <w:lang w:val="en"/>
        </w:rPr>
        <w:t>|</w:t>
      </w:r>
      <w:r w:rsidRPr="0046556F">
        <w:rPr>
          <w:sz w:val="22"/>
          <w:szCs w:val="22"/>
          <w:lang w:val="en"/>
        </w:rPr>
        <w:t xml:space="preserve"> </w:t>
      </w:r>
      <w:hyperlink r:id="rId253" w:history="1">
        <w:proofErr w:type="spellStart"/>
        <w:r w:rsidRPr="0046556F">
          <w:rPr>
            <w:rStyle w:val="Hyperlink"/>
            <w:sz w:val="22"/>
            <w:szCs w:val="22"/>
            <w:lang w:val="en-US"/>
          </w:rPr>
          <w:t>Español</w:t>
        </w:r>
        <w:proofErr w:type="spellEnd"/>
      </w:hyperlink>
      <w:r w:rsidRPr="0046556F">
        <w:rPr>
          <w:color w:val="666666"/>
          <w:sz w:val="22"/>
          <w:szCs w:val="22"/>
          <w:lang w:val="en"/>
        </w:rPr>
        <w:t xml:space="preserve">| </w:t>
      </w:r>
      <w:hyperlink r:id="rId254" w:history="1">
        <w:proofErr w:type="spellStart"/>
        <w:r w:rsidRPr="0046556F">
          <w:rPr>
            <w:rStyle w:val="Hyperlink"/>
            <w:sz w:val="22"/>
            <w:szCs w:val="22"/>
            <w:lang w:val="en"/>
          </w:rPr>
          <w:t>Français</w:t>
        </w:r>
        <w:proofErr w:type="spellEnd"/>
      </w:hyperlink>
      <w:r w:rsidRPr="0046556F">
        <w:rPr>
          <w:sz w:val="22"/>
          <w:szCs w:val="22"/>
          <w:lang w:val="en"/>
        </w:rPr>
        <w:t xml:space="preserve"> </w:t>
      </w:r>
      <w:r w:rsidRPr="0046556F">
        <w:rPr>
          <w:color w:val="666666"/>
          <w:sz w:val="22"/>
          <w:szCs w:val="22"/>
          <w:lang w:val="en"/>
        </w:rPr>
        <w:t>|</w:t>
      </w:r>
      <w:r w:rsidRPr="0046556F">
        <w:rPr>
          <w:sz w:val="22"/>
          <w:szCs w:val="22"/>
          <w:lang w:val="en"/>
        </w:rPr>
        <w:t xml:space="preserve"> </w:t>
      </w:r>
      <w:hyperlink r:id="rId255" w:history="1">
        <w:proofErr w:type="spellStart"/>
        <w:r w:rsidRPr="0046556F">
          <w:rPr>
            <w:rStyle w:val="Hyperlink"/>
            <w:sz w:val="22"/>
            <w:szCs w:val="22"/>
            <w:lang w:val="en"/>
          </w:rPr>
          <w:t>Português</w:t>
        </w:r>
        <w:proofErr w:type="spellEnd"/>
      </w:hyperlink>
      <w:r w:rsidRPr="0046556F">
        <w:rPr>
          <w:rStyle w:val="Hyperlink"/>
          <w:sz w:val="22"/>
          <w:szCs w:val="22"/>
          <w:lang w:val="en"/>
        </w:rPr>
        <w:t>)</w:t>
      </w:r>
      <w:r w:rsidRPr="0046556F">
        <w:rPr>
          <w:sz w:val="22"/>
          <w:szCs w:val="22"/>
          <w:lang w:val="en"/>
        </w:rPr>
        <w:t xml:space="preserve"> for the</w:t>
      </w:r>
      <w:r w:rsidRPr="0046556F">
        <w:rPr>
          <w:color w:val="000000"/>
          <w:sz w:val="22"/>
          <w:szCs w:val="22"/>
          <w:lang w:val="en"/>
        </w:rPr>
        <w:t xml:space="preserve"> VI REMCYT</w:t>
      </w:r>
      <w:r w:rsidRPr="009341EF">
        <w:rPr>
          <w:rStyle w:val="Hyperlink"/>
          <w:color w:val="auto"/>
          <w:sz w:val="22"/>
          <w:szCs w:val="22"/>
          <w:u w:val="none"/>
          <w:lang w:val="en"/>
        </w:rPr>
        <w:t>; approved the list of observers and guests,</w:t>
      </w:r>
      <w:r w:rsidRPr="009341EF">
        <w:rPr>
          <w:sz w:val="22"/>
          <w:szCs w:val="22"/>
          <w:lang w:val="en"/>
        </w:rPr>
        <w:t xml:space="preserve"> </w:t>
      </w:r>
      <w:r w:rsidRPr="0046556F">
        <w:rPr>
          <w:sz w:val="22"/>
          <w:szCs w:val="22"/>
          <w:lang w:val="en"/>
        </w:rPr>
        <w:t>document CIDI/doc. 336/21 (</w:t>
      </w:r>
      <w:hyperlink r:id="rId256" w:history="1">
        <w:r w:rsidRPr="00F467A8">
          <w:rPr>
            <w:color w:val="0000FF"/>
            <w:sz w:val="22"/>
            <w:szCs w:val="22"/>
            <w:u w:val="single"/>
            <w:lang w:val="en"/>
          </w:rPr>
          <w:t>English</w:t>
        </w:r>
      </w:hyperlink>
      <w:r w:rsidRPr="00F467A8">
        <w:rPr>
          <w:color w:val="0000FF"/>
          <w:sz w:val="22"/>
          <w:szCs w:val="22"/>
          <w:lang w:val="en"/>
        </w:rPr>
        <w:t xml:space="preserve"> | </w:t>
      </w:r>
      <w:hyperlink r:id="rId257" w:history="1">
        <w:proofErr w:type="spellStart"/>
        <w:r w:rsidRPr="00F467A8">
          <w:rPr>
            <w:rFonts w:eastAsiaTheme="minorHAnsi"/>
            <w:color w:val="0000FF"/>
            <w:sz w:val="22"/>
            <w:szCs w:val="22"/>
            <w:u w:val="single"/>
            <w:lang w:val="en-US"/>
          </w:rPr>
          <w:t>Español</w:t>
        </w:r>
        <w:proofErr w:type="spellEnd"/>
      </w:hyperlink>
      <w:r w:rsidRPr="0046556F">
        <w:rPr>
          <w:sz w:val="22"/>
          <w:szCs w:val="22"/>
          <w:lang w:val="en"/>
        </w:rPr>
        <w:t xml:space="preserve">) to the above-mentioned Meeting and took note of the draft Declaration of Jamaica (document CIDI/doc. 333/21: </w:t>
      </w:r>
      <w:hyperlink r:id="rId258" w:history="1">
        <w:r w:rsidRPr="0046556F">
          <w:rPr>
            <w:rStyle w:val="Hyperlink"/>
            <w:sz w:val="22"/>
            <w:szCs w:val="22"/>
            <w:lang w:val="en"/>
          </w:rPr>
          <w:t>English</w:t>
        </w:r>
      </w:hyperlink>
      <w:r w:rsidRPr="0046556F">
        <w:rPr>
          <w:sz w:val="22"/>
          <w:szCs w:val="22"/>
          <w:lang w:val="en"/>
        </w:rPr>
        <w:t xml:space="preserve"> | </w:t>
      </w:r>
      <w:hyperlink r:id="rId259" w:history="1">
        <w:proofErr w:type="spellStart"/>
        <w:r w:rsidRPr="0046556F">
          <w:rPr>
            <w:rStyle w:val="Hyperlink"/>
            <w:sz w:val="22"/>
            <w:szCs w:val="22"/>
            <w:shd w:val="clear" w:color="auto" w:fill="FFFFFF"/>
            <w:lang w:val="en-US"/>
          </w:rPr>
          <w:t>Español</w:t>
        </w:r>
        <w:proofErr w:type="spellEnd"/>
      </w:hyperlink>
      <w:hyperlink r:id="rId260" w:history="1">
        <w:r w:rsidRPr="0046556F">
          <w:rPr>
            <w:rStyle w:val="Hyperlink"/>
            <w:color w:val="auto"/>
            <w:sz w:val="22"/>
            <w:szCs w:val="22"/>
            <w:u w:val="none"/>
            <w:lang w:val="en"/>
          </w:rPr>
          <w:t>)</w:t>
        </w:r>
      </w:hyperlink>
      <w:r w:rsidRPr="0046556F">
        <w:rPr>
          <w:rStyle w:val="Hyperlink"/>
          <w:color w:val="auto"/>
          <w:sz w:val="22"/>
          <w:szCs w:val="22"/>
          <w:u w:val="none"/>
          <w:lang w:val="en"/>
        </w:rPr>
        <w:t xml:space="preserve"> to be considered by member states in preparation for the ministerial-level meeting; 4) approved the Draft Annotated Agenda for the Ninth</w:t>
      </w:r>
      <w:r w:rsidRPr="0046556F">
        <w:rPr>
          <w:sz w:val="22"/>
          <w:szCs w:val="22"/>
          <w:lang w:val="en"/>
        </w:rPr>
        <w:t xml:space="preserve"> Regular Meeting of the</w:t>
      </w:r>
      <w:bookmarkStart w:id="16" w:name="_Hlk83377924"/>
      <w:r w:rsidRPr="0046556F">
        <w:rPr>
          <w:sz w:val="22"/>
          <w:szCs w:val="22"/>
          <w:lang w:val="en"/>
        </w:rPr>
        <w:t xml:space="preserve"> Inter-American Committee on </w:t>
      </w:r>
      <w:r w:rsidRPr="0046556F">
        <w:rPr>
          <w:rStyle w:val="Hyperlink"/>
          <w:color w:val="auto"/>
          <w:sz w:val="22"/>
          <w:szCs w:val="22"/>
          <w:u w:val="none"/>
          <w:lang w:val="en"/>
        </w:rPr>
        <w:t>Education, document</w:t>
      </w:r>
      <w:r w:rsidRPr="0046556F">
        <w:rPr>
          <w:sz w:val="22"/>
          <w:szCs w:val="22"/>
          <w:lang w:val="en"/>
        </w:rPr>
        <w:t xml:space="preserve"> CIDI/doc.326/21 rev.1 (</w:t>
      </w:r>
      <w:hyperlink r:id="rId261" w:history="1">
        <w:r w:rsidRPr="0046556F">
          <w:rPr>
            <w:rStyle w:val="Hyperlink"/>
            <w:sz w:val="22"/>
            <w:szCs w:val="22"/>
            <w:lang w:val="en"/>
          </w:rPr>
          <w:t>English</w:t>
        </w:r>
      </w:hyperlink>
      <w:r w:rsidRPr="0046556F">
        <w:rPr>
          <w:sz w:val="22"/>
          <w:szCs w:val="22"/>
          <w:lang w:val="en"/>
        </w:rPr>
        <w:t xml:space="preserve"> </w:t>
      </w:r>
      <w:r w:rsidRPr="00F467A8">
        <w:rPr>
          <w:color w:val="0000FF"/>
          <w:sz w:val="22"/>
          <w:szCs w:val="22"/>
          <w:lang w:val="en"/>
        </w:rPr>
        <w:t xml:space="preserve">| </w:t>
      </w:r>
      <w:hyperlink r:id="rId262" w:history="1">
        <w:proofErr w:type="spellStart"/>
        <w:r w:rsidRPr="00F467A8">
          <w:rPr>
            <w:rFonts w:eastAsiaTheme="minorHAnsi"/>
            <w:color w:val="0000FF"/>
            <w:sz w:val="22"/>
            <w:szCs w:val="22"/>
            <w:u w:val="single"/>
            <w:lang w:val="en-US"/>
          </w:rPr>
          <w:t>Español</w:t>
        </w:r>
        <w:proofErr w:type="spellEnd"/>
      </w:hyperlink>
      <w:hyperlink r:id="rId263" w:history="1">
        <w:r w:rsidRPr="0046556F">
          <w:rPr>
            <w:color w:val="0000FF"/>
            <w:sz w:val="22"/>
            <w:szCs w:val="22"/>
            <w:lang w:val="en"/>
          </w:rPr>
          <w:t>)</w:t>
        </w:r>
      </w:hyperlink>
      <w:r w:rsidRPr="0046556F">
        <w:rPr>
          <w:sz w:val="22"/>
          <w:szCs w:val="22"/>
          <w:lang w:val="en"/>
        </w:rPr>
        <w:t xml:space="preserve"> </w:t>
      </w:r>
      <w:r w:rsidRPr="0046556F">
        <w:rPr>
          <w:rStyle w:val="Hyperlink"/>
          <w:color w:val="auto"/>
          <w:sz w:val="22"/>
          <w:szCs w:val="22"/>
          <w:u w:val="none"/>
          <w:lang w:val="en"/>
        </w:rPr>
        <w:t>and,</w:t>
      </w:r>
      <w:r w:rsidRPr="0046556F">
        <w:rPr>
          <w:sz w:val="22"/>
          <w:szCs w:val="22"/>
          <w:lang w:val="en"/>
        </w:rPr>
        <w:t xml:space="preserve"> on</w:t>
      </w:r>
      <w:r w:rsidRPr="0046556F">
        <w:rPr>
          <w:rStyle w:val="Hyperlink"/>
          <w:color w:val="auto"/>
          <w:sz w:val="22"/>
          <w:szCs w:val="22"/>
          <w:u w:val="none"/>
          <w:lang w:val="en"/>
        </w:rPr>
        <w:t xml:space="preserve"> that basis,</w:t>
      </w:r>
      <w:r w:rsidRPr="0046556F">
        <w:rPr>
          <w:sz w:val="22"/>
          <w:szCs w:val="22"/>
          <w:lang w:val="en"/>
        </w:rPr>
        <w:t xml:space="preserve"> the Draft Agenda for the Meeting</w:t>
      </w:r>
      <w:r w:rsidRPr="0046556F">
        <w:rPr>
          <w:rStyle w:val="Hyperlink"/>
          <w:color w:val="auto"/>
          <w:sz w:val="22"/>
          <w:szCs w:val="22"/>
          <w:u w:val="none"/>
          <w:lang w:val="en"/>
        </w:rPr>
        <w:t xml:space="preserve"> was prepared, </w:t>
      </w:r>
      <w:r w:rsidRPr="0046556F">
        <w:rPr>
          <w:sz w:val="22"/>
          <w:szCs w:val="22"/>
          <w:lang w:val="en"/>
        </w:rPr>
        <w:t>document CIDI/doc.339/21 (</w:t>
      </w:r>
      <w:hyperlink r:id="rId264" w:history="1">
        <w:r w:rsidRPr="0046556F">
          <w:rPr>
            <w:rStyle w:val="Hyperlink"/>
            <w:sz w:val="22"/>
            <w:szCs w:val="22"/>
            <w:lang w:val="en"/>
          </w:rPr>
          <w:t>English</w:t>
        </w:r>
      </w:hyperlink>
      <w:r w:rsidRPr="0046556F">
        <w:rPr>
          <w:color w:val="0000FF"/>
          <w:sz w:val="22"/>
          <w:szCs w:val="22"/>
          <w:lang w:val="en"/>
        </w:rPr>
        <w:t xml:space="preserve"> | </w:t>
      </w:r>
      <w:hyperlink r:id="rId265" w:history="1">
        <w:proofErr w:type="spellStart"/>
        <w:r w:rsidRPr="0046556F">
          <w:rPr>
            <w:rStyle w:val="Hyperlink"/>
            <w:sz w:val="22"/>
            <w:szCs w:val="22"/>
            <w:lang w:val="en-US"/>
          </w:rPr>
          <w:t>Español</w:t>
        </w:r>
        <w:proofErr w:type="spellEnd"/>
      </w:hyperlink>
      <w:r w:rsidRPr="0046556F">
        <w:rPr>
          <w:sz w:val="22"/>
          <w:szCs w:val="22"/>
          <w:lang w:val="en"/>
        </w:rPr>
        <w:t xml:space="preserve"> </w:t>
      </w:r>
      <w:r w:rsidRPr="0046556F">
        <w:rPr>
          <w:color w:val="0000FF"/>
          <w:sz w:val="22"/>
          <w:szCs w:val="22"/>
          <w:lang w:val="en"/>
        </w:rPr>
        <w:t xml:space="preserve">| </w:t>
      </w:r>
      <w:hyperlink r:id="rId266" w:history="1">
        <w:proofErr w:type="spellStart"/>
        <w:r w:rsidRPr="0046556F">
          <w:rPr>
            <w:color w:val="0000FF"/>
            <w:sz w:val="22"/>
            <w:szCs w:val="22"/>
            <w:u w:val="single"/>
            <w:lang w:val="en"/>
          </w:rPr>
          <w:t>Français</w:t>
        </w:r>
        <w:proofErr w:type="spellEnd"/>
      </w:hyperlink>
      <w:r w:rsidRPr="0046556F">
        <w:rPr>
          <w:sz w:val="22"/>
          <w:szCs w:val="22"/>
          <w:lang w:val="en"/>
        </w:rPr>
        <w:t xml:space="preserve"> | </w:t>
      </w:r>
      <w:hyperlink r:id="rId267" w:history="1">
        <w:proofErr w:type="spellStart"/>
        <w:r w:rsidRPr="0046556F">
          <w:rPr>
            <w:color w:val="0000FF"/>
            <w:sz w:val="22"/>
            <w:szCs w:val="22"/>
            <w:u w:val="single"/>
            <w:lang w:val="en"/>
          </w:rPr>
          <w:t>Português</w:t>
        </w:r>
        <w:proofErr w:type="spellEnd"/>
      </w:hyperlink>
      <w:r w:rsidRPr="0046556F">
        <w:rPr>
          <w:color w:val="0000FF"/>
          <w:sz w:val="22"/>
          <w:szCs w:val="22"/>
          <w:lang w:val="en"/>
        </w:rPr>
        <w:t>)</w:t>
      </w:r>
      <w:r w:rsidRPr="0046556F">
        <w:rPr>
          <w:sz w:val="22"/>
          <w:szCs w:val="22"/>
          <w:lang w:val="en"/>
        </w:rPr>
        <w:t>; and approved the list of  observers and guests at the Ninth Regular Meeting of the Inter-American Committee on Education, document CIDI/doc. 324/21 rev.2 (</w:t>
      </w:r>
      <w:hyperlink r:id="rId268" w:history="1">
        <w:r w:rsidRPr="0046556F">
          <w:rPr>
            <w:color w:val="0000FF"/>
            <w:sz w:val="22"/>
            <w:szCs w:val="22"/>
            <w:u w:val="single"/>
            <w:lang w:val="en"/>
          </w:rPr>
          <w:t>English</w:t>
        </w:r>
      </w:hyperlink>
      <w:r w:rsidRPr="0046556F">
        <w:rPr>
          <w:sz w:val="22"/>
          <w:szCs w:val="22"/>
          <w:lang w:val="en"/>
        </w:rPr>
        <w:t xml:space="preserve"> </w:t>
      </w:r>
      <w:r w:rsidRPr="0046556F">
        <w:rPr>
          <w:color w:val="0000FF"/>
          <w:sz w:val="22"/>
          <w:szCs w:val="22"/>
          <w:lang w:val="en"/>
        </w:rPr>
        <w:t xml:space="preserve">| </w:t>
      </w:r>
      <w:hyperlink r:id="rId269" w:history="1">
        <w:proofErr w:type="spellStart"/>
        <w:r w:rsidRPr="0046556F">
          <w:rPr>
            <w:color w:val="0000FF"/>
            <w:sz w:val="22"/>
            <w:szCs w:val="22"/>
            <w:u w:val="single"/>
            <w:lang w:val="en-US"/>
          </w:rPr>
          <w:t>Español</w:t>
        </w:r>
        <w:proofErr w:type="spellEnd"/>
      </w:hyperlink>
      <w:r w:rsidRPr="0046556F">
        <w:rPr>
          <w:sz w:val="22"/>
          <w:szCs w:val="22"/>
          <w:lang w:val="en"/>
        </w:rPr>
        <w:t>).</w:t>
      </w:r>
    </w:p>
    <w:p w14:paraId="49F9DD6A" w14:textId="77777777" w:rsidR="00D70660" w:rsidRPr="0046556F" w:rsidRDefault="00D70660" w:rsidP="0046556F">
      <w:pPr>
        <w:snapToGrid w:val="0"/>
        <w:jc w:val="both"/>
        <w:rPr>
          <w:sz w:val="22"/>
          <w:szCs w:val="22"/>
          <w:lang w:val="en-US"/>
        </w:rPr>
      </w:pPr>
    </w:p>
    <w:bookmarkEnd w:id="16"/>
    <w:p w14:paraId="11B0007B" w14:textId="7D987F1B" w:rsidR="00D70660" w:rsidRPr="0046556F" w:rsidRDefault="00D70660" w:rsidP="0046556F">
      <w:pPr>
        <w:tabs>
          <w:tab w:val="left" w:pos="720"/>
          <w:tab w:val="num" w:pos="1440"/>
        </w:tabs>
        <w:ind w:right="-29"/>
        <w:jc w:val="both"/>
        <w:rPr>
          <w:sz w:val="22"/>
          <w:szCs w:val="22"/>
          <w:lang w:val="en"/>
        </w:rPr>
      </w:pPr>
      <w:r w:rsidRPr="0046556F">
        <w:rPr>
          <w:sz w:val="22"/>
          <w:szCs w:val="22"/>
          <w:lang w:val="en"/>
        </w:rPr>
        <w:tab/>
        <w:t>In preparation for the fifty-first regular session of the General</w:t>
      </w:r>
      <w:r w:rsidR="00492494">
        <w:rPr>
          <w:sz w:val="22"/>
          <w:szCs w:val="22"/>
          <w:lang w:val="en"/>
        </w:rPr>
        <w:t xml:space="preserve"> </w:t>
      </w:r>
      <w:r w:rsidRPr="0046556F">
        <w:rPr>
          <w:sz w:val="22"/>
          <w:szCs w:val="22"/>
          <w:lang w:val="en"/>
        </w:rPr>
        <w:t xml:space="preserve">Assembly, CIDI:1) received the report of the Chair of the Working Group to Prepare the Draft </w:t>
      </w:r>
      <w:r w:rsidRPr="0046556F">
        <w:rPr>
          <w:color w:val="202124"/>
          <w:sz w:val="22"/>
          <w:szCs w:val="22"/>
          <w:lang w:val="en"/>
        </w:rPr>
        <w:t xml:space="preserve">Inter-American Business Charter -which was presented by Ambassador Alejandro </w:t>
      </w:r>
      <w:proofErr w:type="spellStart"/>
      <w:r w:rsidRPr="0046556F">
        <w:rPr>
          <w:color w:val="202124"/>
          <w:sz w:val="22"/>
          <w:szCs w:val="22"/>
          <w:lang w:val="en"/>
        </w:rPr>
        <w:t>Ordóñez</w:t>
      </w:r>
      <w:proofErr w:type="spellEnd"/>
      <w:r w:rsidRPr="0046556F">
        <w:rPr>
          <w:color w:val="202124"/>
          <w:sz w:val="22"/>
          <w:szCs w:val="22"/>
          <w:lang w:val="en"/>
        </w:rPr>
        <w:t xml:space="preserve">, Permanent Representative of Colombia to the OAS- document </w:t>
      </w:r>
      <w:r w:rsidRPr="0046556F">
        <w:rPr>
          <w:sz w:val="22"/>
          <w:szCs w:val="22"/>
          <w:lang w:val="en"/>
        </w:rPr>
        <w:t>CIDI/GT/CEI-31/21 rev.1 (</w:t>
      </w:r>
      <w:hyperlink r:id="rId270" w:history="1">
        <w:r w:rsidRPr="0046556F">
          <w:rPr>
            <w:rStyle w:val="Hyperlink"/>
            <w:sz w:val="22"/>
            <w:szCs w:val="22"/>
            <w:lang w:val="en"/>
          </w:rPr>
          <w:t>English</w:t>
        </w:r>
      </w:hyperlink>
      <w:r w:rsidRPr="0046556F">
        <w:rPr>
          <w:sz w:val="22"/>
          <w:szCs w:val="22"/>
          <w:lang w:val="en"/>
        </w:rPr>
        <w:t xml:space="preserve"> | </w:t>
      </w:r>
      <w:hyperlink r:id="rId271" w:history="1">
        <w:proofErr w:type="spellStart"/>
        <w:r w:rsidRPr="0046556F">
          <w:rPr>
            <w:rStyle w:val="Hyperlink"/>
            <w:sz w:val="22"/>
            <w:szCs w:val="22"/>
            <w:lang w:val="en-US"/>
          </w:rPr>
          <w:t>Español</w:t>
        </w:r>
        <w:proofErr w:type="spellEnd"/>
      </w:hyperlink>
      <w:r w:rsidRPr="0046556F">
        <w:rPr>
          <w:rStyle w:val="Hyperlink"/>
          <w:sz w:val="22"/>
          <w:szCs w:val="22"/>
          <w:lang w:val="en-US"/>
        </w:rPr>
        <w:t xml:space="preserve"> </w:t>
      </w:r>
      <w:r w:rsidRPr="0046556F">
        <w:rPr>
          <w:sz w:val="22"/>
          <w:szCs w:val="22"/>
          <w:lang w:val="en"/>
        </w:rPr>
        <w:t xml:space="preserve">| </w:t>
      </w:r>
      <w:hyperlink r:id="rId272"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73" w:history="1">
        <w:proofErr w:type="spellStart"/>
        <w:r w:rsidRPr="0046556F">
          <w:rPr>
            <w:rStyle w:val="Hyperlink"/>
            <w:sz w:val="22"/>
            <w:szCs w:val="22"/>
            <w:lang w:val="en"/>
          </w:rPr>
          <w:t>Português</w:t>
        </w:r>
        <w:proofErr w:type="spellEnd"/>
      </w:hyperlink>
      <w:r w:rsidRPr="0046556F">
        <w:rPr>
          <w:rStyle w:val="Hyperlink"/>
          <w:color w:val="auto"/>
          <w:sz w:val="22"/>
          <w:szCs w:val="22"/>
          <w:u w:val="none"/>
          <w:lang w:val="en"/>
        </w:rPr>
        <w:t xml:space="preserve">) and based on the report, agreed to send for the consideration of the General Assembly the </w:t>
      </w:r>
      <w:r w:rsidRPr="0046556F">
        <w:rPr>
          <w:sz w:val="22"/>
          <w:szCs w:val="22"/>
          <w:lang w:val="en"/>
        </w:rPr>
        <w:t xml:space="preserve">draft resolution “Draft Inter-American </w:t>
      </w:r>
      <w:r w:rsidRPr="0046556F">
        <w:rPr>
          <w:sz w:val="22"/>
          <w:szCs w:val="22"/>
          <w:lang w:val="en"/>
        </w:rPr>
        <w:lastRenderedPageBreak/>
        <w:t xml:space="preserve">Business Charter”, </w:t>
      </w:r>
      <w:bookmarkStart w:id="17" w:name="_Hlk86683422"/>
      <w:r w:rsidRPr="0046556F">
        <w:rPr>
          <w:sz w:val="22"/>
          <w:szCs w:val="22"/>
          <w:lang w:val="en"/>
        </w:rPr>
        <w:t xml:space="preserve">document CIDI/doc. 338/21 </w:t>
      </w:r>
      <w:bookmarkEnd w:id="17"/>
      <w:r w:rsidRPr="0046556F">
        <w:rPr>
          <w:sz w:val="22"/>
          <w:szCs w:val="22"/>
          <w:lang w:val="en"/>
        </w:rPr>
        <w:t>(</w:t>
      </w:r>
      <w:hyperlink r:id="rId274" w:history="1">
        <w:r w:rsidRPr="0046556F">
          <w:rPr>
            <w:color w:val="0000FF"/>
            <w:sz w:val="22"/>
            <w:szCs w:val="22"/>
            <w:u w:val="single"/>
            <w:lang w:val="en"/>
          </w:rPr>
          <w:t>English</w:t>
        </w:r>
      </w:hyperlink>
      <w:r w:rsidRPr="0046556F">
        <w:rPr>
          <w:sz w:val="22"/>
          <w:szCs w:val="22"/>
          <w:lang w:val="en"/>
        </w:rPr>
        <w:t xml:space="preserve"> | </w:t>
      </w:r>
      <w:hyperlink r:id="rId275" w:history="1">
        <w:proofErr w:type="spellStart"/>
        <w:r w:rsidRPr="0046556F">
          <w:rPr>
            <w:rFonts w:eastAsia="Calibri"/>
            <w:color w:val="0000FF"/>
            <w:sz w:val="22"/>
            <w:szCs w:val="22"/>
            <w:u w:val="single"/>
            <w:lang w:val="en-US"/>
          </w:rPr>
          <w:t>Español</w:t>
        </w:r>
        <w:proofErr w:type="spellEnd"/>
      </w:hyperlink>
      <w:r w:rsidRPr="0046556F">
        <w:rPr>
          <w:sz w:val="22"/>
          <w:szCs w:val="22"/>
          <w:lang w:val="en"/>
        </w:rPr>
        <w:t xml:space="preserve"> | </w:t>
      </w:r>
      <w:hyperlink r:id="rId276" w:history="1">
        <w:proofErr w:type="spellStart"/>
        <w:r w:rsidRPr="0046556F">
          <w:rPr>
            <w:color w:val="0000FF"/>
            <w:sz w:val="22"/>
            <w:szCs w:val="22"/>
            <w:u w:val="single"/>
            <w:lang w:val="en"/>
          </w:rPr>
          <w:t>Français</w:t>
        </w:r>
        <w:proofErr w:type="spellEnd"/>
      </w:hyperlink>
      <w:r w:rsidRPr="0046556F">
        <w:rPr>
          <w:sz w:val="22"/>
          <w:szCs w:val="22"/>
          <w:lang w:val="en"/>
        </w:rPr>
        <w:t xml:space="preserve">| </w:t>
      </w:r>
      <w:hyperlink r:id="rId277" w:history="1">
        <w:proofErr w:type="spellStart"/>
        <w:r w:rsidRPr="0046556F">
          <w:rPr>
            <w:color w:val="0000FF"/>
            <w:sz w:val="22"/>
            <w:szCs w:val="22"/>
            <w:u w:val="single"/>
            <w:lang w:val="en"/>
          </w:rPr>
          <w:t>Português</w:t>
        </w:r>
        <w:proofErr w:type="spellEnd"/>
        <w:r w:rsidRPr="00492494">
          <w:rPr>
            <w:color w:val="2F5496" w:themeColor="accent5" w:themeShade="BF"/>
            <w:sz w:val="22"/>
            <w:szCs w:val="22"/>
            <w:lang w:val="en"/>
          </w:rPr>
          <w:t>)</w:t>
        </w:r>
      </w:hyperlink>
      <w:r w:rsidRPr="0046556F">
        <w:rPr>
          <w:sz w:val="22"/>
          <w:szCs w:val="22"/>
          <w:lang w:val="en"/>
        </w:rPr>
        <w:t xml:space="preserve">, and having completed the tasks entrusted to the Working Group, its mandate was ended; 2) received the report of the Chairman of the Committee on Migration </w:t>
      </w:r>
      <w:r w:rsidR="00492494">
        <w:rPr>
          <w:sz w:val="22"/>
          <w:szCs w:val="22"/>
          <w:lang w:val="en"/>
        </w:rPr>
        <w:t>Issues (</w:t>
      </w:r>
      <w:r w:rsidRPr="0046556F">
        <w:rPr>
          <w:sz w:val="22"/>
          <w:szCs w:val="22"/>
          <w:lang w:val="en"/>
        </w:rPr>
        <w:t xml:space="preserve">CAM), Mr. Felipe </w:t>
      </w:r>
      <w:proofErr w:type="spellStart"/>
      <w:r w:rsidRPr="0046556F">
        <w:rPr>
          <w:sz w:val="22"/>
          <w:szCs w:val="22"/>
          <w:lang w:val="en"/>
        </w:rPr>
        <w:t>Aravena</w:t>
      </w:r>
      <w:proofErr w:type="spellEnd"/>
      <w:r w:rsidRPr="0046556F">
        <w:rPr>
          <w:sz w:val="22"/>
          <w:szCs w:val="22"/>
          <w:lang w:val="en"/>
        </w:rPr>
        <w:t xml:space="preserve">, Alternate Representative of Chile to the OAS (CIDI/INF.470/21: </w:t>
      </w:r>
      <w:hyperlink r:id="rId278" w:history="1">
        <w:r w:rsidRPr="0046556F">
          <w:rPr>
            <w:rStyle w:val="Hyperlink"/>
            <w:sz w:val="22"/>
            <w:szCs w:val="22"/>
            <w:shd w:val="clear" w:color="auto" w:fill="FFFFFF"/>
            <w:lang w:val="en"/>
          </w:rPr>
          <w:t>English</w:t>
        </w:r>
      </w:hyperlink>
      <w:r w:rsidRPr="0046556F">
        <w:rPr>
          <w:sz w:val="22"/>
          <w:szCs w:val="22"/>
          <w:lang w:val="en"/>
        </w:rPr>
        <w:t xml:space="preserve"> | </w:t>
      </w:r>
      <w:hyperlink r:id="rId279" w:history="1">
        <w:proofErr w:type="spellStart"/>
        <w:r w:rsidRPr="0046556F">
          <w:rPr>
            <w:rStyle w:val="Hyperlink"/>
            <w:sz w:val="22"/>
            <w:szCs w:val="22"/>
            <w:shd w:val="clear" w:color="auto" w:fill="FFFFFF"/>
            <w:lang w:val="en-US"/>
          </w:rPr>
          <w:t>Español</w:t>
        </w:r>
        <w:proofErr w:type="spellEnd"/>
      </w:hyperlink>
      <w:r w:rsidRPr="0046556F">
        <w:rPr>
          <w:color w:val="000000"/>
          <w:sz w:val="22"/>
          <w:szCs w:val="22"/>
          <w:shd w:val="clear" w:color="auto" w:fill="FFFFFF"/>
          <w:lang w:val="en"/>
        </w:rPr>
        <w:t xml:space="preserve"> |</w:t>
      </w:r>
      <w:r w:rsidRPr="0046556F">
        <w:rPr>
          <w:sz w:val="22"/>
          <w:szCs w:val="22"/>
          <w:lang w:val="en"/>
        </w:rPr>
        <w:t xml:space="preserve"> </w:t>
      </w:r>
      <w:hyperlink r:id="rId280" w:history="1">
        <w:proofErr w:type="spellStart"/>
        <w:r w:rsidRPr="0046556F">
          <w:rPr>
            <w:rStyle w:val="Hyperlink"/>
            <w:sz w:val="22"/>
            <w:szCs w:val="22"/>
            <w:shd w:val="clear" w:color="auto" w:fill="FFFFFF"/>
            <w:lang w:val="en"/>
          </w:rPr>
          <w:t>Français</w:t>
        </w:r>
        <w:proofErr w:type="spellEnd"/>
      </w:hyperlink>
      <w:r w:rsidRPr="0046556F">
        <w:rPr>
          <w:color w:val="000000"/>
          <w:sz w:val="22"/>
          <w:szCs w:val="22"/>
          <w:shd w:val="clear" w:color="auto" w:fill="FFFFFF"/>
          <w:lang w:val="en"/>
        </w:rPr>
        <w:t xml:space="preserve"> |</w:t>
      </w:r>
      <w:r w:rsidRPr="0046556F">
        <w:rPr>
          <w:sz w:val="22"/>
          <w:szCs w:val="22"/>
          <w:lang w:val="en"/>
        </w:rPr>
        <w:t xml:space="preserve"> </w:t>
      </w:r>
      <w:hyperlink r:id="rId281" w:history="1">
        <w:proofErr w:type="spellStart"/>
        <w:r w:rsidRPr="0046556F">
          <w:rPr>
            <w:rStyle w:val="Hyperlink"/>
            <w:sz w:val="22"/>
            <w:szCs w:val="22"/>
            <w:shd w:val="clear" w:color="auto" w:fill="FFFFFF"/>
            <w:lang w:val="en"/>
          </w:rPr>
          <w:t>Português</w:t>
        </w:r>
        <w:proofErr w:type="spellEnd"/>
      </w:hyperlink>
      <w:r w:rsidRPr="0046556F">
        <w:rPr>
          <w:sz w:val="22"/>
          <w:szCs w:val="22"/>
          <w:lang w:val="en"/>
        </w:rPr>
        <w:t xml:space="preserve">), took note of the report and the paragraphs prepared by the CAM to be included in </w:t>
      </w:r>
      <w:r w:rsidRPr="0046556F">
        <w:rPr>
          <w:rFonts w:eastAsia="Calibri"/>
          <w:sz w:val="22"/>
          <w:szCs w:val="22"/>
          <w:lang w:val="en-US"/>
        </w:rPr>
        <w:t>the strategic line “Fostering the promotion and protection of the human rights of migrants, including migrant Workers</w:t>
      </w:r>
      <w:r w:rsidRPr="0046556F">
        <w:rPr>
          <w:rFonts w:eastAsia="Calibri"/>
          <w:color w:val="1F497D"/>
          <w:sz w:val="22"/>
          <w:szCs w:val="22"/>
          <w:lang w:val="en-US"/>
        </w:rPr>
        <w:t xml:space="preserve"> </w:t>
      </w:r>
      <w:r w:rsidRPr="0046556F">
        <w:rPr>
          <w:rFonts w:eastAsia="Calibri"/>
          <w:sz w:val="22"/>
          <w:szCs w:val="22"/>
          <w:lang w:val="en-US"/>
        </w:rPr>
        <w:t>and their families, in accordance with the Inter-American Program on this subject to enhance their contribution to development” of the draft resolution “A</w:t>
      </w:r>
      <w:r w:rsidRPr="0046556F">
        <w:rPr>
          <w:rFonts w:eastAsia="Calibri"/>
          <w:bCs/>
          <w:color w:val="000000"/>
          <w:sz w:val="22"/>
          <w:szCs w:val="22"/>
          <w:lang w:val="en-US"/>
        </w:rPr>
        <w:t>dvancing hemispheric initiatives on Integral Development: Promoting Resilience”</w:t>
      </w:r>
      <w:r w:rsidRPr="0046556F">
        <w:rPr>
          <w:sz w:val="22"/>
          <w:szCs w:val="22"/>
          <w:lang w:val="en"/>
        </w:rPr>
        <w:t xml:space="preserve"> (document CIDI/</w:t>
      </w:r>
      <w:r w:rsidRPr="0046556F">
        <w:rPr>
          <w:rStyle w:val="gmail-il"/>
          <w:sz w:val="22"/>
          <w:szCs w:val="22"/>
          <w:lang w:val="en"/>
        </w:rPr>
        <w:t>CAM</w:t>
      </w:r>
      <w:r w:rsidRPr="0046556F">
        <w:rPr>
          <w:sz w:val="22"/>
          <w:szCs w:val="22"/>
          <w:lang w:val="en"/>
        </w:rPr>
        <w:t xml:space="preserve">/doc.98/21 rev.4: </w:t>
      </w:r>
      <w:hyperlink r:id="rId282" w:tgtFrame="_blank" w:history="1">
        <w:r w:rsidRPr="0046556F">
          <w:rPr>
            <w:rStyle w:val="Hyperlink"/>
            <w:sz w:val="22"/>
            <w:szCs w:val="22"/>
            <w:lang w:val="en"/>
          </w:rPr>
          <w:t>English</w:t>
        </w:r>
      </w:hyperlink>
      <w:r w:rsidRPr="0046556F">
        <w:rPr>
          <w:sz w:val="22"/>
          <w:szCs w:val="22"/>
          <w:lang w:val="en"/>
        </w:rPr>
        <w:t xml:space="preserve"> | </w:t>
      </w:r>
      <w:hyperlink r:id="rId283" w:tgtFrame="_blank" w:history="1">
        <w:proofErr w:type="spellStart"/>
        <w:r w:rsidRPr="0046556F">
          <w:rPr>
            <w:rStyle w:val="Hyperlink"/>
            <w:sz w:val="22"/>
            <w:szCs w:val="22"/>
            <w:lang w:val="en-US"/>
          </w:rPr>
          <w:t>Español</w:t>
        </w:r>
        <w:proofErr w:type="spellEnd"/>
      </w:hyperlink>
      <w:r w:rsidRPr="0046556F">
        <w:rPr>
          <w:sz w:val="22"/>
          <w:szCs w:val="22"/>
          <w:lang w:val="en-US"/>
        </w:rPr>
        <w:t xml:space="preserve"> </w:t>
      </w:r>
      <w:r w:rsidRPr="0046556F">
        <w:rPr>
          <w:sz w:val="22"/>
          <w:szCs w:val="22"/>
          <w:lang w:val="en"/>
        </w:rPr>
        <w:t xml:space="preserve">| </w:t>
      </w:r>
      <w:hyperlink r:id="rId284" w:tgtFrame="_blank"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85" w:tgtFrame="_blank" w:history="1">
        <w:proofErr w:type="spellStart"/>
        <w:r w:rsidRPr="0046556F">
          <w:rPr>
            <w:rStyle w:val="Hyperlink"/>
            <w:sz w:val="22"/>
            <w:szCs w:val="22"/>
            <w:lang w:val="en"/>
          </w:rPr>
          <w:t>Português</w:t>
        </w:r>
        <w:proofErr w:type="spellEnd"/>
      </w:hyperlink>
      <w:r w:rsidRPr="0046556F">
        <w:rPr>
          <w:rStyle w:val="Hyperlink"/>
          <w:color w:val="auto"/>
          <w:sz w:val="22"/>
          <w:szCs w:val="22"/>
          <w:u w:val="none"/>
          <w:lang w:val="en"/>
        </w:rPr>
        <w:t xml:space="preserve">); 3) received the report of the Interim Chair of the Committee on Partnership for Development Policies, Mrs. Laura Pizarro </w:t>
      </w:r>
      <w:proofErr w:type="spellStart"/>
      <w:r w:rsidRPr="0046556F">
        <w:rPr>
          <w:rStyle w:val="Hyperlink"/>
          <w:color w:val="auto"/>
          <w:sz w:val="22"/>
          <w:szCs w:val="22"/>
          <w:u w:val="none"/>
          <w:lang w:val="en"/>
        </w:rPr>
        <w:t>Viales</w:t>
      </w:r>
      <w:proofErr w:type="spellEnd"/>
      <w:r w:rsidRPr="0046556F">
        <w:rPr>
          <w:rStyle w:val="Hyperlink"/>
          <w:color w:val="auto"/>
          <w:sz w:val="22"/>
          <w:szCs w:val="22"/>
          <w:u w:val="none"/>
          <w:lang w:val="en"/>
        </w:rPr>
        <w:t>, Alternate Representative of Costa Rica to the OAS (</w:t>
      </w:r>
      <w:r w:rsidRPr="0046556F">
        <w:rPr>
          <w:sz w:val="22"/>
          <w:szCs w:val="22"/>
          <w:lang w:val="en"/>
        </w:rPr>
        <w:t xml:space="preserve">CIDI/CPD/doc.209/21: </w:t>
      </w:r>
      <w:hyperlink r:id="rId286" w:history="1">
        <w:r w:rsidRPr="0046556F">
          <w:rPr>
            <w:rStyle w:val="Hyperlink"/>
            <w:sz w:val="22"/>
            <w:szCs w:val="22"/>
            <w:lang w:val="en"/>
          </w:rPr>
          <w:t>English</w:t>
        </w:r>
      </w:hyperlink>
      <w:r w:rsidRPr="0046556F">
        <w:rPr>
          <w:sz w:val="22"/>
          <w:szCs w:val="22"/>
          <w:lang w:val="en"/>
        </w:rPr>
        <w:t xml:space="preserve"> | </w:t>
      </w:r>
      <w:hyperlink r:id="rId287" w:history="1">
        <w:proofErr w:type="spellStart"/>
        <w:r w:rsidRPr="0046556F">
          <w:rPr>
            <w:rStyle w:val="Hyperlink"/>
            <w:sz w:val="22"/>
            <w:szCs w:val="22"/>
            <w:lang w:val="en-US"/>
          </w:rPr>
          <w:t>Español</w:t>
        </w:r>
        <w:proofErr w:type="spellEnd"/>
      </w:hyperlink>
      <w:r w:rsidRPr="00AE11EC">
        <w:rPr>
          <w:rStyle w:val="Hyperlink"/>
          <w:sz w:val="22"/>
          <w:szCs w:val="22"/>
          <w:u w:val="none"/>
          <w:lang w:val="en"/>
        </w:rPr>
        <w:t xml:space="preserve"> |</w:t>
      </w:r>
      <w:r w:rsidRPr="00AE11EC">
        <w:rPr>
          <w:sz w:val="22"/>
          <w:szCs w:val="22"/>
          <w:lang w:val="en"/>
        </w:rPr>
        <w:t xml:space="preserve"> </w:t>
      </w:r>
      <w:hyperlink r:id="rId288" w:tgtFrame="_blank" w:history="1">
        <w:proofErr w:type="spellStart"/>
        <w:r w:rsidRPr="0046556F">
          <w:rPr>
            <w:rStyle w:val="Hyperlink"/>
            <w:sz w:val="22"/>
            <w:szCs w:val="22"/>
            <w:lang w:val="en"/>
          </w:rPr>
          <w:t>Français</w:t>
        </w:r>
        <w:proofErr w:type="spellEnd"/>
      </w:hyperlink>
      <w:r w:rsidRPr="0046556F">
        <w:rPr>
          <w:sz w:val="22"/>
          <w:szCs w:val="22"/>
          <w:lang w:val="en"/>
        </w:rPr>
        <w:t xml:space="preserve"> | </w:t>
      </w:r>
      <w:hyperlink r:id="rId289" w:tgtFrame="_blank" w:history="1">
        <w:proofErr w:type="spellStart"/>
        <w:r w:rsidRPr="0046556F">
          <w:rPr>
            <w:rStyle w:val="Hyperlink"/>
            <w:sz w:val="22"/>
            <w:szCs w:val="22"/>
            <w:lang w:val="en"/>
          </w:rPr>
          <w:t>Português</w:t>
        </w:r>
        <w:proofErr w:type="spellEnd"/>
      </w:hyperlink>
      <w:r w:rsidRPr="0046556F">
        <w:rPr>
          <w:sz w:val="22"/>
          <w:szCs w:val="22"/>
          <w:lang w:val="en"/>
        </w:rPr>
        <w:t xml:space="preserve"> </w:t>
      </w:r>
      <w:r w:rsidRPr="00AE11EC">
        <w:rPr>
          <w:rStyle w:val="Hyperlink"/>
          <w:color w:val="2F5496" w:themeColor="accent5" w:themeShade="BF"/>
          <w:sz w:val="22"/>
          <w:szCs w:val="22"/>
          <w:u w:val="none"/>
          <w:lang w:val="en"/>
        </w:rPr>
        <w:t>and</w:t>
      </w:r>
      <w:r w:rsidRPr="00AE11EC">
        <w:rPr>
          <w:color w:val="2F5496" w:themeColor="accent5" w:themeShade="BF"/>
          <w:sz w:val="22"/>
          <w:szCs w:val="22"/>
          <w:lang w:val="en"/>
        </w:rPr>
        <w:t xml:space="preserve"> </w:t>
      </w:r>
      <w:r w:rsidRPr="0046556F">
        <w:rPr>
          <w:sz w:val="22"/>
          <w:szCs w:val="22"/>
          <w:lang w:val="en"/>
        </w:rPr>
        <w:t xml:space="preserve">CIDI/INF. 472/21: </w:t>
      </w:r>
      <w:hyperlink r:id="rId290" w:history="1">
        <w:r w:rsidRPr="00F467A8">
          <w:rPr>
            <w:rStyle w:val="Hyperlink"/>
            <w:sz w:val="22"/>
            <w:szCs w:val="22"/>
            <w:lang w:val="en"/>
          </w:rPr>
          <w:t>Textual</w:t>
        </w:r>
        <w:r w:rsidRPr="0046556F">
          <w:rPr>
            <w:rStyle w:val="Hyperlink"/>
            <w:color w:val="auto"/>
            <w:sz w:val="22"/>
            <w:szCs w:val="22"/>
            <w:u w:val="none"/>
            <w:lang w:val="en"/>
          </w:rPr>
          <w:t>)</w:t>
        </w:r>
      </w:hyperlink>
      <w:r w:rsidRPr="0046556F">
        <w:rPr>
          <w:sz w:val="22"/>
          <w:szCs w:val="22"/>
          <w:lang w:val="en"/>
        </w:rPr>
        <w:t xml:space="preserve">, </w:t>
      </w:r>
      <w:r w:rsidRPr="0046556F">
        <w:rPr>
          <w:rStyle w:val="Hyperlink"/>
          <w:color w:val="auto"/>
          <w:sz w:val="22"/>
          <w:szCs w:val="22"/>
          <w:u w:val="none"/>
          <w:lang w:val="en"/>
        </w:rPr>
        <w:t xml:space="preserve">took note of the report and with the Delegation of the United States </w:t>
      </w:r>
      <w:proofErr w:type="spellStart"/>
      <w:r w:rsidRPr="0046556F">
        <w:rPr>
          <w:rStyle w:val="Hyperlink"/>
          <w:color w:val="auto"/>
          <w:sz w:val="22"/>
          <w:szCs w:val="22"/>
          <w:u w:val="none"/>
          <w:lang w:val="en"/>
        </w:rPr>
        <w:t>joinig</w:t>
      </w:r>
      <w:proofErr w:type="spellEnd"/>
      <w:r w:rsidRPr="0046556F">
        <w:rPr>
          <w:rStyle w:val="Hyperlink"/>
          <w:color w:val="auto"/>
          <w:sz w:val="22"/>
          <w:szCs w:val="22"/>
          <w:u w:val="none"/>
          <w:lang w:val="en"/>
        </w:rPr>
        <w:t xml:space="preserve"> consensus</w:t>
      </w:r>
      <w:r w:rsidRPr="0046556F">
        <w:rPr>
          <w:sz w:val="22"/>
          <w:szCs w:val="22"/>
          <w:lang w:val="en"/>
        </w:rPr>
        <w:t xml:space="preserve"> </w:t>
      </w:r>
      <w:r w:rsidRPr="0046556F">
        <w:rPr>
          <w:rStyle w:val="Hyperlink"/>
          <w:color w:val="auto"/>
          <w:sz w:val="22"/>
          <w:szCs w:val="22"/>
          <w:u w:val="none"/>
          <w:lang w:val="en"/>
        </w:rPr>
        <w:t>on</w:t>
      </w:r>
      <w:r w:rsidRPr="0046556F">
        <w:rPr>
          <w:sz w:val="22"/>
          <w:szCs w:val="22"/>
          <w:lang w:val="en"/>
        </w:rPr>
        <w:t xml:space="preserve"> </w:t>
      </w:r>
      <w:r w:rsidRPr="0046556F">
        <w:rPr>
          <w:rStyle w:val="Hyperlink"/>
          <w:color w:val="auto"/>
          <w:sz w:val="22"/>
          <w:szCs w:val="22"/>
          <w:u w:val="none"/>
          <w:lang w:val="en"/>
        </w:rPr>
        <w:t xml:space="preserve">operative paragraphs 49, 51 and 53, agreed to transmit to the General Assembly </w:t>
      </w:r>
      <w:r w:rsidRPr="00B752B2">
        <w:rPr>
          <w:rStyle w:val="Hyperlink"/>
          <w:color w:val="auto"/>
          <w:sz w:val="22"/>
          <w:szCs w:val="22"/>
          <w:u w:val="none"/>
          <w:lang w:val="en"/>
        </w:rPr>
        <w:t xml:space="preserve">the draft resolution </w:t>
      </w:r>
      <w:r w:rsidRPr="00B752B2">
        <w:rPr>
          <w:rFonts w:eastAsia="Calibri"/>
          <w:sz w:val="22"/>
          <w:szCs w:val="22"/>
          <w:lang w:val="en-US"/>
        </w:rPr>
        <w:t>“A</w:t>
      </w:r>
      <w:r w:rsidRPr="00B752B2">
        <w:rPr>
          <w:rFonts w:eastAsia="Calibri"/>
          <w:bCs/>
          <w:sz w:val="22"/>
          <w:szCs w:val="22"/>
          <w:lang w:val="en-US"/>
        </w:rPr>
        <w:t>d</w:t>
      </w:r>
      <w:r w:rsidRPr="00B752B2">
        <w:rPr>
          <w:rFonts w:eastAsia="Calibri"/>
          <w:bCs/>
          <w:color w:val="000000"/>
          <w:sz w:val="22"/>
          <w:szCs w:val="22"/>
          <w:lang w:val="en-US"/>
        </w:rPr>
        <w:t>vancing hemispheric initiatives on Integral Development: Promoting Resilience”</w:t>
      </w:r>
      <w:r w:rsidRPr="00B752B2">
        <w:rPr>
          <w:rStyle w:val="Hyperlink"/>
          <w:color w:val="auto"/>
          <w:sz w:val="22"/>
          <w:szCs w:val="22"/>
          <w:u w:val="none"/>
          <w:lang w:val="en"/>
        </w:rPr>
        <w:t>,</w:t>
      </w:r>
      <w:r w:rsidR="00B752B2" w:rsidRPr="00B752B2">
        <w:rPr>
          <w:sz w:val="22"/>
          <w:szCs w:val="22"/>
          <w:lang w:val="en-US"/>
        </w:rPr>
        <w:t xml:space="preserve"> CIDI/doc. 334/21 rev.</w:t>
      </w:r>
      <w:r w:rsidRPr="00B752B2">
        <w:rPr>
          <w:sz w:val="22"/>
          <w:szCs w:val="22"/>
          <w:lang w:val="en"/>
        </w:rPr>
        <w:t>1 (</w:t>
      </w:r>
      <w:hyperlink r:id="rId291" w:history="1">
        <w:r w:rsidRPr="00B752B2">
          <w:rPr>
            <w:color w:val="0000FF"/>
            <w:sz w:val="22"/>
            <w:szCs w:val="22"/>
            <w:u w:val="single"/>
            <w:shd w:val="clear" w:color="auto" w:fill="FFFFFF"/>
            <w:lang w:val="en"/>
          </w:rPr>
          <w:t>English</w:t>
        </w:r>
      </w:hyperlink>
      <w:r w:rsidRPr="00B752B2">
        <w:rPr>
          <w:sz w:val="22"/>
          <w:szCs w:val="22"/>
          <w:lang w:val="en"/>
        </w:rPr>
        <w:t xml:space="preserve"> </w:t>
      </w:r>
      <w:r w:rsidRPr="00B752B2">
        <w:rPr>
          <w:color w:val="000000"/>
          <w:sz w:val="22"/>
          <w:szCs w:val="22"/>
          <w:shd w:val="clear" w:color="auto" w:fill="FFFFFF"/>
          <w:lang w:val="en"/>
        </w:rPr>
        <w:t>|</w:t>
      </w:r>
      <w:r w:rsidRPr="00B752B2">
        <w:rPr>
          <w:sz w:val="22"/>
          <w:szCs w:val="22"/>
          <w:lang w:val="en"/>
        </w:rPr>
        <w:t xml:space="preserve"> </w:t>
      </w:r>
      <w:hyperlink r:id="rId292" w:history="1">
        <w:proofErr w:type="spellStart"/>
        <w:r w:rsidRPr="00B752B2">
          <w:rPr>
            <w:rFonts w:eastAsia="Calibri"/>
            <w:color w:val="0000FF"/>
            <w:sz w:val="22"/>
            <w:szCs w:val="22"/>
            <w:u w:val="single"/>
            <w:shd w:val="clear" w:color="auto" w:fill="FFFFFF"/>
            <w:lang w:val="en-US"/>
          </w:rPr>
          <w:t>Español</w:t>
        </w:r>
        <w:proofErr w:type="spellEnd"/>
      </w:hyperlink>
      <w:r w:rsidRPr="00B752B2">
        <w:rPr>
          <w:rFonts w:eastAsia="Calibri"/>
          <w:color w:val="2F5496"/>
          <w:sz w:val="22"/>
          <w:szCs w:val="22"/>
          <w:shd w:val="clear" w:color="auto" w:fill="FFFFFF"/>
          <w:lang w:val="en-US"/>
        </w:rPr>
        <w:t xml:space="preserve"> </w:t>
      </w:r>
      <w:r w:rsidRPr="00B752B2">
        <w:rPr>
          <w:color w:val="666666"/>
          <w:sz w:val="22"/>
          <w:szCs w:val="22"/>
          <w:lang w:val="en"/>
        </w:rPr>
        <w:t xml:space="preserve">| </w:t>
      </w:r>
      <w:hyperlink r:id="rId293" w:history="1">
        <w:proofErr w:type="spellStart"/>
        <w:r w:rsidRPr="00B752B2">
          <w:rPr>
            <w:color w:val="0000FF"/>
            <w:sz w:val="22"/>
            <w:szCs w:val="22"/>
            <w:u w:val="single"/>
            <w:lang w:val="en"/>
          </w:rPr>
          <w:t>Français</w:t>
        </w:r>
        <w:proofErr w:type="spellEnd"/>
      </w:hyperlink>
      <w:r w:rsidRPr="00B752B2">
        <w:rPr>
          <w:sz w:val="22"/>
          <w:szCs w:val="22"/>
          <w:lang w:val="en"/>
        </w:rPr>
        <w:t xml:space="preserve"> </w:t>
      </w:r>
      <w:r w:rsidRPr="00B752B2">
        <w:rPr>
          <w:color w:val="666666"/>
          <w:sz w:val="22"/>
          <w:szCs w:val="22"/>
          <w:lang w:val="en"/>
        </w:rPr>
        <w:t>|</w:t>
      </w:r>
      <w:r w:rsidRPr="00B752B2">
        <w:rPr>
          <w:sz w:val="22"/>
          <w:szCs w:val="22"/>
          <w:lang w:val="en"/>
        </w:rPr>
        <w:t xml:space="preserve"> </w:t>
      </w:r>
      <w:hyperlink r:id="rId294" w:history="1">
        <w:proofErr w:type="spellStart"/>
        <w:r w:rsidRPr="00B752B2">
          <w:rPr>
            <w:color w:val="0000FF"/>
            <w:sz w:val="22"/>
            <w:szCs w:val="22"/>
            <w:u w:val="single"/>
            <w:lang w:val="en"/>
          </w:rPr>
          <w:t>Português</w:t>
        </w:r>
        <w:proofErr w:type="spellEnd"/>
      </w:hyperlink>
      <w:r w:rsidRPr="00B752B2">
        <w:rPr>
          <w:sz w:val="22"/>
          <w:szCs w:val="22"/>
          <w:lang w:val="en"/>
        </w:rPr>
        <w:t xml:space="preserve">). CIDI also agreed to send for consideration by the General Assembly the draft resolution </w:t>
      </w:r>
      <w:r w:rsidRPr="00B752B2">
        <w:rPr>
          <w:rFonts w:eastAsia="Calibri"/>
          <w:sz w:val="22"/>
          <w:szCs w:val="22"/>
          <w:lang w:val="en-US"/>
        </w:rPr>
        <w:t>“</w:t>
      </w:r>
      <w:r w:rsidRPr="00B752B2">
        <w:rPr>
          <w:sz w:val="22"/>
          <w:szCs w:val="22"/>
          <w:lang w:val="en-US"/>
        </w:rPr>
        <w:t xml:space="preserve">Coordination of Volunteers in the Hemisphere in Response to Disasters and the Fight Against Hunger and Poverty-White Helmets Initiative”, </w:t>
      </w:r>
      <w:bookmarkStart w:id="18" w:name="_Hlk86683542"/>
      <w:r w:rsidRPr="00B752B2">
        <w:rPr>
          <w:sz w:val="22"/>
          <w:szCs w:val="22"/>
          <w:lang w:val="en"/>
        </w:rPr>
        <w:t>document CIDI</w:t>
      </w:r>
      <w:r w:rsidRPr="009341EF">
        <w:rPr>
          <w:sz w:val="22"/>
          <w:szCs w:val="22"/>
          <w:lang w:val="en"/>
        </w:rPr>
        <w:t>/doc.337/21 rev.1 (</w:t>
      </w:r>
      <w:hyperlink r:id="rId295" w:history="1">
        <w:r w:rsidRPr="009341EF">
          <w:rPr>
            <w:color w:val="0000FF"/>
            <w:sz w:val="22"/>
            <w:szCs w:val="22"/>
            <w:u w:val="single"/>
            <w:lang w:val="en"/>
          </w:rPr>
          <w:t>English</w:t>
        </w:r>
      </w:hyperlink>
      <w:r w:rsidRPr="009341EF">
        <w:rPr>
          <w:color w:val="0000FF"/>
          <w:sz w:val="22"/>
          <w:szCs w:val="22"/>
          <w:lang w:val="en"/>
        </w:rPr>
        <w:t xml:space="preserve"> | </w:t>
      </w:r>
      <w:hyperlink r:id="rId296" w:history="1">
        <w:proofErr w:type="spellStart"/>
        <w:r w:rsidRPr="009341EF">
          <w:rPr>
            <w:rFonts w:eastAsia="Calibri"/>
            <w:color w:val="0000FF"/>
            <w:sz w:val="22"/>
            <w:szCs w:val="22"/>
            <w:u w:val="single"/>
            <w:lang w:val="en-US"/>
          </w:rPr>
          <w:t>Español</w:t>
        </w:r>
        <w:proofErr w:type="spellEnd"/>
      </w:hyperlink>
      <w:r w:rsidRPr="009341EF">
        <w:rPr>
          <w:sz w:val="22"/>
          <w:szCs w:val="22"/>
          <w:lang w:val="en"/>
        </w:rPr>
        <w:t xml:space="preserve"> | </w:t>
      </w:r>
      <w:hyperlink r:id="rId297" w:history="1">
        <w:proofErr w:type="spellStart"/>
        <w:r w:rsidRPr="009341EF">
          <w:rPr>
            <w:color w:val="0000FF"/>
            <w:sz w:val="22"/>
            <w:szCs w:val="22"/>
            <w:u w:val="single"/>
            <w:lang w:val="en"/>
          </w:rPr>
          <w:t>Français</w:t>
        </w:r>
        <w:proofErr w:type="spellEnd"/>
      </w:hyperlink>
      <w:r w:rsidRPr="009341EF">
        <w:rPr>
          <w:sz w:val="22"/>
          <w:szCs w:val="22"/>
          <w:lang w:val="en"/>
        </w:rPr>
        <w:t xml:space="preserve"> | </w:t>
      </w:r>
      <w:hyperlink r:id="rId298" w:history="1">
        <w:proofErr w:type="spellStart"/>
        <w:r w:rsidRPr="009341EF">
          <w:rPr>
            <w:color w:val="0000FF"/>
            <w:sz w:val="22"/>
            <w:szCs w:val="22"/>
            <w:u w:val="single"/>
            <w:lang w:val="en"/>
          </w:rPr>
          <w:t>Português</w:t>
        </w:r>
        <w:proofErr w:type="spellEnd"/>
      </w:hyperlink>
      <w:r w:rsidRPr="009341EF">
        <w:rPr>
          <w:sz w:val="22"/>
          <w:szCs w:val="22"/>
          <w:lang w:val="en"/>
        </w:rPr>
        <w:t>), which was presented by the Republic</w:t>
      </w:r>
      <w:r w:rsidRPr="0046556F">
        <w:rPr>
          <w:sz w:val="22"/>
          <w:szCs w:val="22"/>
          <w:lang w:val="en"/>
        </w:rPr>
        <w:t xml:space="preserve"> of Argentina with the co-sponsorship of Antigua and Barbuda,  Canada, Chile, Costa Rica, Ecuador, El Salvador, Guatemala, Honduras,  Mexico,  Panama, Paraguay,  Peru, the Dominican Republic, the United Sates and Uruguay.</w:t>
      </w:r>
    </w:p>
    <w:bookmarkEnd w:id="18"/>
    <w:p w14:paraId="280F2169" w14:textId="77777777" w:rsidR="00D70660" w:rsidRPr="0046556F" w:rsidRDefault="00D70660" w:rsidP="0046556F">
      <w:pPr>
        <w:tabs>
          <w:tab w:val="left" w:pos="810"/>
          <w:tab w:val="num" w:pos="1440"/>
        </w:tabs>
        <w:ind w:right="-29"/>
        <w:jc w:val="both"/>
        <w:rPr>
          <w:sz w:val="22"/>
          <w:szCs w:val="22"/>
          <w:lang w:val="en-US"/>
        </w:rPr>
      </w:pPr>
    </w:p>
    <w:p w14:paraId="4CDFC4A2" w14:textId="17F58EB6" w:rsidR="00D70660" w:rsidRPr="00592C40" w:rsidRDefault="00D70660" w:rsidP="00592C40">
      <w:pPr>
        <w:tabs>
          <w:tab w:val="left" w:pos="720"/>
          <w:tab w:val="num" w:pos="1440"/>
        </w:tabs>
        <w:ind w:right="-29"/>
        <w:jc w:val="both"/>
        <w:rPr>
          <w:rFonts w:eastAsia="MS Mincho"/>
          <w:sz w:val="22"/>
          <w:szCs w:val="22"/>
          <w:lang w:val="en-US"/>
        </w:rPr>
      </w:pPr>
      <w:r w:rsidRPr="0046556F">
        <w:rPr>
          <w:sz w:val="22"/>
          <w:szCs w:val="22"/>
          <w:lang w:val="en-US"/>
        </w:rPr>
        <w:tab/>
      </w:r>
      <w:r w:rsidRPr="0046556F">
        <w:rPr>
          <w:sz w:val="22"/>
          <w:szCs w:val="22"/>
          <w:lang w:val="en"/>
        </w:rPr>
        <w:t>Finally, CIDI approved its report to the General Assembly on the work carried out during the period October 2020 – October 2021.</w:t>
      </w:r>
    </w:p>
    <w:p w14:paraId="6D2BE4E6" w14:textId="47F93AE6" w:rsidR="00AE11EC" w:rsidRDefault="00AE11EC" w:rsidP="0046556F">
      <w:pPr>
        <w:snapToGrid w:val="0"/>
        <w:ind w:firstLine="720"/>
        <w:jc w:val="both"/>
        <w:rPr>
          <w:sz w:val="22"/>
          <w:szCs w:val="22"/>
          <w:lang w:val="en-US"/>
        </w:rPr>
      </w:pPr>
    </w:p>
    <w:p w14:paraId="72195DD2" w14:textId="3B029740" w:rsidR="00185692" w:rsidRPr="0046556F" w:rsidRDefault="0016680E" w:rsidP="0046556F">
      <w:pPr>
        <w:pStyle w:val="ListParagraph0"/>
        <w:numPr>
          <w:ilvl w:val="2"/>
          <w:numId w:val="5"/>
        </w:numPr>
        <w:tabs>
          <w:tab w:val="clear" w:pos="1080"/>
          <w:tab w:val="num" w:pos="720"/>
        </w:tabs>
        <w:snapToGrid w:val="0"/>
        <w:ind w:left="630" w:hanging="630"/>
        <w:jc w:val="both"/>
        <w:rPr>
          <w:sz w:val="22"/>
          <w:szCs w:val="22"/>
          <w:u w:val="single"/>
          <w:lang w:val="es-US"/>
        </w:rPr>
      </w:pPr>
      <w:r w:rsidRPr="0046556F">
        <w:rPr>
          <w:sz w:val="22"/>
          <w:szCs w:val="22"/>
          <w:lang w:val="en"/>
        </w:rPr>
        <w:t>SPECIAL MEETING OF CIDI</w:t>
      </w:r>
    </w:p>
    <w:p w14:paraId="3C13088A" w14:textId="413B58D2" w:rsidR="00782129" w:rsidRPr="0046556F" w:rsidRDefault="00782129" w:rsidP="0046556F">
      <w:pPr>
        <w:snapToGrid w:val="0"/>
        <w:jc w:val="both"/>
        <w:rPr>
          <w:sz w:val="22"/>
          <w:szCs w:val="22"/>
          <w:u w:val="single"/>
          <w:lang w:val="es-US"/>
        </w:rPr>
      </w:pPr>
    </w:p>
    <w:p w14:paraId="50E329B4" w14:textId="0BD25032" w:rsidR="00306861" w:rsidRPr="0046556F" w:rsidRDefault="00306861" w:rsidP="0046556F">
      <w:pPr>
        <w:snapToGrid w:val="0"/>
        <w:ind w:firstLine="720"/>
        <w:jc w:val="both"/>
        <w:rPr>
          <w:sz w:val="22"/>
          <w:szCs w:val="22"/>
          <w:lang w:val="en-US"/>
        </w:rPr>
      </w:pPr>
      <w:r w:rsidRPr="0046556F">
        <w:rPr>
          <w:sz w:val="22"/>
          <w:szCs w:val="22"/>
          <w:lang w:val="en"/>
        </w:rPr>
        <w:t xml:space="preserve">On October 4, CIDI held a </w:t>
      </w:r>
      <w:r w:rsidR="00960C07" w:rsidRPr="0046556F">
        <w:rPr>
          <w:sz w:val="22"/>
          <w:szCs w:val="22"/>
          <w:lang w:val="en"/>
        </w:rPr>
        <w:t>special</w:t>
      </w:r>
      <w:r w:rsidRPr="0046556F">
        <w:rPr>
          <w:sz w:val="22"/>
          <w:szCs w:val="22"/>
          <w:lang w:val="en"/>
        </w:rPr>
        <w:t xml:space="preserve"> meeting convened by the</w:t>
      </w:r>
      <w:r w:rsidR="00960C07" w:rsidRPr="0046556F">
        <w:rPr>
          <w:sz w:val="22"/>
          <w:szCs w:val="22"/>
          <w:lang w:val="en"/>
        </w:rPr>
        <w:t xml:space="preserve"> Chair</w:t>
      </w:r>
      <w:r w:rsidRPr="0046556F">
        <w:rPr>
          <w:sz w:val="22"/>
          <w:szCs w:val="22"/>
          <w:lang w:val="en"/>
        </w:rPr>
        <w:t xml:space="preserve"> under Article 25(a) of its Rules of Procedure, to consider the draft agenda agreed for the Twenty-Fifth Inter-American Congress of Ministers and High Authorities of Tourism,</w:t>
      </w:r>
      <w:r w:rsidR="00960C07" w:rsidRPr="0046556F">
        <w:rPr>
          <w:sz w:val="22"/>
          <w:szCs w:val="22"/>
          <w:lang w:val="en"/>
        </w:rPr>
        <w:t xml:space="preserve"> </w:t>
      </w:r>
      <w:r w:rsidRPr="0046556F">
        <w:rPr>
          <w:rStyle w:val="Hyperlink"/>
          <w:color w:val="auto"/>
          <w:sz w:val="22"/>
          <w:szCs w:val="22"/>
          <w:u w:val="none"/>
          <w:lang w:val="en"/>
        </w:rPr>
        <w:t>scheduled to be held on October 6, 2021.</w:t>
      </w:r>
      <w:r w:rsidR="000D43D7" w:rsidRPr="0046556F">
        <w:rPr>
          <w:sz w:val="22"/>
          <w:szCs w:val="22"/>
          <w:lang w:val="en-US"/>
        </w:rPr>
        <w:t xml:space="preserve"> (</w:t>
      </w:r>
      <w:r w:rsidR="000D43D7" w:rsidRPr="00AC10EF">
        <w:rPr>
          <w:sz w:val="22"/>
          <w:szCs w:val="22"/>
          <w:lang w:val="en-US"/>
        </w:rPr>
        <w:t xml:space="preserve">CIDI/OD-E-5/21: </w:t>
      </w:r>
      <w:hyperlink r:id="rId299" w:history="1">
        <w:r w:rsidR="000D43D7" w:rsidRPr="00AC10EF">
          <w:rPr>
            <w:rStyle w:val="Hyperlink"/>
            <w:sz w:val="22"/>
            <w:szCs w:val="22"/>
            <w:lang w:val="en-US"/>
          </w:rPr>
          <w:t>English</w:t>
        </w:r>
      </w:hyperlink>
      <w:r w:rsidR="000D43D7" w:rsidRPr="00AC10EF">
        <w:rPr>
          <w:sz w:val="22"/>
          <w:szCs w:val="22"/>
          <w:lang w:val="en-US"/>
        </w:rPr>
        <w:t xml:space="preserve"> | </w:t>
      </w:r>
      <w:hyperlink r:id="rId300" w:history="1">
        <w:proofErr w:type="spellStart"/>
        <w:r w:rsidR="000D43D7" w:rsidRPr="00AC10EF">
          <w:rPr>
            <w:rStyle w:val="Hyperlink"/>
            <w:sz w:val="22"/>
            <w:szCs w:val="22"/>
            <w:lang w:val="en-US"/>
          </w:rPr>
          <w:t>Español</w:t>
        </w:r>
        <w:proofErr w:type="spellEnd"/>
      </w:hyperlink>
      <w:r w:rsidR="000D43D7" w:rsidRPr="00AC10EF">
        <w:rPr>
          <w:sz w:val="22"/>
          <w:szCs w:val="22"/>
          <w:lang w:val="en-US"/>
        </w:rPr>
        <w:t xml:space="preserve">  | </w:t>
      </w:r>
      <w:hyperlink r:id="rId301" w:history="1">
        <w:proofErr w:type="spellStart"/>
        <w:r w:rsidR="000D43D7" w:rsidRPr="00AC10EF">
          <w:rPr>
            <w:rStyle w:val="Hyperlink"/>
            <w:sz w:val="22"/>
            <w:szCs w:val="22"/>
            <w:lang w:val="en-US"/>
          </w:rPr>
          <w:t>Français</w:t>
        </w:r>
        <w:proofErr w:type="spellEnd"/>
      </w:hyperlink>
      <w:r w:rsidR="000D43D7" w:rsidRPr="00AC10EF">
        <w:rPr>
          <w:sz w:val="22"/>
          <w:szCs w:val="22"/>
          <w:lang w:val="en-US"/>
        </w:rPr>
        <w:t xml:space="preserve"> | </w:t>
      </w:r>
      <w:hyperlink r:id="rId302" w:history="1">
        <w:proofErr w:type="spellStart"/>
        <w:r w:rsidR="000D43D7" w:rsidRPr="00AC10EF">
          <w:rPr>
            <w:rStyle w:val="Hyperlink"/>
            <w:sz w:val="22"/>
            <w:szCs w:val="22"/>
            <w:lang w:val="en-US"/>
          </w:rPr>
          <w:t>Português</w:t>
        </w:r>
        <w:proofErr w:type="spellEnd"/>
      </w:hyperlink>
      <w:r w:rsidR="000D43D7" w:rsidRPr="00AC10EF">
        <w:rPr>
          <w:sz w:val="22"/>
          <w:szCs w:val="22"/>
          <w:lang w:val="en-US"/>
        </w:rPr>
        <w:t>).</w:t>
      </w:r>
    </w:p>
    <w:p w14:paraId="1CCB3D18" w14:textId="35C3AC18" w:rsidR="00782129" w:rsidRPr="0046556F" w:rsidRDefault="00782129" w:rsidP="0046556F">
      <w:pPr>
        <w:snapToGrid w:val="0"/>
        <w:jc w:val="both"/>
        <w:rPr>
          <w:sz w:val="22"/>
          <w:szCs w:val="22"/>
          <w:lang w:val="en-US"/>
        </w:rPr>
      </w:pPr>
    </w:p>
    <w:p w14:paraId="2EB0DCB2" w14:textId="023947E9" w:rsidR="00306861" w:rsidRPr="0046556F" w:rsidRDefault="0030686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sz w:val="22"/>
          <w:szCs w:val="22"/>
          <w:lang w:val="en"/>
        </w:rPr>
        <w:tab/>
      </w:r>
      <w:r w:rsidRPr="0046556F">
        <w:rPr>
          <w:color w:val="202124"/>
          <w:sz w:val="22"/>
          <w:szCs w:val="22"/>
          <w:lang w:val="en"/>
        </w:rPr>
        <w:t xml:space="preserve">The Chair indicated that the </w:t>
      </w:r>
      <w:proofErr w:type="gramStart"/>
      <w:r w:rsidRPr="0046556F">
        <w:rPr>
          <w:color w:val="202124"/>
          <w:sz w:val="22"/>
          <w:szCs w:val="22"/>
          <w:lang w:val="en"/>
        </w:rPr>
        <w:t>aforementioned draft</w:t>
      </w:r>
      <w:proofErr w:type="gramEnd"/>
      <w:r w:rsidRPr="0046556F">
        <w:rPr>
          <w:color w:val="202124"/>
          <w:sz w:val="22"/>
          <w:szCs w:val="22"/>
          <w:lang w:val="en"/>
        </w:rPr>
        <w:t xml:space="preserve"> agenda had been considered and approved during the regular meeting of CIDI held on July 27, 2021. Since the approval of CIDI, two candidacies have been presented -those of Minister Sofia Montiel de Afara, Secretary of Tourism of Paraguay, and that of the Honorable Edmund Bartlett, Minister of Tourism of Jamaica- for the position of </w:t>
      </w:r>
      <w:proofErr w:type="spellStart"/>
      <w:r w:rsidR="00960C07" w:rsidRPr="0046556F">
        <w:rPr>
          <w:color w:val="202124"/>
          <w:sz w:val="22"/>
          <w:szCs w:val="22"/>
          <w:lang w:val="en"/>
        </w:rPr>
        <w:t>Chair</w:t>
      </w:r>
      <w:r w:rsidRPr="0046556F">
        <w:rPr>
          <w:color w:val="202124"/>
          <w:sz w:val="22"/>
          <w:szCs w:val="22"/>
          <w:lang w:val="en"/>
        </w:rPr>
        <w:t>t</w:t>
      </w:r>
      <w:proofErr w:type="spellEnd"/>
      <w:r w:rsidRPr="0046556F">
        <w:rPr>
          <w:color w:val="202124"/>
          <w:sz w:val="22"/>
          <w:szCs w:val="22"/>
          <w:lang w:val="en"/>
        </w:rPr>
        <w:t xml:space="preserve"> of the Inter-American Committee on Tourism (CITUR), an election that is included as item 4 of the </w:t>
      </w:r>
      <w:proofErr w:type="gramStart"/>
      <w:r w:rsidRPr="0046556F">
        <w:rPr>
          <w:color w:val="202124"/>
          <w:sz w:val="22"/>
          <w:szCs w:val="22"/>
          <w:lang w:val="en"/>
        </w:rPr>
        <w:t>aforementioned draft</w:t>
      </w:r>
      <w:proofErr w:type="gramEnd"/>
      <w:r w:rsidRPr="0046556F">
        <w:rPr>
          <w:color w:val="202124"/>
          <w:sz w:val="22"/>
          <w:szCs w:val="22"/>
          <w:lang w:val="en"/>
        </w:rPr>
        <w:t xml:space="preserve"> agenda.</w:t>
      </w:r>
    </w:p>
    <w:p w14:paraId="346F3EA2" w14:textId="77777777" w:rsidR="00306861" w:rsidRPr="0046556F" w:rsidRDefault="00306861"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en-US"/>
        </w:rPr>
      </w:pPr>
    </w:p>
    <w:p w14:paraId="066C86AE" w14:textId="26735968" w:rsidR="008E1E03"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In this regard, the Chair recalled that the election of the authorities of the sectoral processes of CIDI has always been by acclamation, based on the agreement among the </w:t>
      </w:r>
      <w:r w:rsidR="00960C07" w:rsidRPr="0046556F">
        <w:rPr>
          <w:color w:val="202124"/>
          <w:sz w:val="22"/>
          <w:szCs w:val="22"/>
          <w:lang w:val="en"/>
        </w:rPr>
        <w:t>m</w:t>
      </w:r>
      <w:r w:rsidR="00C14E87" w:rsidRPr="0046556F">
        <w:rPr>
          <w:color w:val="202124"/>
          <w:sz w:val="22"/>
          <w:szCs w:val="22"/>
          <w:lang w:val="en"/>
        </w:rPr>
        <w:t>ember states</w:t>
      </w:r>
      <w:r w:rsidRPr="0046556F">
        <w:rPr>
          <w:color w:val="202124"/>
          <w:sz w:val="22"/>
          <w:szCs w:val="22"/>
          <w:lang w:val="en"/>
        </w:rPr>
        <w:t xml:space="preserve"> to achieve common goals and objectives, and as a reaffirmation of the commitment to the principles of </w:t>
      </w:r>
      <w:r w:rsidR="00960C07" w:rsidRPr="0046556F">
        <w:rPr>
          <w:color w:val="202124"/>
          <w:sz w:val="22"/>
          <w:szCs w:val="22"/>
          <w:lang w:val="en"/>
        </w:rPr>
        <w:t xml:space="preserve">partnership </w:t>
      </w:r>
      <w:r w:rsidRPr="0046556F">
        <w:rPr>
          <w:color w:val="202124"/>
          <w:sz w:val="22"/>
          <w:szCs w:val="22"/>
          <w:lang w:val="en"/>
        </w:rPr>
        <w:t xml:space="preserve">for development that underpin the work of the Inter-American Council for Integral Development. To that end, </w:t>
      </w:r>
      <w:r w:rsidR="00E317EF" w:rsidRPr="0046556F">
        <w:rPr>
          <w:color w:val="202124"/>
          <w:sz w:val="22"/>
          <w:szCs w:val="22"/>
          <w:lang w:val="en"/>
        </w:rPr>
        <w:t>the Chair</w:t>
      </w:r>
      <w:r w:rsidRPr="0046556F">
        <w:rPr>
          <w:color w:val="202124"/>
          <w:sz w:val="22"/>
          <w:szCs w:val="22"/>
          <w:lang w:val="en"/>
        </w:rPr>
        <w:t xml:space="preserve"> noted, the two candidates and their teams were in consultations to reach an agreement, however,</w:t>
      </w:r>
      <w:r w:rsidR="00E317EF" w:rsidRPr="0046556F">
        <w:rPr>
          <w:color w:val="202124"/>
          <w:sz w:val="22"/>
          <w:szCs w:val="22"/>
          <w:lang w:val="en"/>
        </w:rPr>
        <w:t xml:space="preserve"> s</w:t>
      </w:r>
      <w:r w:rsidRPr="0046556F">
        <w:rPr>
          <w:color w:val="202124"/>
          <w:sz w:val="22"/>
          <w:szCs w:val="22"/>
          <w:lang w:val="en"/>
        </w:rPr>
        <w:t>he said, they required additional time for it.</w:t>
      </w:r>
    </w:p>
    <w:p w14:paraId="5F87A14E" w14:textId="77777777" w:rsidR="008E1E03"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4F91D3AC" w14:textId="4050002F" w:rsidR="00185692" w:rsidRPr="0046556F" w:rsidRDefault="008E1E03" w:rsidP="004655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To grant the additional time required and taking into account that the logistics involved in a virtual scenario for a secret ballot process that is required for the elections were not feasible at the time, the </w:t>
      </w:r>
      <w:r w:rsidR="00E317EF" w:rsidRPr="0046556F">
        <w:rPr>
          <w:color w:val="202124"/>
          <w:sz w:val="22"/>
          <w:szCs w:val="22"/>
          <w:lang w:val="en"/>
        </w:rPr>
        <w:t>Chair</w:t>
      </w:r>
      <w:r w:rsidRPr="0046556F">
        <w:rPr>
          <w:color w:val="202124"/>
          <w:sz w:val="22"/>
          <w:szCs w:val="22"/>
          <w:lang w:val="en"/>
        </w:rPr>
        <w:t xml:space="preserve"> proposed that the issue related to the election of the CITUR authorities be eliminated from </w:t>
      </w:r>
      <w:r w:rsidRPr="0046556F">
        <w:rPr>
          <w:color w:val="202124"/>
          <w:sz w:val="22"/>
          <w:szCs w:val="22"/>
          <w:lang w:val="en"/>
        </w:rPr>
        <w:lastRenderedPageBreak/>
        <w:t>the draft agenda of the XXV Inter-American Congress of Ministers and High Authorities of Tourism and that, in accordance with Article 4 of the Rules of Procedure of CIDI's Inter-American Commi</w:t>
      </w:r>
      <w:r w:rsidR="00E317EF" w:rsidRPr="0046556F">
        <w:rPr>
          <w:color w:val="202124"/>
          <w:sz w:val="22"/>
          <w:szCs w:val="22"/>
          <w:lang w:val="en"/>
        </w:rPr>
        <w:t>ttees</w:t>
      </w:r>
      <w:r w:rsidRPr="0046556F">
        <w:rPr>
          <w:color w:val="202124"/>
          <w:sz w:val="22"/>
          <w:szCs w:val="22"/>
          <w:lang w:val="en"/>
        </w:rPr>
        <w:t xml:space="preserve">, the election be held at a later date during one of CIDI's regular monthly meetings or at the next meeting of CITUR itself. The </w:t>
      </w:r>
      <w:r w:rsidR="00E317EF" w:rsidRPr="0046556F">
        <w:rPr>
          <w:color w:val="202124"/>
          <w:sz w:val="22"/>
          <w:szCs w:val="22"/>
          <w:lang w:val="en"/>
        </w:rPr>
        <w:t>Chair</w:t>
      </w:r>
      <w:r w:rsidRPr="0046556F">
        <w:rPr>
          <w:color w:val="202124"/>
          <w:sz w:val="22"/>
          <w:szCs w:val="22"/>
          <w:lang w:val="en"/>
        </w:rPr>
        <w:t xml:space="preserve"> indicated that, if the agreement were reached before the beginning of the Congress, the issue of the election of the CITUR authorities could be included again in the draft agenda when the Congress itself decides on its final approval.</w:t>
      </w:r>
    </w:p>
    <w:p w14:paraId="09FFA98F" w14:textId="301896FC" w:rsidR="008E1E03" w:rsidRPr="0046556F" w:rsidRDefault="008E1E03"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p>
    <w:p w14:paraId="5A12BFF8" w14:textId="226656BA" w:rsidR="008E1E03" w:rsidRPr="0046556F" w:rsidRDefault="008E1E03" w:rsidP="0046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n-US"/>
        </w:rPr>
      </w:pPr>
      <w:r w:rsidRPr="0046556F">
        <w:rPr>
          <w:color w:val="202124"/>
          <w:sz w:val="22"/>
          <w:szCs w:val="22"/>
          <w:lang w:val="en"/>
        </w:rPr>
        <w:tab/>
        <w:t xml:space="preserve">Without any comment or observation, the </w:t>
      </w:r>
      <w:r w:rsidR="00E317EF" w:rsidRPr="0046556F">
        <w:rPr>
          <w:color w:val="202124"/>
          <w:sz w:val="22"/>
          <w:szCs w:val="22"/>
          <w:lang w:val="en"/>
        </w:rPr>
        <w:t>Chair</w:t>
      </w:r>
      <w:r w:rsidRPr="0046556F">
        <w:rPr>
          <w:color w:val="202124"/>
          <w:sz w:val="22"/>
          <w:szCs w:val="22"/>
          <w:lang w:val="en"/>
        </w:rPr>
        <w:t xml:space="preserve">'s proposal was approved and item 4: </w:t>
      </w:r>
      <w:r w:rsidR="00E317EF" w:rsidRPr="0046556F">
        <w:rPr>
          <w:color w:val="202124"/>
          <w:sz w:val="22"/>
          <w:szCs w:val="22"/>
          <w:lang w:val="en"/>
        </w:rPr>
        <w:t>“</w:t>
      </w:r>
      <w:r w:rsidRPr="0046556F">
        <w:rPr>
          <w:color w:val="202124"/>
          <w:sz w:val="22"/>
          <w:szCs w:val="22"/>
          <w:lang w:val="en"/>
        </w:rPr>
        <w:t>Election of the authorities of the Inter-American Committee on Tourism (CITUR)</w:t>
      </w:r>
      <w:r w:rsidR="00E317EF" w:rsidRPr="0046556F">
        <w:rPr>
          <w:color w:val="202124"/>
          <w:sz w:val="22"/>
          <w:szCs w:val="22"/>
          <w:lang w:val="en"/>
        </w:rPr>
        <w:t>”</w:t>
      </w:r>
      <w:r w:rsidRPr="0046556F">
        <w:rPr>
          <w:color w:val="202124"/>
          <w:sz w:val="22"/>
          <w:szCs w:val="22"/>
          <w:lang w:val="en"/>
        </w:rPr>
        <w:t xml:space="preserve"> was removed from the draft agenda of the </w:t>
      </w:r>
      <w:r w:rsidR="00AD2D01" w:rsidRPr="0046556F">
        <w:rPr>
          <w:sz w:val="22"/>
          <w:szCs w:val="22"/>
          <w:lang w:val="en"/>
        </w:rPr>
        <w:t>Twenty-Fifth Inter-American Congress of Ministers and High Authorities of Tourism, document</w:t>
      </w:r>
      <w:r w:rsidR="00DB586E" w:rsidRPr="0046556F">
        <w:rPr>
          <w:sz w:val="22"/>
          <w:szCs w:val="22"/>
          <w:lang w:val="en"/>
        </w:rPr>
        <w:t xml:space="preserve"> </w:t>
      </w:r>
      <w:r w:rsidR="00AD2D01" w:rsidRPr="0046556F">
        <w:rPr>
          <w:sz w:val="22"/>
          <w:szCs w:val="22"/>
          <w:lang w:val="en"/>
        </w:rPr>
        <w:t>CIDI/TUR-XXV/doc. 1/21 rev.1 (</w:t>
      </w:r>
      <w:hyperlink r:id="rId303" w:history="1">
        <w:r w:rsidR="00E317EF" w:rsidRPr="0046556F">
          <w:rPr>
            <w:rStyle w:val="Hyperlink"/>
            <w:sz w:val="22"/>
            <w:szCs w:val="22"/>
            <w:lang w:val="en-US"/>
          </w:rPr>
          <w:t>English</w:t>
        </w:r>
      </w:hyperlink>
      <w:r w:rsidR="00E317EF" w:rsidRPr="0046556F">
        <w:rPr>
          <w:sz w:val="22"/>
          <w:szCs w:val="22"/>
          <w:lang w:val="en-US"/>
        </w:rPr>
        <w:t xml:space="preserve"> | </w:t>
      </w:r>
      <w:hyperlink r:id="rId304" w:history="1">
        <w:proofErr w:type="spellStart"/>
        <w:r w:rsidR="00E317EF" w:rsidRPr="0046556F">
          <w:rPr>
            <w:rStyle w:val="Hyperlink"/>
            <w:sz w:val="22"/>
            <w:szCs w:val="22"/>
            <w:lang w:val="en-US"/>
          </w:rPr>
          <w:t>Español</w:t>
        </w:r>
        <w:proofErr w:type="spellEnd"/>
      </w:hyperlink>
      <w:r w:rsidR="00E317EF" w:rsidRPr="0046556F">
        <w:rPr>
          <w:sz w:val="22"/>
          <w:szCs w:val="22"/>
          <w:lang w:val="en-US"/>
        </w:rPr>
        <w:t xml:space="preserve"> | </w:t>
      </w:r>
      <w:hyperlink r:id="rId305" w:history="1">
        <w:proofErr w:type="spellStart"/>
        <w:r w:rsidR="00E317EF" w:rsidRPr="0046556F">
          <w:rPr>
            <w:rStyle w:val="Hyperlink"/>
            <w:sz w:val="22"/>
            <w:szCs w:val="22"/>
            <w:lang w:val="en-US"/>
          </w:rPr>
          <w:t>Français</w:t>
        </w:r>
        <w:proofErr w:type="spellEnd"/>
      </w:hyperlink>
      <w:r w:rsidR="00E317EF" w:rsidRPr="0046556F">
        <w:rPr>
          <w:sz w:val="22"/>
          <w:szCs w:val="22"/>
          <w:lang w:val="en-US"/>
        </w:rPr>
        <w:t xml:space="preserve"> | </w:t>
      </w:r>
      <w:hyperlink r:id="rId306" w:history="1">
        <w:proofErr w:type="spellStart"/>
        <w:r w:rsidR="00E317EF" w:rsidRPr="0046556F">
          <w:rPr>
            <w:rStyle w:val="Hyperlink"/>
            <w:sz w:val="22"/>
            <w:szCs w:val="22"/>
            <w:lang w:val="en-US"/>
          </w:rPr>
          <w:t>Português</w:t>
        </w:r>
        <w:proofErr w:type="spellEnd"/>
      </w:hyperlink>
      <w:r w:rsidR="00AD2D01" w:rsidRPr="0046556F">
        <w:rPr>
          <w:rStyle w:val="Hyperlink"/>
          <w:color w:val="auto"/>
          <w:sz w:val="22"/>
          <w:szCs w:val="22"/>
          <w:u w:val="none"/>
          <w:lang w:val="en"/>
        </w:rPr>
        <w:t>)</w:t>
      </w:r>
      <w:r w:rsidR="00D97567" w:rsidRPr="0046556F">
        <w:rPr>
          <w:rStyle w:val="Hyperlink"/>
          <w:color w:val="auto"/>
          <w:sz w:val="22"/>
          <w:szCs w:val="22"/>
          <w:u w:val="none"/>
          <w:lang w:val="en"/>
        </w:rPr>
        <w:t>.</w:t>
      </w:r>
    </w:p>
    <w:p w14:paraId="4181B058" w14:textId="77777777" w:rsidR="00200499" w:rsidRPr="0046556F" w:rsidRDefault="00200499" w:rsidP="0046556F">
      <w:pPr>
        <w:jc w:val="both"/>
        <w:rPr>
          <w:rFonts w:eastAsia="Calibri"/>
          <w:sz w:val="22"/>
          <w:szCs w:val="22"/>
          <w:lang w:val="en-US"/>
        </w:rPr>
      </w:pPr>
    </w:p>
    <w:p w14:paraId="1B350C4F" w14:textId="426419C5" w:rsidR="00200499" w:rsidRPr="0046556F" w:rsidRDefault="00200499" w:rsidP="0046556F">
      <w:pPr>
        <w:pStyle w:val="ListParagraph0"/>
        <w:numPr>
          <w:ilvl w:val="2"/>
          <w:numId w:val="5"/>
        </w:numPr>
        <w:tabs>
          <w:tab w:val="clear" w:pos="1080"/>
          <w:tab w:val="num" w:pos="720"/>
          <w:tab w:val="num" w:pos="1440"/>
        </w:tabs>
        <w:ind w:left="720" w:right="-29" w:hanging="720"/>
        <w:jc w:val="both"/>
        <w:rPr>
          <w:rFonts w:eastAsia="MS Mincho"/>
          <w:spacing w:val="-2"/>
          <w:sz w:val="22"/>
          <w:szCs w:val="22"/>
          <w:lang w:val="en-US"/>
        </w:rPr>
      </w:pPr>
      <w:bookmarkStart w:id="19" w:name="_Toc356042046"/>
      <w:bookmarkStart w:id="20" w:name="_Toc386462092"/>
      <w:r w:rsidRPr="0046556F">
        <w:rPr>
          <w:sz w:val="22"/>
          <w:szCs w:val="22"/>
          <w:lang w:val="en"/>
        </w:rPr>
        <w:t>SECTORAL AND SPECIALIZED MEETINGS OF CIDI</w:t>
      </w:r>
      <w:bookmarkEnd w:id="19"/>
      <w:bookmarkEnd w:id="20"/>
    </w:p>
    <w:p w14:paraId="5D25EBCB" w14:textId="77777777" w:rsidR="00200499" w:rsidRPr="0046556F" w:rsidRDefault="00200499" w:rsidP="0046556F">
      <w:pPr>
        <w:numPr>
          <w:ilvl w:val="12"/>
          <w:numId w:val="0"/>
        </w:numPr>
        <w:tabs>
          <w:tab w:val="left" w:pos="0"/>
          <w:tab w:val="left" w:pos="720"/>
        </w:tabs>
        <w:suppressAutoHyphens/>
        <w:jc w:val="both"/>
        <w:rPr>
          <w:rFonts w:eastAsia="MS Mincho"/>
          <w:spacing w:val="-2"/>
          <w:sz w:val="22"/>
          <w:szCs w:val="22"/>
          <w:lang w:val="en-US"/>
        </w:rPr>
      </w:pPr>
    </w:p>
    <w:p w14:paraId="12D3B453" w14:textId="194712D0" w:rsidR="00200499" w:rsidRPr="0046556F" w:rsidRDefault="00E317EF" w:rsidP="0046556F">
      <w:pPr>
        <w:tabs>
          <w:tab w:val="left" w:pos="720"/>
        </w:tabs>
        <w:ind w:firstLine="720"/>
        <w:jc w:val="both"/>
        <w:rPr>
          <w:rFonts w:eastAsia="MS Mincho"/>
          <w:sz w:val="22"/>
          <w:szCs w:val="22"/>
          <w:u w:val="single"/>
          <w:lang w:val="en-US"/>
        </w:rPr>
      </w:pPr>
      <w:r w:rsidRPr="0046556F">
        <w:rPr>
          <w:sz w:val="22"/>
          <w:szCs w:val="22"/>
          <w:u w:val="single"/>
          <w:lang w:val="en"/>
        </w:rPr>
        <w:t>Labor</w:t>
      </w:r>
    </w:p>
    <w:p w14:paraId="5EB98501" w14:textId="77777777" w:rsidR="00200499" w:rsidRPr="0046556F" w:rsidRDefault="00200499" w:rsidP="0046556F">
      <w:pPr>
        <w:tabs>
          <w:tab w:val="left" w:pos="720"/>
        </w:tabs>
        <w:jc w:val="both"/>
        <w:rPr>
          <w:rFonts w:eastAsia="MS Mincho"/>
          <w:sz w:val="22"/>
          <w:szCs w:val="22"/>
          <w:lang w:val="en-US"/>
        </w:rPr>
      </w:pPr>
    </w:p>
    <w:p w14:paraId="1AEE3971" w14:textId="1812BCDE" w:rsidR="0046556F" w:rsidRDefault="00200499" w:rsidP="0046556F">
      <w:pPr>
        <w:ind w:firstLine="720"/>
        <w:jc w:val="both"/>
        <w:rPr>
          <w:sz w:val="22"/>
          <w:szCs w:val="22"/>
          <w:lang w:val="en-US"/>
        </w:rPr>
      </w:pPr>
      <w:r w:rsidRPr="0046556F">
        <w:rPr>
          <w:color w:val="000000"/>
          <w:sz w:val="22"/>
          <w:szCs w:val="22"/>
          <w:lang w:val="en"/>
        </w:rPr>
        <w:t xml:space="preserve">The Twenty-First Inter-American Conference of Ministers of Labor was held from September 22 to 24, 2021 virtually with the participation of delegations from 30 </w:t>
      </w:r>
      <w:r w:rsidR="00C14E87" w:rsidRPr="0046556F">
        <w:rPr>
          <w:color w:val="000000"/>
          <w:sz w:val="22"/>
          <w:szCs w:val="22"/>
          <w:lang w:val="en"/>
        </w:rPr>
        <w:t>Member states</w:t>
      </w:r>
      <w:r w:rsidRPr="0046556F">
        <w:rPr>
          <w:color w:val="000000"/>
          <w:sz w:val="22"/>
          <w:szCs w:val="22"/>
          <w:lang w:val="en"/>
        </w:rPr>
        <w:t xml:space="preserve">, 20 of them led by Ministers, representatives of workers, </w:t>
      </w:r>
      <w:proofErr w:type="gramStart"/>
      <w:r w:rsidRPr="0046556F">
        <w:rPr>
          <w:color w:val="000000"/>
          <w:sz w:val="22"/>
          <w:szCs w:val="22"/>
          <w:lang w:val="en"/>
        </w:rPr>
        <w:t>employers</w:t>
      </w:r>
      <w:proofErr w:type="gramEnd"/>
      <w:r w:rsidRPr="0046556F">
        <w:rPr>
          <w:color w:val="000000"/>
          <w:sz w:val="22"/>
          <w:szCs w:val="22"/>
          <w:lang w:val="en"/>
        </w:rPr>
        <w:t xml:space="preserve"> and international organizations.  With the adoption of the </w:t>
      </w:r>
      <w:r w:rsidRPr="0046556F">
        <w:rPr>
          <w:sz w:val="22"/>
          <w:szCs w:val="22"/>
          <w:lang w:val="en"/>
        </w:rPr>
        <w:t>Declaration of Buenos Aires 2021 (</w:t>
      </w:r>
      <w:r w:rsidR="00E317EF" w:rsidRPr="0046556F">
        <w:rPr>
          <w:sz w:val="22"/>
          <w:szCs w:val="22"/>
          <w:lang w:val="en-US"/>
        </w:rPr>
        <w:t>CIDI</w:t>
      </w:r>
      <w:r w:rsidR="00E317EF" w:rsidRPr="0046556F">
        <w:rPr>
          <w:b/>
          <w:bCs/>
          <w:sz w:val="22"/>
          <w:szCs w:val="22"/>
          <w:lang w:val="en-US"/>
        </w:rPr>
        <w:t>/</w:t>
      </w:r>
      <w:r w:rsidR="00E317EF" w:rsidRPr="0046556F">
        <w:rPr>
          <w:snapToGrid w:val="0"/>
          <w:sz w:val="22"/>
          <w:szCs w:val="22"/>
          <w:lang w:val="en-US"/>
        </w:rPr>
        <w:t xml:space="preserve">TRABAJO/DEC.1/21: </w:t>
      </w:r>
      <w:hyperlink r:id="rId307" w:history="1">
        <w:r w:rsidR="00E317EF" w:rsidRPr="0046556F">
          <w:rPr>
            <w:rStyle w:val="Hyperlink"/>
            <w:sz w:val="22"/>
            <w:szCs w:val="22"/>
            <w:lang w:val="en-US"/>
          </w:rPr>
          <w:t>English</w:t>
        </w:r>
      </w:hyperlink>
      <w:r w:rsidR="00E317EF" w:rsidRPr="0046556F">
        <w:rPr>
          <w:sz w:val="22"/>
          <w:szCs w:val="22"/>
          <w:lang w:val="en-US"/>
        </w:rPr>
        <w:t xml:space="preserve"> | </w:t>
      </w:r>
      <w:hyperlink r:id="rId308" w:history="1">
        <w:proofErr w:type="spellStart"/>
        <w:r w:rsidR="00E317EF" w:rsidRPr="0046556F">
          <w:rPr>
            <w:rStyle w:val="Hyperlink"/>
            <w:snapToGrid w:val="0"/>
            <w:sz w:val="22"/>
            <w:szCs w:val="22"/>
            <w:lang w:val="en-US"/>
          </w:rPr>
          <w:t>Español</w:t>
        </w:r>
        <w:proofErr w:type="spellEnd"/>
      </w:hyperlink>
      <w:r w:rsidR="00E317EF" w:rsidRPr="0046556F">
        <w:rPr>
          <w:snapToGrid w:val="0"/>
          <w:sz w:val="22"/>
          <w:szCs w:val="22"/>
          <w:lang w:val="en-US"/>
        </w:rPr>
        <w:t xml:space="preserve"> | </w:t>
      </w:r>
      <w:hyperlink r:id="rId309" w:history="1">
        <w:proofErr w:type="spellStart"/>
        <w:r w:rsidR="00E317EF" w:rsidRPr="0046556F">
          <w:rPr>
            <w:rStyle w:val="Hyperlink"/>
            <w:sz w:val="22"/>
            <w:szCs w:val="22"/>
            <w:lang w:val="en-US"/>
          </w:rPr>
          <w:t>Français</w:t>
        </w:r>
        <w:proofErr w:type="spellEnd"/>
      </w:hyperlink>
      <w:r w:rsidR="00E317EF" w:rsidRPr="0046556F">
        <w:rPr>
          <w:color w:val="FF0000"/>
          <w:sz w:val="22"/>
          <w:szCs w:val="22"/>
          <w:lang w:val="en-US"/>
        </w:rPr>
        <w:t xml:space="preserve"> </w:t>
      </w:r>
      <w:r w:rsidR="00E317EF" w:rsidRPr="0046556F">
        <w:rPr>
          <w:sz w:val="22"/>
          <w:szCs w:val="22"/>
          <w:lang w:val="en-US"/>
        </w:rPr>
        <w:t>|</w:t>
      </w:r>
      <w:hyperlink r:id="rId310" w:history="1">
        <w:r w:rsidR="00E317EF" w:rsidRPr="0046556F">
          <w:rPr>
            <w:rStyle w:val="Hyperlink"/>
            <w:sz w:val="22"/>
            <w:szCs w:val="22"/>
            <w:lang w:val="en-US"/>
          </w:rPr>
          <w:t xml:space="preserve"> </w:t>
        </w:r>
        <w:proofErr w:type="spellStart"/>
        <w:r w:rsidR="00E317EF" w:rsidRPr="0046556F">
          <w:rPr>
            <w:rStyle w:val="Hyperlink"/>
            <w:sz w:val="22"/>
            <w:szCs w:val="22"/>
            <w:lang w:val="en-US"/>
          </w:rPr>
          <w:t>Português</w:t>
        </w:r>
        <w:proofErr w:type="spellEnd"/>
      </w:hyperlink>
      <w:r w:rsidR="00E317EF" w:rsidRPr="0046556F">
        <w:rPr>
          <w:snapToGrid w:val="0"/>
          <w:sz w:val="22"/>
          <w:szCs w:val="22"/>
          <w:lang w:val="en-US"/>
        </w:rPr>
        <w:t>)</w:t>
      </w:r>
      <w:r w:rsidRPr="0046556F">
        <w:rPr>
          <w:sz w:val="22"/>
          <w:szCs w:val="22"/>
          <w:lang w:val="en"/>
        </w:rPr>
        <w:t xml:space="preserve"> and the Plan of Action of Buenos Aires 2021 (</w:t>
      </w:r>
      <w:r w:rsidR="00E317EF" w:rsidRPr="0046556F">
        <w:rPr>
          <w:sz w:val="22"/>
          <w:szCs w:val="22"/>
          <w:lang w:val="en-US"/>
        </w:rPr>
        <w:t>CIDI</w:t>
      </w:r>
      <w:r w:rsidR="00E317EF" w:rsidRPr="0046556F">
        <w:rPr>
          <w:b/>
          <w:bCs/>
          <w:sz w:val="22"/>
          <w:szCs w:val="22"/>
          <w:lang w:val="en-US"/>
        </w:rPr>
        <w:t>/</w:t>
      </w:r>
      <w:r w:rsidR="00E317EF" w:rsidRPr="0046556F">
        <w:rPr>
          <w:snapToGrid w:val="0"/>
          <w:sz w:val="22"/>
          <w:szCs w:val="22"/>
          <w:lang w:val="en-US"/>
        </w:rPr>
        <w:t xml:space="preserve">TRABAJO/doc.5/21 rev.1: </w:t>
      </w:r>
      <w:hyperlink r:id="rId311" w:history="1">
        <w:r w:rsidR="00E317EF" w:rsidRPr="0046556F">
          <w:rPr>
            <w:rStyle w:val="Hyperlink"/>
            <w:sz w:val="22"/>
            <w:szCs w:val="22"/>
            <w:lang w:val="en-US"/>
          </w:rPr>
          <w:t>English</w:t>
        </w:r>
      </w:hyperlink>
      <w:r w:rsidR="00E317EF" w:rsidRPr="0046556F">
        <w:rPr>
          <w:sz w:val="22"/>
          <w:szCs w:val="22"/>
          <w:lang w:val="en-US"/>
        </w:rPr>
        <w:t xml:space="preserve"> | </w:t>
      </w:r>
      <w:hyperlink r:id="rId312" w:history="1">
        <w:proofErr w:type="spellStart"/>
        <w:r w:rsidR="00E317EF" w:rsidRPr="0046556F">
          <w:rPr>
            <w:rStyle w:val="Hyperlink"/>
            <w:snapToGrid w:val="0"/>
            <w:sz w:val="22"/>
            <w:szCs w:val="22"/>
            <w:lang w:val="en-US"/>
          </w:rPr>
          <w:t>Español</w:t>
        </w:r>
        <w:proofErr w:type="spellEnd"/>
      </w:hyperlink>
      <w:r w:rsidR="00E317EF" w:rsidRPr="0046556F">
        <w:rPr>
          <w:snapToGrid w:val="0"/>
          <w:sz w:val="22"/>
          <w:szCs w:val="22"/>
          <w:lang w:val="en-US"/>
        </w:rPr>
        <w:t xml:space="preserve"> | </w:t>
      </w:r>
      <w:hyperlink r:id="rId313" w:history="1">
        <w:proofErr w:type="spellStart"/>
        <w:r w:rsidR="00E317EF" w:rsidRPr="0046556F">
          <w:rPr>
            <w:rStyle w:val="Hyperlink"/>
            <w:sz w:val="22"/>
            <w:szCs w:val="22"/>
            <w:lang w:val="en-US"/>
          </w:rPr>
          <w:t>Français</w:t>
        </w:r>
        <w:proofErr w:type="spellEnd"/>
      </w:hyperlink>
      <w:r w:rsidR="00E317EF" w:rsidRPr="0046556F">
        <w:rPr>
          <w:color w:val="FF0000"/>
          <w:sz w:val="22"/>
          <w:szCs w:val="22"/>
          <w:lang w:val="en-US"/>
        </w:rPr>
        <w:t xml:space="preserve"> </w:t>
      </w:r>
      <w:r w:rsidR="00E317EF" w:rsidRPr="0046556F">
        <w:rPr>
          <w:sz w:val="22"/>
          <w:szCs w:val="22"/>
          <w:lang w:val="en-US"/>
        </w:rPr>
        <w:t>|</w:t>
      </w:r>
      <w:hyperlink r:id="rId314" w:history="1">
        <w:r w:rsidR="00E317EF" w:rsidRPr="0046556F">
          <w:rPr>
            <w:rStyle w:val="Hyperlink"/>
            <w:sz w:val="22"/>
            <w:szCs w:val="22"/>
            <w:lang w:val="en-US"/>
          </w:rPr>
          <w:t xml:space="preserve"> </w:t>
        </w:r>
        <w:proofErr w:type="spellStart"/>
        <w:r w:rsidR="00E317EF" w:rsidRPr="0046556F">
          <w:rPr>
            <w:rStyle w:val="Hyperlink"/>
            <w:sz w:val="22"/>
            <w:szCs w:val="22"/>
            <w:lang w:val="en-US"/>
          </w:rPr>
          <w:t>Português</w:t>
        </w:r>
        <w:proofErr w:type="spellEnd"/>
      </w:hyperlink>
      <w:r w:rsidRPr="0046556F">
        <w:rPr>
          <w:snapToGrid w:val="0"/>
          <w:sz w:val="22"/>
          <w:szCs w:val="22"/>
          <w:lang w:val="en"/>
        </w:rPr>
        <w:t>)</w:t>
      </w:r>
      <w:r w:rsidRPr="0046556F">
        <w:rPr>
          <w:sz w:val="22"/>
          <w:szCs w:val="22"/>
          <w:lang w:val="en"/>
        </w:rPr>
        <w:t xml:space="preserve"> </w:t>
      </w:r>
      <w:r w:rsidR="00E317EF" w:rsidRPr="0046556F">
        <w:rPr>
          <w:sz w:val="22"/>
          <w:szCs w:val="22"/>
          <w:lang w:val="en"/>
        </w:rPr>
        <w:t xml:space="preserve">“Building a more resilient world with sustainable development decent work, productive employment, and social inclusion”, </w:t>
      </w:r>
      <w:r w:rsidR="001E7BA5" w:rsidRPr="0046556F">
        <w:rPr>
          <w:sz w:val="22"/>
          <w:szCs w:val="22"/>
          <w:lang w:val="en-US"/>
        </w:rPr>
        <w:t xml:space="preserve">the region now has a new roadmap with broad consensus and concrete actions it </w:t>
      </w:r>
      <w:r w:rsidR="001E7BA5" w:rsidRPr="0046556F">
        <w:rPr>
          <w:color w:val="000000" w:themeColor="text1"/>
          <w:sz w:val="22"/>
          <w:szCs w:val="22"/>
          <w:lang w:val="en-US"/>
        </w:rPr>
        <w:t xml:space="preserve">needs to take to build a more resilient world of work and achieve a sustainable, inclusive and human-centered recovery. The main topics within the documents adopted include the preventive approach to </w:t>
      </w:r>
      <w:r w:rsidR="001E7BA5" w:rsidRPr="0046556F">
        <w:rPr>
          <w:sz w:val="22"/>
          <w:szCs w:val="22"/>
          <w:lang w:val="en-US"/>
        </w:rPr>
        <w:t>occupational safety and health; work on digital platforms and telework; institutionalized social dialogue; job training and reskilling; skills for the future; better coordination between education and labor; and equal access of women and vulnerable populations to the labor market, considering that they have been disproportionately affected by the pandemic, among other topics.</w:t>
      </w:r>
    </w:p>
    <w:p w14:paraId="21E452E3" w14:textId="77777777" w:rsidR="00AE11EC" w:rsidRDefault="00AE11EC" w:rsidP="0046556F">
      <w:pPr>
        <w:ind w:firstLine="720"/>
        <w:jc w:val="both"/>
        <w:rPr>
          <w:sz w:val="22"/>
          <w:szCs w:val="22"/>
          <w:lang w:val="en-US"/>
        </w:rPr>
      </w:pPr>
    </w:p>
    <w:p w14:paraId="4842A3FC" w14:textId="7D032DB2" w:rsidR="001E7BA5" w:rsidRPr="0046556F" w:rsidRDefault="001E7BA5" w:rsidP="0046556F">
      <w:pPr>
        <w:pStyle w:val="ListParagraph0"/>
        <w:jc w:val="both"/>
        <w:rPr>
          <w:bCs/>
          <w:sz w:val="22"/>
          <w:szCs w:val="22"/>
          <w:u w:val="single"/>
          <w:lang w:val="en-US"/>
        </w:rPr>
      </w:pPr>
      <w:r w:rsidRPr="0046556F">
        <w:rPr>
          <w:bCs/>
          <w:sz w:val="22"/>
          <w:szCs w:val="22"/>
          <w:u w:val="single"/>
          <w:lang w:val="en-US"/>
        </w:rPr>
        <w:t>Tourism</w:t>
      </w:r>
    </w:p>
    <w:p w14:paraId="7DFD06D6" w14:textId="77777777" w:rsidR="001E7BA5" w:rsidRPr="0046556F" w:rsidRDefault="001E7BA5" w:rsidP="0046556F">
      <w:pPr>
        <w:pStyle w:val="ListParagraph0"/>
        <w:jc w:val="both"/>
        <w:rPr>
          <w:bCs/>
          <w:sz w:val="22"/>
          <w:szCs w:val="22"/>
          <w:u w:val="single"/>
          <w:lang w:val="en-US"/>
        </w:rPr>
      </w:pPr>
    </w:p>
    <w:p w14:paraId="3F99C7F3" w14:textId="54667FCD" w:rsidR="004E178C" w:rsidRDefault="001E7BA5" w:rsidP="0046556F">
      <w:pPr>
        <w:pStyle w:val="ListParagraph0"/>
        <w:ind w:left="0" w:firstLine="720"/>
        <w:jc w:val="both"/>
        <w:rPr>
          <w:color w:val="000000" w:themeColor="text1"/>
          <w:sz w:val="22"/>
          <w:szCs w:val="22"/>
          <w:lang w:val="en-US"/>
        </w:rPr>
      </w:pPr>
      <w:r w:rsidRPr="0046556F">
        <w:rPr>
          <w:sz w:val="22"/>
          <w:szCs w:val="22"/>
          <w:lang w:val="en-US"/>
        </w:rPr>
        <w:t>The Twenty-Fifth Inter-American Congress of Ministers and High-Level Authorities of Tourism, held virtually October 6, 2021, adopted the Declaration of Paraguay (</w:t>
      </w:r>
      <w:r w:rsidRPr="0046556F">
        <w:rPr>
          <w:color w:val="000000" w:themeColor="text1"/>
          <w:sz w:val="22"/>
          <w:szCs w:val="22"/>
          <w:lang w:val="en-US"/>
        </w:rPr>
        <w:t>document CIDI  TUR-XXV/DEC.1/21:</w:t>
      </w:r>
      <w:r w:rsidRPr="0046556F">
        <w:rPr>
          <w:sz w:val="22"/>
          <w:szCs w:val="22"/>
          <w:lang w:val="en-US"/>
        </w:rPr>
        <w:t xml:space="preserve"> </w:t>
      </w:r>
      <w:hyperlink r:id="rId315" w:history="1">
        <w:r w:rsidRPr="0046556F">
          <w:rPr>
            <w:rStyle w:val="Hyperlink"/>
            <w:sz w:val="22"/>
            <w:szCs w:val="22"/>
            <w:lang w:val="en-US"/>
          </w:rPr>
          <w:t>English</w:t>
        </w:r>
      </w:hyperlink>
      <w:r w:rsidRPr="0046556F">
        <w:rPr>
          <w:sz w:val="22"/>
          <w:szCs w:val="22"/>
          <w:lang w:val="en-US"/>
        </w:rPr>
        <w:t xml:space="preserve">| </w:t>
      </w:r>
      <w:hyperlink r:id="rId316" w:history="1">
        <w:proofErr w:type="spellStart"/>
        <w:r w:rsidRPr="0046556F">
          <w:rPr>
            <w:rStyle w:val="Hyperlink"/>
            <w:sz w:val="22"/>
            <w:szCs w:val="22"/>
            <w:lang w:val="en-US"/>
          </w:rPr>
          <w:t>Español</w:t>
        </w:r>
        <w:proofErr w:type="spellEnd"/>
      </w:hyperlink>
      <w:r w:rsidRPr="0046556F">
        <w:rPr>
          <w:sz w:val="22"/>
          <w:szCs w:val="22"/>
          <w:lang w:val="en-US"/>
        </w:rPr>
        <w:t xml:space="preserve"> | </w:t>
      </w:r>
      <w:hyperlink r:id="rId317" w:history="1">
        <w:proofErr w:type="spellStart"/>
        <w:r w:rsidRPr="0046556F">
          <w:rPr>
            <w:rStyle w:val="Hyperlink"/>
            <w:sz w:val="22"/>
            <w:szCs w:val="22"/>
            <w:lang w:val="en-US"/>
          </w:rPr>
          <w:t>Français</w:t>
        </w:r>
        <w:proofErr w:type="spellEnd"/>
      </w:hyperlink>
      <w:r w:rsidRPr="0046556F">
        <w:rPr>
          <w:sz w:val="22"/>
          <w:szCs w:val="22"/>
          <w:lang w:val="en-US"/>
        </w:rPr>
        <w:t xml:space="preserve"> | </w:t>
      </w:r>
      <w:hyperlink r:id="rId318" w:history="1">
        <w:proofErr w:type="spellStart"/>
        <w:r w:rsidRPr="0046556F">
          <w:rPr>
            <w:rStyle w:val="Hyperlink"/>
            <w:sz w:val="22"/>
            <w:szCs w:val="22"/>
            <w:lang w:val="en-US"/>
          </w:rPr>
          <w:t>Português</w:t>
        </w:r>
        <w:proofErr w:type="spellEnd"/>
      </w:hyperlink>
      <w:r w:rsidRPr="0046556F">
        <w:rPr>
          <w:rStyle w:val="Hyperlink"/>
          <w:color w:val="auto"/>
          <w:sz w:val="22"/>
          <w:szCs w:val="22"/>
          <w:u w:val="none"/>
          <w:lang w:val="en-US"/>
        </w:rPr>
        <w:t xml:space="preserve">). </w:t>
      </w:r>
      <w:r w:rsidRPr="0046556F">
        <w:rPr>
          <w:sz w:val="22"/>
          <w:szCs w:val="22"/>
          <w:lang w:val="en-US"/>
        </w:rPr>
        <w:t>The meeting’s theme was “Toward the Reconstruction and Rebuilding of Tourism Post COVID-19.” Ministers and high-level authorities from 30 member states shared s</w:t>
      </w:r>
      <w:r w:rsidRPr="0046556F">
        <w:rPr>
          <w:color w:val="000000" w:themeColor="text1"/>
          <w:sz w:val="22"/>
          <w:szCs w:val="22"/>
          <w:lang w:val="en-US"/>
        </w:rPr>
        <w:t>trategies to mitigate the adverse effects of COVID-19 on tourism and their initiatives related to post COVID-19 tourism. During the Congress, the offer made by the Government of Ecuador to host the Twenty-sixth Inter-American Congress of Ministers and High-Level Authorities of Tourism in 2024 was accepted.</w:t>
      </w:r>
    </w:p>
    <w:p w14:paraId="7B41B8E8" w14:textId="77777777" w:rsidR="004E178C" w:rsidRDefault="004E178C">
      <w:pPr>
        <w:rPr>
          <w:rFonts w:eastAsia="Calibri"/>
          <w:color w:val="000000" w:themeColor="text1"/>
          <w:sz w:val="22"/>
          <w:szCs w:val="22"/>
          <w:lang w:val="en-US"/>
        </w:rPr>
      </w:pPr>
      <w:r>
        <w:rPr>
          <w:color w:val="000000" w:themeColor="text1"/>
          <w:sz w:val="22"/>
          <w:szCs w:val="22"/>
          <w:lang w:val="en-US"/>
        </w:rPr>
        <w:br w:type="page"/>
      </w:r>
    </w:p>
    <w:p w14:paraId="09396005" w14:textId="68BE6AD2" w:rsidR="004A5376" w:rsidRPr="0046556F" w:rsidRDefault="004A5376" w:rsidP="0046556F">
      <w:pPr>
        <w:tabs>
          <w:tab w:val="left" w:pos="720"/>
          <w:tab w:val="left" w:pos="1440"/>
        </w:tabs>
        <w:jc w:val="both"/>
        <w:rPr>
          <w:sz w:val="22"/>
          <w:szCs w:val="22"/>
          <w:u w:val="single"/>
          <w:lang w:val="en-US"/>
        </w:rPr>
      </w:pPr>
      <w:r w:rsidRPr="0046556F">
        <w:rPr>
          <w:sz w:val="22"/>
          <w:szCs w:val="22"/>
          <w:lang w:val="en-US"/>
        </w:rPr>
        <w:lastRenderedPageBreak/>
        <w:tab/>
      </w:r>
      <w:r w:rsidR="0016680E" w:rsidRPr="0046556F">
        <w:rPr>
          <w:sz w:val="22"/>
          <w:szCs w:val="22"/>
          <w:lang w:val="en"/>
        </w:rPr>
        <w:t>3.1.</w:t>
      </w:r>
      <w:r w:rsidR="0016680E" w:rsidRPr="0046556F">
        <w:rPr>
          <w:sz w:val="22"/>
          <w:szCs w:val="22"/>
          <w:lang w:val="en"/>
        </w:rPr>
        <w:tab/>
      </w:r>
      <w:r w:rsidRPr="0046556F">
        <w:rPr>
          <w:sz w:val="22"/>
          <w:szCs w:val="22"/>
          <w:u w:val="single"/>
          <w:lang w:val="en"/>
        </w:rPr>
        <w:t>Other sectors that support the priority areas of CIDI's work agenda</w:t>
      </w:r>
    </w:p>
    <w:p w14:paraId="79255709" w14:textId="5DDFC532" w:rsidR="004A5376" w:rsidRPr="0046556F" w:rsidRDefault="004A5376" w:rsidP="0046556F">
      <w:pPr>
        <w:tabs>
          <w:tab w:val="left" w:pos="720"/>
          <w:tab w:val="left" w:pos="1080"/>
          <w:tab w:val="left" w:pos="1440"/>
          <w:tab w:val="left" w:pos="2430"/>
          <w:tab w:val="left" w:pos="3240"/>
        </w:tabs>
        <w:jc w:val="both"/>
        <w:rPr>
          <w:rFonts w:eastAsia="MS Mincho"/>
          <w:sz w:val="22"/>
          <w:szCs w:val="22"/>
          <w:lang w:val="en-US"/>
        </w:rPr>
      </w:pPr>
    </w:p>
    <w:p w14:paraId="504BEA88" w14:textId="0E958476" w:rsidR="001E7BA5" w:rsidRPr="0046556F" w:rsidRDefault="001E7BA5" w:rsidP="0046556F">
      <w:pPr>
        <w:pStyle w:val="ListParagraph0"/>
        <w:jc w:val="both"/>
        <w:rPr>
          <w:color w:val="000000"/>
          <w:sz w:val="22"/>
          <w:szCs w:val="22"/>
          <w:u w:val="single"/>
          <w:lang w:val="en-US"/>
        </w:rPr>
      </w:pPr>
      <w:bookmarkStart w:id="21" w:name="_Hlk85389784"/>
      <w:r w:rsidRPr="0046556F">
        <w:rPr>
          <w:color w:val="000000"/>
          <w:sz w:val="22"/>
          <w:szCs w:val="22"/>
          <w:u w:val="single"/>
          <w:lang w:val="en-US"/>
        </w:rPr>
        <w:t>Competitiveness</w:t>
      </w:r>
    </w:p>
    <w:p w14:paraId="19076E2C" w14:textId="77777777" w:rsidR="001E7BA5" w:rsidRPr="0046556F" w:rsidRDefault="001E7BA5" w:rsidP="0046556F">
      <w:pPr>
        <w:pStyle w:val="ListParagraph0"/>
        <w:jc w:val="both"/>
        <w:rPr>
          <w:color w:val="000000"/>
          <w:sz w:val="22"/>
          <w:szCs w:val="22"/>
          <w:u w:val="single"/>
          <w:lang w:val="en-US"/>
        </w:rPr>
      </w:pPr>
    </w:p>
    <w:p w14:paraId="0B7144F7" w14:textId="448E7BCB" w:rsidR="001E7BA5" w:rsidRPr="0046556F" w:rsidRDefault="001E7BA5" w:rsidP="0046556F">
      <w:pPr>
        <w:pStyle w:val="ListParagraph0"/>
        <w:ind w:left="0" w:firstLine="720"/>
        <w:jc w:val="both"/>
        <w:rPr>
          <w:color w:val="000000"/>
          <w:sz w:val="22"/>
          <w:szCs w:val="22"/>
          <w:lang w:val="en-US"/>
        </w:rPr>
      </w:pPr>
      <w:r w:rsidRPr="0046556F">
        <w:rPr>
          <w:color w:val="000000"/>
          <w:sz w:val="22"/>
          <w:szCs w:val="22"/>
          <w:lang w:val="en-US"/>
        </w:rPr>
        <w:t xml:space="preserve">The XI Americas Competitiveness Forum (ACF) and Meeting of Competitiveness Ministers and High-Level Authorities, held virtually February 25-26, 2021, focused on priorities for a post-COVID recovery. The ACF convened 600 participants, including ministers and high-level authorities of 32 OAS member states, senior executives from the private sector, and regional experts from the public, private, and academic sectors. Member states shared 15 good practices and identified priorities for post-COVID recovery in the Americas to reduce vulnerability and build short and long-term resiliency, with actions on: </w:t>
      </w:r>
      <w:proofErr w:type="spellStart"/>
      <w:r w:rsidRPr="0046556F">
        <w:rPr>
          <w:color w:val="000000"/>
          <w:sz w:val="22"/>
          <w:szCs w:val="22"/>
          <w:lang w:val="en-US"/>
        </w:rPr>
        <w:t>i</w:t>
      </w:r>
      <w:proofErr w:type="spellEnd"/>
      <w:r w:rsidRPr="0046556F">
        <w:rPr>
          <w:color w:val="000000"/>
          <w:sz w:val="22"/>
          <w:szCs w:val="22"/>
          <w:lang w:val="en-US"/>
        </w:rPr>
        <w:t xml:space="preserve">) digital transformation, MSMEs and citizenship readiness, ii) innovation-driven business development and empowering entrepreneurs; iii) Improving the regulatory environment, trade facilitation, and regional value chains; </w:t>
      </w:r>
      <w:proofErr w:type="gramStart"/>
      <w:r w:rsidRPr="0046556F">
        <w:rPr>
          <w:color w:val="000000"/>
          <w:sz w:val="22"/>
          <w:szCs w:val="22"/>
          <w:lang w:val="en-US"/>
        </w:rPr>
        <w:t>and,</w:t>
      </w:r>
      <w:proofErr w:type="gramEnd"/>
      <w:r w:rsidRPr="0046556F">
        <w:rPr>
          <w:color w:val="000000"/>
          <w:sz w:val="22"/>
          <w:szCs w:val="22"/>
          <w:lang w:val="en-US"/>
        </w:rPr>
        <w:t xml:space="preserve"> iv) climate adaptation and post-COVID.</w:t>
      </w:r>
    </w:p>
    <w:p w14:paraId="136F7E3E" w14:textId="77777777" w:rsidR="001E7BA5" w:rsidRPr="0046556F" w:rsidRDefault="001E7BA5" w:rsidP="0046556F">
      <w:pPr>
        <w:pStyle w:val="ListParagraph0"/>
        <w:jc w:val="both"/>
        <w:rPr>
          <w:color w:val="000000"/>
          <w:sz w:val="22"/>
          <w:szCs w:val="22"/>
          <w:lang w:val="en-US"/>
        </w:rPr>
      </w:pPr>
    </w:p>
    <w:p w14:paraId="374AC114" w14:textId="37013C57" w:rsidR="001E7BA5" w:rsidRPr="0046556F" w:rsidRDefault="001E7BA5" w:rsidP="0046556F">
      <w:pPr>
        <w:pStyle w:val="ListParagraph0"/>
        <w:jc w:val="both"/>
        <w:rPr>
          <w:color w:val="000000"/>
          <w:sz w:val="22"/>
          <w:szCs w:val="22"/>
          <w:u w:val="single"/>
          <w:lang w:val="en-US"/>
        </w:rPr>
      </w:pPr>
      <w:bookmarkStart w:id="22" w:name="_Hlk85389837"/>
      <w:bookmarkEnd w:id="21"/>
      <w:r w:rsidRPr="0046556F">
        <w:rPr>
          <w:color w:val="000000"/>
          <w:sz w:val="22"/>
          <w:szCs w:val="22"/>
          <w:u w:val="single"/>
          <w:lang w:val="en-US"/>
        </w:rPr>
        <w:t>Micro, Small and Medium-Sized Enterprises (MSMEs)</w:t>
      </w:r>
    </w:p>
    <w:p w14:paraId="4574A2C8" w14:textId="77777777" w:rsidR="001E7BA5" w:rsidRPr="0046556F" w:rsidRDefault="001E7BA5" w:rsidP="0046556F">
      <w:pPr>
        <w:pStyle w:val="ListParagraph0"/>
        <w:jc w:val="both"/>
        <w:rPr>
          <w:b/>
          <w:bCs/>
          <w:color w:val="000000"/>
          <w:sz w:val="22"/>
          <w:szCs w:val="22"/>
          <w:lang w:val="en-US"/>
        </w:rPr>
      </w:pPr>
    </w:p>
    <w:p w14:paraId="49DDEAB7" w14:textId="77777777" w:rsidR="001E7BA5" w:rsidRPr="0046556F" w:rsidRDefault="001E7BA5" w:rsidP="0046556F">
      <w:pPr>
        <w:pStyle w:val="ListParagraph0"/>
        <w:ind w:left="0" w:firstLine="720"/>
        <w:jc w:val="both"/>
        <w:rPr>
          <w:rFonts w:eastAsia="Arial"/>
          <w:sz w:val="22"/>
          <w:szCs w:val="22"/>
          <w:lang w:val="en-US"/>
        </w:rPr>
      </w:pPr>
      <w:r w:rsidRPr="0046556F">
        <w:rPr>
          <w:rFonts w:eastAsia="Times New Roman"/>
          <w:sz w:val="22"/>
          <w:szCs w:val="22"/>
          <w:lang w:val="en-US"/>
        </w:rPr>
        <w:t xml:space="preserve">The VII </w:t>
      </w:r>
      <w:r w:rsidRPr="0046556F">
        <w:rPr>
          <w:color w:val="000000"/>
          <w:sz w:val="22"/>
          <w:szCs w:val="22"/>
          <w:lang w:val="en-US"/>
        </w:rPr>
        <w:t>Inter-American Dialogue of High-Level MSME Authorities</w:t>
      </w:r>
      <w:r w:rsidRPr="0046556F">
        <w:rPr>
          <w:rFonts w:eastAsia="Times New Roman"/>
          <w:sz w:val="22"/>
          <w:szCs w:val="22"/>
          <w:lang w:val="en-US"/>
        </w:rPr>
        <w:t xml:space="preserve"> Dialogue, held virtually September 9-10, 2021, focused on public policies, programs, and solutions for MSME post-COVID economic recovery, and concluded with a document on priority areas of action by member states to support MSME recovery through the exchange of </w:t>
      </w:r>
      <w:r w:rsidRPr="0046556F">
        <w:rPr>
          <w:rFonts w:eastAsia="Arial"/>
          <w:sz w:val="22"/>
          <w:szCs w:val="22"/>
          <w:lang w:val="en-US"/>
        </w:rPr>
        <w:t>good practices and experiences on: 1) financial solutions including a gender perspective; 2) digitization, e-commerce and other technological solutions; 3) courier services and international shipping; and 4) women’s economic empowerment.</w:t>
      </w:r>
    </w:p>
    <w:p w14:paraId="61824F23" w14:textId="77777777" w:rsidR="001E7BA5" w:rsidRPr="0046556F" w:rsidRDefault="001E7BA5" w:rsidP="0046556F">
      <w:pPr>
        <w:pStyle w:val="ListParagraph0"/>
        <w:jc w:val="both"/>
        <w:rPr>
          <w:rFonts w:eastAsia="Times New Roman"/>
          <w:color w:val="000000"/>
          <w:sz w:val="22"/>
          <w:szCs w:val="22"/>
          <w:lang w:val="en-US"/>
        </w:rPr>
      </w:pPr>
    </w:p>
    <w:p w14:paraId="5F22D7B1" w14:textId="632AAA73" w:rsidR="001E7BA5" w:rsidRPr="0046556F" w:rsidRDefault="001E7BA5" w:rsidP="0046556F">
      <w:pPr>
        <w:pStyle w:val="ListParagraph0"/>
        <w:ind w:left="0" w:firstLine="720"/>
        <w:jc w:val="both"/>
        <w:rPr>
          <w:rFonts w:eastAsia="Times New Roman"/>
          <w:color w:val="333333"/>
          <w:sz w:val="22"/>
          <w:szCs w:val="22"/>
          <w:shd w:val="clear" w:color="auto" w:fill="FFFFFF"/>
          <w:lang w:val="en-US"/>
        </w:rPr>
      </w:pPr>
      <w:r w:rsidRPr="0046556F">
        <w:rPr>
          <w:rFonts w:eastAsia="Times New Roman"/>
          <w:color w:val="000000"/>
          <w:sz w:val="22"/>
          <w:szCs w:val="22"/>
          <w:lang w:val="en-US"/>
        </w:rPr>
        <w:t xml:space="preserve">SEDI and Facebook launched the #SheMeansBusiness Program to unlock the potential of women entrepreneurs. The platform offers a learning space of growth and encouragement allowing women access to free learning resources, specifically designed for </w:t>
      </w:r>
      <w:proofErr w:type="gramStart"/>
      <w:r w:rsidRPr="0046556F">
        <w:rPr>
          <w:rFonts w:eastAsia="Times New Roman"/>
          <w:color w:val="000000"/>
          <w:sz w:val="22"/>
          <w:szCs w:val="22"/>
          <w:lang w:val="en-US"/>
        </w:rPr>
        <w:t>female-led</w:t>
      </w:r>
      <w:proofErr w:type="gramEnd"/>
      <w:r w:rsidRPr="0046556F">
        <w:rPr>
          <w:rFonts w:eastAsia="Times New Roman"/>
          <w:color w:val="000000"/>
          <w:sz w:val="22"/>
          <w:szCs w:val="22"/>
          <w:lang w:val="en-US"/>
        </w:rPr>
        <w:t xml:space="preserve"> MSMEs. It includes business resiliency and financial management tools, digital </w:t>
      </w:r>
      <w:proofErr w:type="gramStart"/>
      <w:r w:rsidRPr="0046556F">
        <w:rPr>
          <w:rFonts w:eastAsia="Times New Roman"/>
          <w:color w:val="000000"/>
          <w:sz w:val="22"/>
          <w:szCs w:val="22"/>
          <w:lang w:val="en-US"/>
        </w:rPr>
        <w:t>skills</w:t>
      </w:r>
      <w:proofErr w:type="gramEnd"/>
      <w:r w:rsidRPr="0046556F">
        <w:rPr>
          <w:rFonts w:eastAsia="Times New Roman"/>
          <w:color w:val="000000"/>
          <w:sz w:val="22"/>
          <w:szCs w:val="22"/>
          <w:lang w:val="en-US"/>
        </w:rPr>
        <w:t xml:space="preserve"> and WhatsApp for Business best practices. SEDI also</w:t>
      </w:r>
      <w:r w:rsidRPr="0046556F">
        <w:rPr>
          <w:rFonts w:eastAsia="Times New Roman"/>
          <w:color w:val="333333"/>
          <w:sz w:val="22"/>
          <w:szCs w:val="22"/>
          <w:shd w:val="clear" w:color="auto" w:fill="FFFFFF"/>
          <w:lang w:val="en-US"/>
        </w:rPr>
        <w:t xml:space="preserve"> launched the “Economically Empowered Women for Equitable and Resilient Societies” project with funding from the U.S. Permanent Mission to the OAS. It aims at increasing knowledge and enhancing the capacity of women to effectively function in the economy, build sustainable livelihoods, and increase their participation in policymaking and leadership within their societies.</w:t>
      </w:r>
      <w:bookmarkEnd w:id="22"/>
    </w:p>
    <w:p w14:paraId="1F8A8A8E" w14:textId="77777777" w:rsidR="001E7BA5" w:rsidRPr="0046556F" w:rsidRDefault="001E7BA5" w:rsidP="0046556F">
      <w:pPr>
        <w:pStyle w:val="ListParagraph0"/>
        <w:jc w:val="both"/>
        <w:rPr>
          <w:rFonts w:eastAsia="Times New Roman"/>
          <w:color w:val="000000"/>
          <w:sz w:val="22"/>
          <w:szCs w:val="22"/>
          <w:lang w:val="en-US"/>
        </w:rPr>
      </w:pPr>
    </w:p>
    <w:p w14:paraId="56B9834E" w14:textId="76D9E09B" w:rsidR="001E7BA5" w:rsidRPr="0046556F" w:rsidRDefault="001E7BA5" w:rsidP="0046556F">
      <w:pPr>
        <w:pStyle w:val="ListParagraph0"/>
        <w:ind w:left="0" w:firstLine="720"/>
        <w:jc w:val="both"/>
        <w:rPr>
          <w:rFonts w:eastAsia="Times New Roman"/>
          <w:color w:val="000000"/>
          <w:sz w:val="22"/>
          <w:szCs w:val="22"/>
          <w:lang w:val="en-US"/>
        </w:rPr>
      </w:pPr>
      <w:r w:rsidRPr="0046556F">
        <w:rPr>
          <w:rFonts w:eastAsia="Times New Roman"/>
          <w:color w:val="000000"/>
          <w:sz w:val="22"/>
          <w:szCs w:val="22"/>
          <w:lang w:val="en-US"/>
        </w:rPr>
        <w:t>As a follow-up of the Dialogue, Chile and SEDI organized a webinar on “Internationalization of MSMEs: How to open spaces in new markets” on October 7, 2021.</w:t>
      </w:r>
    </w:p>
    <w:p w14:paraId="741BC512" w14:textId="77777777" w:rsidR="001E7BA5" w:rsidRPr="0046556F" w:rsidRDefault="001E7BA5" w:rsidP="0046556F">
      <w:pPr>
        <w:tabs>
          <w:tab w:val="left" w:pos="720"/>
          <w:tab w:val="left" w:pos="1080"/>
          <w:tab w:val="left" w:pos="1440"/>
          <w:tab w:val="left" w:pos="2430"/>
          <w:tab w:val="left" w:pos="3240"/>
        </w:tabs>
        <w:jc w:val="both"/>
        <w:rPr>
          <w:rFonts w:eastAsia="MS Mincho"/>
          <w:sz w:val="22"/>
          <w:szCs w:val="22"/>
          <w:lang w:val="en-US"/>
        </w:rPr>
      </w:pPr>
    </w:p>
    <w:p w14:paraId="6BBA63EE" w14:textId="36440126" w:rsidR="004A5376" w:rsidRPr="0046556F" w:rsidRDefault="004A5376" w:rsidP="0046556F">
      <w:pPr>
        <w:ind w:firstLine="720"/>
        <w:jc w:val="both"/>
        <w:rPr>
          <w:sz w:val="22"/>
          <w:szCs w:val="22"/>
          <w:u w:val="single"/>
          <w:lang w:val="en-US"/>
        </w:rPr>
      </w:pPr>
      <w:r w:rsidRPr="0046556F">
        <w:rPr>
          <w:sz w:val="22"/>
          <w:szCs w:val="22"/>
          <w:u w:val="single"/>
          <w:lang w:val="en"/>
        </w:rPr>
        <w:t>Energy</w:t>
      </w:r>
    </w:p>
    <w:p w14:paraId="68989453" w14:textId="77777777" w:rsidR="004A5376" w:rsidRPr="0046556F" w:rsidRDefault="004A5376" w:rsidP="0046556F">
      <w:pPr>
        <w:jc w:val="both"/>
        <w:rPr>
          <w:sz w:val="22"/>
          <w:szCs w:val="22"/>
          <w:lang w:val="en-US"/>
        </w:rPr>
      </w:pPr>
    </w:p>
    <w:p w14:paraId="407F1F86" w14:textId="23BDE258" w:rsidR="004E178C" w:rsidRDefault="004A5376" w:rsidP="0046556F">
      <w:pPr>
        <w:ind w:firstLine="720"/>
        <w:jc w:val="both"/>
        <w:rPr>
          <w:sz w:val="22"/>
          <w:szCs w:val="22"/>
          <w:lang w:val="en"/>
        </w:rPr>
      </w:pPr>
      <w:r w:rsidRPr="0046556F">
        <w:rPr>
          <w:sz w:val="22"/>
          <w:szCs w:val="22"/>
          <w:lang w:val="en"/>
        </w:rPr>
        <w:t xml:space="preserve">The Government of Panama announced that it will convene the Fifth Ministerial Meeting of the Energy and Climate Partnership of the Americas (ECPA). In 2021, Panama's National Energy Secretariat organized several public events to develop the Alliance's 2022-2024 Action Plan to be approved at the hemispheric meeting of ministers. The next ECPA Ministerial Meeting will meet from 10 to 11 February 2022 in Panama City and will focus on "Just and Inclusive Energy Transitions". Energy companies, entrepreneurs and development partners will participate in the event, showcasing technologies and sharing knowledge, </w:t>
      </w:r>
      <w:proofErr w:type="gramStart"/>
      <w:r w:rsidRPr="0046556F">
        <w:rPr>
          <w:sz w:val="22"/>
          <w:szCs w:val="22"/>
          <w:lang w:val="en"/>
        </w:rPr>
        <w:t>tools</w:t>
      </w:r>
      <w:proofErr w:type="gramEnd"/>
      <w:r w:rsidRPr="0046556F">
        <w:rPr>
          <w:sz w:val="22"/>
          <w:szCs w:val="22"/>
          <w:lang w:val="en"/>
        </w:rPr>
        <w:t xml:space="preserve"> and mechanisms to advance energy transitions in the Americas.</w:t>
      </w:r>
    </w:p>
    <w:p w14:paraId="46A10D67" w14:textId="77777777" w:rsidR="004E178C" w:rsidRDefault="004E178C">
      <w:pPr>
        <w:rPr>
          <w:sz w:val="22"/>
          <w:szCs w:val="22"/>
          <w:lang w:val="en"/>
        </w:rPr>
      </w:pPr>
      <w:r>
        <w:rPr>
          <w:sz w:val="22"/>
          <w:szCs w:val="22"/>
          <w:lang w:val="en"/>
        </w:rPr>
        <w:br w:type="page"/>
      </w:r>
    </w:p>
    <w:p w14:paraId="7053056B" w14:textId="05C6F18C" w:rsidR="00515E27" w:rsidRPr="0046556F" w:rsidRDefault="00200499" w:rsidP="0046556F">
      <w:pPr>
        <w:keepNext/>
        <w:keepLines/>
        <w:numPr>
          <w:ilvl w:val="2"/>
          <w:numId w:val="5"/>
        </w:numPr>
        <w:tabs>
          <w:tab w:val="clear" w:pos="1080"/>
          <w:tab w:val="num" w:pos="720"/>
        </w:tabs>
        <w:ind w:left="720" w:hanging="720"/>
        <w:jc w:val="both"/>
        <w:outlineLvl w:val="1"/>
        <w:rPr>
          <w:rFonts w:eastAsia="MS Mincho"/>
          <w:spacing w:val="-2"/>
          <w:sz w:val="22"/>
          <w:szCs w:val="22"/>
          <w:lang w:val="en-US"/>
        </w:rPr>
      </w:pPr>
      <w:bookmarkStart w:id="23" w:name="_Toc323637622"/>
      <w:bookmarkStart w:id="24" w:name="_Toc356042047"/>
      <w:bookmarkStart w:id="25" w:name="_Toc386462093"/>
      <w:r w:rsidRPr="0046556F">
        <w:rPr>
          <w:sz w:val="22"/>
          <w:szCs w:val="22"/>
          <w:lang w:val="en"/>
        </w:rPr>
        <w:lastRenderedPageBreak/>
        <w:t>ACTIVITIES</w:t>
      </w:r>
      <w:r w:rsidRPr="0046556F">
        <w:rPr>
          <w:spacing w:val="-2"/>
          <w:sz w:val="22"/>
          <w:szCs w:val="22"/>
          <w:lang w:val="en"/>
        </w:rPr>
        <w:t xml:space="preserve"> OF SUBSIDIARY BODIES OF CIDI</w:t>
      </w:r>
      <w:bookmarkEnd w:id="23"/>
      <w:bookmarkEnd w:id="24"/>
      <w:bookmarkEnd w:id="25"/>
    </w:p>
    <w:p w14:paraId="3C2D31E5" w14:textId="77777777" w:rsidR="00515E27" w:rsidRPr="0046556F" w:rsidRDefault="00515E27" w:rsidP="0046556F">
      <w:pPr>
        <w:keepNext/>
        <w:keepLines/>
        <w:ind w:left="720"/>
        <w:jc w:val="both"/>
        <w:outlineLvl w:val="1"/>
        <w:rPr>
          <w:rFonts w:eastAsia="MS Mincho"/>
          <w:spacing w:val="-2"/>
          <w:sz w:val="22"/>
          <w:szCs w:val="22"/>
          <w:lang w:val="en-US"/>
        </w:rPr>
      </w:pPr>
    </w:p>
    <w:p w14:paraId="4089EF95" w14:textId="4B19E8A6" w:rsidR="00AD2D01" w:rsidRPr="0046556F" w:rsidRDefault="00AD2D01" w:rsidP="0046556F">
      <w:pPr>
        <w:keepNext/>
        <w:keepLines/>
        <w:numPr>
          <w:ilvl w:val="12"/>
          <w:numId w:val="0"/>
        </w:numPr>
        <w:tabs>
          <w:tab w:val="left" w:pos="0"/>
          <w:tab w:val="left" w:pos="720"/>
        </w:tabs>
        <w:suppressAutoHyphens/>
        <w:ind w:firstLine="720"/>
        <w:jc w:val="both"/>
        <w:rPr>
          <w:rFonts w:eastAsia="MS Mincho"/>
          <w:sz w:val="22"/>
          <w:szCs w:val="22"/>
          <w:lang w:val="en-US"/>
        </w:rPr>
      </w:pPr>
      <w:r w:rsidRPr="0046556F">
        <w:rPr>
          <w:sz w:val="22"/>
          <w:szCs w:val="22"/>
          <w:lang w:val="en"/>
        </w:rPr>
        <w:t xml:space="preserve">CIDI's day-to-day tasks were carried out through its three standing committees: the Committee on Policies for Solidarity Cooperation for Development, the Committee on Program, Budget and Evaluation, the Committee on Migration </w:t>
      </w:r>
      <w:r w:rsidR="001E7BA5" w:rsidRPr="0046556F">
        <w:rPr>
          <w:sz w:val="22"/>
          <w:szCs w:val="22"/>
          <w:lang w:val="en"/>
        </w:rPr>
        <w:t>Issues</w:t>
      </w:r>
      <w:r w:rsidRPr="0046556F">
        <w:rPr>
          <w:sz w:val="22"/>
          <w:szCs w:val="22"/>
          <w:lang w:val="en"/>
        </w:rPr>
        <w:t xml:space="preserve"> (CAM)</w:t>
      </w:r>
      <w:r w:rsidR="001E7BA5" w:rsidRPr="0046556F">
        <w:rPr>
          <w:sz w:val="22"/>
          <w:szCs w:val="22"/>
          <w:lang w:val="en"/>
        </w:rPr>
        <w:t>,</w:t>
      </w:r>
      <w:r w:rsidRPr="0046556F">
        <w:rPr>
          <w:sz w:val="22"/>
          <w:szCs w:val="22"/>
          <w:lang w:val="en"/>
        </w:rPr>
        <w:t xml:space="preserve"> and the </w:t>
      </w:r>
      <w:r w:rsidR="001E7BA5" w:rsidRPr="0046556F">
        <w:rPr>
          <w:sz w:val="22"/>
          <w:szCs w:val="22"/>
          <w:lang w:val="en"/>
        </w:rPr>
        <w:t xml:space="preserve">Management Board of the Inter-American </w:t>
      </w:r>
      <w:proofErr w:type="spellStart"/>
      <w:r w:rsidR="001E7BA5" w:rsidRPr="0046556F">
        <w:rPr>
          <w:sz w:val="22"/>
          <w:szCs w:val="22"/>
          <w:lang w:val="en"/>
        </w:rPr>
        <w:t>Gagency</w:t>
      </w:r>
      <w:proofErr w:type="spellEnd"/>
      <w:r w:rsidR="001E7BA5" w:rsidRPr="0046556F">
        <w:rPr>
          <w:sz w:val="22"/>
          <w:szCs w:val="22"/>
          <w:lang w:val="en"/>
        </w:rPr>
        <w:t xml:space="preserve"> for Cooperation and Development </w:t>
      </w:r>
      <w:r w:rsidR="00CD65E5" w:rsidRPr="0046556F">
        <w:rPr>
          <w:sz w:val="22"/>
          <w:szCs w:val="22"/>
          <w:lang w:val="en"/>
        </w:rPr>
        <w:t>(MB/</w:t>
      </w:r>
      <w:r w:rsidR="001E7BA5" w:rsidRPr="0046556F">
        <w:rPr>
          <w:sz w:val="22"/>
          <w:szCs w:val="22"/>
          <w:lang w:val="en"/>
        </w:rPr>
        <w:t>IACD)</w:t>
      </w:r>
      <w:r w:rsidR="00DB586E" w:rsidRPr="0046556F">
        <w:rPr>
          <w:sz w:val="22"/>
          <w:szCs w:val="22"/>
          <w:lang w:val="en"/>
        </w:rPr>
        <w:t>.</w:t>
      </w:r>
    </w:p>
    <w:p w14:paraId="00F14C95" w14:textId="77777777" w:rsidR="00AD2D01" w:rsidRPr="0046556F" w:rsidRDefault="00AD2D01" w:rsidP="0046556F">
      <w:pPr>
        <w:keepNext/>
        <w:keepLines/>
        <w:numPr>
          <w:ilvl w:val="12"/>
          <w:numId w:val="0"/>
        </w:numPr>
        <w:tabs>
          <w:tab w:val="left" w:pos="0"/>
          <w:tab w:val="left" w:pos="720"/>
        </w:tabs>
        <w:suppressAutoHyphens/>
        <w:jc w:val="both"/>
        <w:rPr>
          <w:rFonts w:eastAsia="MS Mincho"/>
          <w:sz w:val="22"/>
          <w:szCs w:val="22"/>
          <w:lang w:val="en-US"/>
        </w:rPr>
      </w:pPr>
    </w:p>
    <w:p w14:paraId="6E38A5F6" w14:textId="11D42F4F" w:rsidR="00200499" w:rsidRPr="0046556F" w:rsidRDefault="00200499" w:rsidP="0046556F">
      <w:pPr>
        <w:keepNext/>
        <w:keepLines/>
        <w:numPr>
          <w:ilvl w:val="12"/>
          <w:numId w:val="0"/>
        </w:numPr>
        <w:tabs>
          <w:tab w:val="left" w:pos="0"/>
          <w:tab w:val="left" w:pos="720"/>
        </w:tabs>
        <w:suppressAutoHyphens/>
        <w:ind w:firstLine="720"/>
        <w:jc w:val="both"/>
        <w:rPr>
          <w:rFonts w:eastAsia="MS Mincho"/>
          <w:sz w:val="22"/>
          <w:szCs w:val="22"/>
          <w:lang w:val="en-US"/>
        </w:rPr>
      </w:pPr>
      <w:r w:rsidRPr="0046556F">
        <w:rPr>
          <w:sz w:val="22"/>
          <w:szCs w:val="22"/>
          <w:lang w:val="en"/>
        </w:rPr>
        <w:t>The following is a summary of the work of the I</w:t>
      </w:r>
      <w:r w:rsidR="00515E27" w:rsidRPr="0046556F">
        <w:rPr>
          <w:sz w:val="22"/>
          <w:szCs w:val="22"/>
          <w:lang w:val="en"/>
        </w:rPr>
        <w:t>ACD</w:t>
      </w:r>
      <w:r w:rsidRPr="0046556F">
        <w:rPr>
          <w:sz w:val="22"/>
          <w:szCs w:val="22"/>
          <w:lang w:val="en"/>
        </w:rPr>
        <w:t xml:space="preserve">, the </w:t>
      </w:r>
      <w:r w:rsidR="00515E27" w:rsidRPr="0046556F">
        <w:rPr>
          <w:sz w:val="22"/>
          <w:szCs w:val="22"/>
          <w:lang w:val="en"/>
        </w:rPr>
        <w:t>i</w:t>
      </w:r>
      <w:r w:rsidRPr="0046556F">
        <w:rPr>
          <w:sz w:val="22"/>
          <w:szCs w:val="22"/>
          <w:lang w:val="en"/>
        </w:rPr>
        <w:t xml:space="preserve">nter-American </w:t>
      </w:r>
      <w:r w:rsidR="00515E27" w:rsidRPr="0046556F">
        <w:rPr>
          <w:sz w:val="22"/>
          <w:szCs w:val="22"/>
          <w:lang w:val="en"/>
        </w:rPr>
        <w:t>committees</w:t>
      </w:r>
      <w:r w:rsidRPr="0046556F">
        <w:rPr>
          <w:sz w:val="22"/>
          <w:szCs w:val="22"/>
          <w:lang w:val="en"/>
        </w:rPr>
        <w:t>, as well as the</w:t>
      </w:r>
      <w:r w:rsidR="00515E27" w:rsidRPr="0046556F">
        <w:rPr>
          <w:sz w:val="22"/>
          <w:szCs w:val="22"/>
          <w:lang w:val="en"/>
        </w:rPr>
        <w:t xml:space="preserve"> permanent </w:t>
      </w:r>
      <w:r w:rsidRPr="0046556F">
        <w:rPr>
          <w:sz w:val="22"/>
          <w:szCs w:val="22"/>
          <w:lang w:val="en"/>
        </w:rPr>
        <w:t>committees and working groups of CIDI.</w:t>
      </w:r>
    </w:p>
    <w:p w14:paraId="0E43CB47" w14:textId="77777777" w:rsidR="00200499" w:rsidRPr="0046556F" w:rsidRDefault="00200499" w:rsidP="0046556F">
      <w:pPr>
        <w:numPr>
          <w:ilvl w:val="12"/>
          <w:numId w:val="0"/>
        </w:numPr>
        <w:tabs>
          <w:tab w:val="left" w:pos="0"/>
        </w:tabs>
        <w:suppressAutoHyphens/>
        <w:jc w:val="both"/>
        <w:rPr>
          <w:rFonts w:eastAsia="MS Mincho"/>
          <w:sz w:val="22"/>
          <w:szCs w:val="22"/>
          <w:lang w:val="en-US"/>
        </w:rPr>
      </w:pPr>
      <w:bookmarkStart w:id="26" w:name="_Toc323637623"/>
    </w:p>
    <w:p w14:paraId="59DA0E7A" w14:textId="77777777" w:rsidR="00200499" w:rsidRPr="0046556F" w:rsidRDefault="00200499" w:rsidP="0046556F">
      <w:pPr>
        <w:keepNext/>
        <w:keepLines/>
        <w:numPr>
          <w:ilvl w:val="0"/>
          <w:numId w:val="4"/>
        </w:numPr>
        <w:tabs>
          <w:tab w:val="clear" w:pos="1080"/>
          <w:tab w:val="left" w:pos="0"/>
          <w:tab w:val="left" w:pos="1440"/>
        </w:tabs>
        <w:suppressAutoHyphens/>
        <w:ind w:left="1440" w:hanging="720"/>
        <w:jc w:val="both"/>
        <w:rPr>
          <w:rFonts w:eastAsia="MS Mincho"/>
          <w:sz w:val="22"/>
          <w:szCs w:val="22"/>
          <w:u w:val="single"/>
          <w:lang w:val="en-US"/>
        </w:rPr>
      </w:pPr>
      <w:r w:rsidRPr="0046556F">
        <w:rPr>
          <w:sz w:val="22"/>
          <w:szCs w:val="22"/>
          <w:u w:val="single"/>
          <w:lang w:val="en"/>
        </w:rPr>
        <w:t>Inter-American Agency for Cooperation and Development</w:t>
      </w:r>
    </w:p>
    <w:p w14:paraId="1D6A3431" w14:textId="77777777" w:rsidR="00200499" w:rsidRPr="0046556F" w:rsidRDefault="00200499" w:rsidP="0046556F">
      <w:pPr>
        <w:numPr>
          <w:ilvl w:val="12"/>
          <w:numId w:val="0"/>
        </w:numPr>
        <w:tabs>
          <w:tab w:val="left" w:pos="0"/>
        </w:tabs>
        <w:suppressAutoHyphens/>
        <w:jc w:val="both"/>
        <w:rPr>
          <w:rFonts w:eastAsia="MS Mincho"/>
          <w:sz w:val="22"/>
          <w:szCs w:val="22"/>
          <w:lang w:val="en-US"/>
        </w:rPr>
      </w:pPr>
    </w:p>
    <w:p w14:paraId="0E60F56D" w14:textId="4107D6DB" w:rsidR="00200499" w:rsidRPr="0046556F" w:rsidRDefault="00200499" w:rsidP="0046556F">
      <w:pPr>
        <w:numPr>
          <w:ilvl w:val="12"/>
          <w:numId w:val="0"/>
        </w:numPr>
        <w:tabs>
          <w:tab w:val="left" w:pos="720"/>
        </w:tabs>
        <w:suppressAutoHyphens/>
        <w:ind w:left="720"/>
        <w:jc w:val="both"/>
        <w:rPr>
          <w:rFonts w:eastAsia="MS Mincho"/>
          <w:spacing w:val="-2"/>
          <w:sz w:val="22"/>
          <w:szCs w:val="22"/>
          <w:u w:val="single"/>
          <w:lang w:val="en-US"/>
        </w:rPr>
      </w:pPr>
      <w:r w:rsidRPr="0046556F">
        <w:rPr>
          <w:sz w:val="22"/>
          <w:szCs w:val="22"/>
          <w:lang w:val="en"/>
        </w:rPr>
        <w:tab/>
        <w:t>The Inter-American Agency for Cooperation and Development (I</w:t>
      </w:r>
      <w:r w:rsidR="00515E27" w:rsidRPr="0046556F">
        <w:rPr>
          <w:sz w:val="22"/>
          <w:szCs w:val="22"/>
          <w:lang w:val="en"/>
        </w:rPr>
        <w:t>A</w:t>
      </w:r>
      <w:r w:rsidRPr="0046556F">
        <w:rPr>
          <w:sz w:val="22"/>
          <w:szCs w:val="22"/>
          <w:lang w:val="en"/>
        </w:rPr>
        <w:t xml:space="preserve">CD), as established by its Statute (document </w:t>
      </w:r>
      <w:r w:rsidR="00515E27" w:rsidRPr="0046556F">
        <w:rPr>
          <w:sz w:val="22"/>
          <w:szCs w:val="22"/>
          <w:lang w:val="en"/>
        </w:rPr>
        <w:t>C</w:t>
      </w:r>
      <w:r w:rsidRPr="0046556F">
        <w:rPr>
          <w:sz w:val="22"/>
          <w:szCs w:val="22"/>
          <w:lang w:val="en"/>
        </w:rPr>
        <w:t>IDI/</w:t>
      </w:r>
      <w:r w:rsidR="00DB586E" w:rsidRPr="0046556F">
        <w:rPr>
          <w:sz w:val="22"/>
          <w:szCs w:val="22"/>
          <w:lang w:val="en"/>
        </w:rPr>
        <w:t>d</w:t>
      </w:r>
      <w:r w:rsidRPr="0046556F">
        <w:rPr>
          <w:sz w:val="22"/>
          <w:szCs w:val="22"/>
          <w:lang w:val="en"/>
        </w:rPr>
        <w:t xml:space="preserve">oc.201/16: </w:t>
      </w:r>
      <w:hyperlink r:id="rId319" w:history="1">
        <w:r w:rsidR="00515E27" w:rsidRPr="0046556F">
          <w:rPr>
            <w:color w:val="0000FF"/>
            <w:sz w:val="22"/>
            <w:szCs w:val="22"/>
            <w:u w:val="single"/>
            <w:lang w:val="en-US"/>
          </w:rPr>
          <w:t>English</w:t>
        </w:r>
      </w:hyperlink>
      <w:r w:rsidR="00515E27" w:rsidRPr="0046556F">
        <w:rPr>
          <w:color w:val="0000FF"/>
          <w:sz w:val="22"/>
          <w:szCs w:val="22"/>
          <w:lang w:val="en-US"/>
        </w:rPr>
        <w:t xml:space="preserve"> | </w:t>
      </w:r>
      <w:hyperlink r:id="rId320" w:history="1">
        <w:proofErr w:type="spellStart"/>
        <w:r w:rsidR="00515E27" w:rsidRPr="0046556F">
          <w:rPr>
            <w:color w:val="0000FF"/>
            <w:sz w:val="22"/>
            <w:szCs w:val="22"/>
            <w:u w:val="single"/>
            <w:lang w:val="en-US"/>
          </w:rPr>
          <w:t>Español</w:t>
        </w:r>
        <w:proofErr w:type="spellEnd"/>
      </w:hyperlink>
      <w:r w:rsidR="00515E27" w:rsidRPr="0046556F">
        <w:rPr>
          <w:color w:val="0000FF"/>
          <w:sz w:val="22"/>
          <w:szCs w:val="22"/>
          <w:u w:val="single"/>
          <w:lang w:val="en-US"/>
        </w:rPr>
        <w:t xml:space="preserve"> |</w:t>
      </w:r>
      <w:r w:rsidR="00515E27" w:rsidRPr="0046556F">
        <w:rPr>
          <w:sz w:val="22"/>
          <w:szCs w:val="22"/>
          <w:lang w:val="en-US"/>
        </w:rPr>
        <w:t xml:space="preserve"> </w:t>
      </w:r>
      <w:hyperlink r:id="rId321" w:history="1">
        <w:proofErr w:type="spellStart"/>
        <w:r w:rsidR="00515E27" w:rsidRPr="0046556F">
          <w:rPr>
            <w:color w:val="0000FF"/>
            <w:sz w:val="22"/>
            <w:szCs w:val="22"/>
            <w:u w:val="single"/>
            <w:lang w:val="en-US"/>
          </w:rPr>
          <w:t>Français</w:t>
        </w:r>
        <w:proofErr w:type="spellEnd"/>
      </w:hyperlink>
      <w:r w:rsidR="00515E27" w:rsidRPr="0046556F">
        <w:rPr>
          <w:sz w:val="22"/>
          <w:szCs w:val="22"/>
          <w:lang w:val="en-US"/>
        </w:rPr>
        <w:t xml:space="preserve"> | </w:t>
      </w:r>
      <w:hyperlink r:id="rId322" w:history="1">
        <w:proofErr w:type="spellStart"/>
        <w:r w:rsidR="00515E27" w:rsidRPr="0046556F">
          <w:rPr>
            <w:color w:val="0000FF"/>
            <w:sz w:val="22"/>
            <w:szCs w:val="22"/>
            <w:u w:val="single"/>
            <w:lang w:val="en-US"/>
          </w:rPr>
          <w:t>Português</w:t>
        </w:r>
        <w:proofErr w:type="spellEnd"/>
      </w:hyperlink>
      <w:r w:rsidRPr="0046556F">
        <w:rPr>
          <w:sz w:val="22"/>
          <w:szCs w:val="22"/>
          <w:lang w:val="en"/>
        </w:rPr>
        <w:t xml:space="preserve">) is the subsidiary body of CIDI created to promote, coordinate, administer and facilitate the planning and execution of programs, projects and activities within the scope of the Charter of the Organization of American States and, in particular, within the framework of the Strategic Plan for </w:t>
      </w:r>
      <w:r w:rsidR="00515E27" w:rsidRPr="0046556F">
        <w:rPr>
          <w:sz w:val="22"/>
          <w:szCs w:val="22"/>
          <w:lang w:val="en"/>
        </w:rPr>
        <w:t>Partnership for Development of CIDI.</w:t>
      </w:r>
    </w:p>
    <w:p w14:paraId="38B3FDDC" w14:textId="77777777" w:rsidR="00200499" w:rsidRPr="0046556F" w:rsidRDefault="00200499" w:rsidP="0046556F">
      <w:pPr>
        <w:jc w:val="both"/>
        <w:outlineLvl w:val="1"/>
        <w:rPr>
          <w:rFonts w:eastAsia="MS Mincho"/>
          <w:spacing w:val="-2"/>
          <w:sz w:val="22"/>
          <w:szCs w:val="22"/>
          <w:u w:val="single"/>
          <w:lang w:val="en-US"/>
        </w:rPr>
      </w:pPr>
    </w:p>
    <w:p w14:paraId="19BDE5AB" w14:textId="77777777" w:rsidR="002E5C05" w:rsidRPr="0046556F" w:rsidRDefault="002E5C05" w:rsidP="0046556F">
      <w:pPr>
        <w:numPr>
          <w:ilvl w:val="12"/>
          <w:numId w:val="0"/>
        </w:numPr>
        <w:suppressAutoHyphens/>
        <w:ind w:left="720" w:firstLine="720"/>
        <w:jc w:val="both"/>
        <w:rPr>
          <w:rFonts w:eastAsia="MS Mincho"/>
          <w:sz w:val="22"/>
          <w:szCs w:val="22"/>
          <w:lang w:val="en-US"/>
        </w:rPr>
      </w:pPr>
      <w:r w:rsidRPr="0046556F">
        <w:rPr>
          <w:rFonts w:eastAsia="MS Mincho"/>
          <w:sz w:val="22"/>
          <w:szCs w:val="22"/>
          <w:lang w:val="en-US"/>
        </w:rPr>
        <w:t>The IACD has the following functions:</w:t>
      </w:r>
    </w:p>
    <w:p w14:paraId="252093BC" w14:textId="77777777" w:rsidR="002E5C05" w:rsidRPr="0046556F" w:rsidRDefault="002E5C05" w:rsidP="0046556F">
      <w:pPr>
        <w:tabs>
          <w:tab w:val="num" w:pos="1440"/>
        </w:tabs>
        <w:suppressAutoHyphens/>
        <w:jc w:val="both"/>
        <w:rPr>
          <w:rFonts w:eastAsia="MS Mincho"/>
          <w:iCs/>
          <w:sz w:val="22"/>
          <w:szCs w:val="22"/>
          <w:lang w:val="en-US"/>
        </w:rPr>
      </w:pPr>
    </w:p>
    <w:p w14:paraId="6DD05921"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The administration, evaluation, and supervision of the partnership for development activities established within the framework of the CIDI Strategic Plan and its Inter-American Programs approved by CIDI.</w:t>
      </w:r>
    </w:p>
    <w:p w14:paraId="6CF82BEA"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 xml:space="preserve">The administration and supervision of the fellowship, </w:t>
      </w:r>
      <w:proofErr w:type="gramStart"/>
      <w:r w:rsidRPr="0046556F">
        <w:rPr>
          <w:rFonts w:eastAsia="MS Mincho"/>
          <w:iCs/>
          <w:sz w:val="22"/>
          <w:szCs w:val="22"/>
          <w:lang w:val="en-US"/>
        </w:rPr>
        <w:t>scholarship</w:t>
      </w:r>
      <w:proofErr w:type="gramEnd"/>
      <w:r w:rsidRPr="0046556F">
        <w:rPr>
          <w:rFonts w:eastAsia="MS Mincho"/>
          <w:iCs/>
          <w:sz w:val="22"/>
          <w:szCs w:val="22"/>
          <w:lang w:val="en-US"/>
        </w:rPr>
        <w:t xml:space="preserve"> and training programs of the OAS.</w:t>
      </w:r>
    </w:p>
    <w:p w14:paraId="07B9A3A0"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The development and establishment of cooperative relations with Permanent Observers, other states, and national and international organizations, regarding partnership for development activities.</w:t>
      </w:r>
    </w:p>
    <w:p w14:paraId="77C6EF16"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 xml:space="preserve">Manage and account for the resources of the Development Cooperation Fund (DCF/OAS) and other funds raised by and entrusted to the IACD. </w:t>
      </w:r>
    </w:p>
    <w:p w14:paraId="25CF2783" w14:textId="77777777" w:rsidR="002E5C05" w:rsidRPr="0046556F" w:rsidRDefault="002E5C05" w:rsidP="0046556F">
      <w:pPr>
        <w:numPr>
          <w:ilvl w:val="0"/>
          <w:numId w:val="28"/>
        </w:numPr>
        <w:tabs>
          <w:tab w:val="clear" w:pos="1080"/>
          <w:tab w:val="num" w:pos="2160"/>
        </w:tabs>
        <w:suppressAutoHyphens/>
        <w:ind w:left="2160" w:hanging="720"/>
        <w:jc w:val="both"/>
        <w:rPr>
          <w:rFonts w:eastAsia="MS Mincho"/>
          <w:strike/>
          <w:sz w:val="22"/>
          <w:szCs w:val="22"/>
          <w:lang w:val="en-US"/>
        </w:rPr>
      </w:pPr>
      <w:r w:rsidRPr="0046556F">
        <w:rPr>
          <w:rFonts w:eastAsia="MS Mincho"/>
          <w:sz w:val="22"/>
          <w:szCs w:val="22"/>
          <w:lang w:val="en-US"/>
        </w:rPr>
        <w:t xml:space="preserve">The mobilization of financial, technical, and other resources </w:t>
      </w:r>
      <w:proofErr w:type="gramStart"/>
      <w:r w:rsidRPr="0046556F">
        <w:rPr>
          <w:rFonts w:eastAsia="MS Mincho"/>
          <w:sz w:val="22"/>
          <w:szCs w:val="22"/>
          <w:lang w:val="en-US"/>
        </w:rPr>
        <w:t>in order to</w:t>
      </w:r>
      <w:proofErr w:type="gramEnd"/>
      <w:r w:rsidRPr="0046556F">
        <w:rPr>
          <w:rFonts w:eastAsia="MS Mincho"/>
          <w:sz w:val="22"/>
          <w:szCs w:val="22"/>
          <w:lang w:val="en-US"/>
        </w:rPr>
        <w:t xml:space="preserve"> strengthen partnership for development activities. 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172BA4A2" w14:textId="77777777" w:rsidR="002E5C05" w:rsidRPr="0046556F" w:rsidRDefault="002E5C05" w:rsidP="0046556F">
      <w:pPr>
        <w:jc w:val="both"/>
        <w:rPr>
          <w:rFonts w:eastAsia="MS Mincho"/>
          <w:strike/>
          <w:sz w:val="22"/>
          <w:szCs w:val="22"/>
          <w:lang w:val="en-US"/>
        </w:rPr>
      </w:pPr>
    </w:p>
    <w:p w14:paraId="36DACBE1" w14:textId="18F6A313" w:rsidR="00200499" w:rsidRPr="0046556F" w:rsidRDefault="002E5C05" w:rsidP="0046556F">
      <w:pPr>
        <w:numPr>
          <w:ilvl w:val="12"/>
          <w:numId w:val="0"/>
        </w:numPr>
        <w:tabs>
          <w:tab w:val="left" w:pos="720"/>
        </w:tabs>
        <w:suppressAutoHyphens/>
        <w:ind w:left="720" w:hanging="720"/>
        <w:jc w:val="both"/>
        <w:rPr>
          <w:sz w:val="22"/>
          <w:szCs w:val="22"/>
          <w:lang w:val="en"/>
        </w:rPr>
      </w:pPr>
      <w:r w:rsidRPr="0046556F">
        <w:rPr>
          <w:sz w:val="22"/>
          <w:szCs w:val="22"/>
          <w:lang w:val="en-US"/>
        </w:rPr>
        <w:tab/>
      </w:r>
      <w:r w:rsidRPr="0046556F">
        <w:rPr>
          <w:sz w:val="22"/>
          <w:szCs w:val="22"/>
          <w:lang w:val="en-US"/>
        </w:rPr>
        <w:tab/>
      </w:r>
      <w:r w:rsidR="00200499" w:rsidRPr="0046556F">
        <w:rPr>
          <w:sz w:val="22"/>
          <w:szCs w:val="22"/>
          <w:lang w:val="en"/>
        </w:rPr>
        <w:t xml:space="preserve">The </w:t>
      </w:r>
      <w:r w:rsidR="00515E27" w:rsidRPr="0046556F">
        <w:rPr>
          <w:sz w:val="22"/>
          <w:szCs w:val="22"/>
          <w:lang w:val="en"/>
        </w:rPr>
        <w:t xml:space="preserve">Management </w:t>
      </w:r>
      <w:r w:rsidR="00200499" w:rsidRPr="0046556F">
        <w:rPr>
          <w:sz w:val="22"/>
          <w:szCs w:val="22"/>
          <w:lang w:val="en"/>
        </w:rPr>
        <w:t xml:space="preserve">Board </w:t>
      </w:r>
      <w:r w:rsidR="00515E27" w:rsidRPr="0046556F">
        <w:rPr>
          <w:sz w:val="22"/>
          <w:szCs w:val="22"/>
          <w:lang w:val="en"/>
        </w:rPr>
        <w:t xml:space="preserve">of the IACD </w:t>
      </w:r>
      <w:r w:rsidR="00200499" w:rsidRPr="0046556F">
        <w:rPr>
          <w:sz w:val="22"/>
          <w:szCs w:val="22"/>
          <w:lang w:val="en"/>
        </w:rPr>
        <w:t xml:space="preserve">is composed of nine </w:t>
      </w:r>
      <w:r w:rsidR="00515E27" w:rsidRPr="0046556F">
        <w:rPr>
          <w:sz w:val="22"/>
          <w:szCs w:val="22"/>
          <w:lang w:val="en"/>
        </w:rPr>
        <w:t>m</w:t>
      </w:r>
      <w:r w:rsidR="00C14E87" w:rsidRPr="0046556F">
        <w:rPr>
          <w:sz w:val="22"/>
          <w:szCs w:val="22"/>
          <w:lang w:val="en"/>
        </w:rPr>
        <w:t>ember states</w:t>
      </w:r>
      <w:r w:rsidR="00200499" w:rsidRPr="0046556F">
        <w:rPr>
          <w:sz w:val="22"/>
          <w:szCs w:val="22"/>
          <w:lang w:val="en"/>
        </w:rPr>
        <w:t xml:space="preserve"> of the Organization of American States elected by CIDI, observing, in accordance with the provisions of Article 77 of the Charter, the principles of rotation and equitable geographical representation, and ensuring that no </w:t>
      </w:r>
      <w:r w:rsidR="00515E27" w:rsidRPr="0046556F">
        <w:rPr>
          <w:sz w:val="22"/>
          <w:szCs w:val="22"/>
          <w:lang w:val="en"/>
        </w:rPr>
        <w:t>m</w:t>
      </w:r>
      <w:r w:rsidR="00200499" w:rsidRPr="0046556F">
        <w:rPr>
          <w:sz w:val="22"/>
          <w:szCs w:val="22"/>
          <w:lang w:val="en"/>
        </w:rPr>
        <w:t xml:space="preserve">ember </w:t>
      </w:r>
      <w:r w:rsidR="00515E27" w:rsidRPr="0046556F">
        <w:rPr>
          <w:sz w:val="22"/>
          <w:szCs w:val="22"/>
          <w:lang w:val="en"/>
        </w:rPr>
        <w:t>s</w:t>
      </w:r>
      <w:r w:rsidR="00200499" w:rsidRPr="0046556F">
        <w:rPr>
          <w:sz w:val="22"/>
          <w:szCs w:val="22"/>
          <w:lang w:val="en"/>
        </w:rPr>
        <w:t xml:space="preserve">tate is excluded from the opportunity to be elected to the Board and that all regions have the opportunity to be always represented (Rules of Procedure of the </w:t>
      </w:r>
      <w:r w:rsidR="00515E27" w:rsidRPr="0046556F">
        <w:rPr>
          <w:sz w:val="22"/>
          <w:szCs w:val="22"/>
          <w:lang w:val="en"/>
        </w:rPr>
        <w:t xml:space="preserve">Management Board of the </w:t>
      </w:r>
      <w:r w:rsidR="00200499" w:rsidRPr="0046556F">
        <w:rPr>
          <w:sz w:val="22"/>
          <w:szCs w:val="22"/>
          <w:lang w:val="en"/>
        </w:rPr>
        <w:t>I</w:t>
      </w:r>
      <w:r w:rsidR="00515E27" w:rsidRPr="0046556F">
        <w:rPr>
          <w:sz w:val="22"/>
          <w:szCs w:val="22"/>
          <w:lang w:val="en"/>
        </w:rPr>
        <w:t>ACD (</w:t>
      </w:r>
      <w:r w:rsidR="00200499" w:rsidRPr="0046556F">
        <w:rPr>
          <w:sz w:val="22"/>
          <w:szCs w:val="22"/>
          <w:lang w:val="en"/>
        </w:rPr>
        <w:t>document CIDI/Doc.202/16 corr.1:</w:t>
      </w:r>
      <w:r w:rsidR="00515E27" w:rsidRPr="0046556F">
        <w:rPr>
          <w:sz w:val="22"/>
          <w:szCs w:val="22"/>
          <w:lang w:val="en-US"/>
        </w:rPr>
        <w:t xml:space="preserve"> CIDI/</w:t>
      </w:r>
      <w:r w:rsidR="00DB586E" w:rsidRPr="0046556F">
        <w:rPr>
          <w:sz w:val="22"/>
          <w:szCs w:val="22"/>
          <w:lang w:val="en-US"/>
        </w:rPr>
        <w:t>d</w:t>
      </w:r>
      <w:r w:rsidR="00515E27" w:rsidRPr="0046556F">
        <w:rPr>
          <w:sz w:val="22"/>
          <w:szCs w:val="22"/>
          <w:lang w:val="en-US"/>
        </w:rPr>
        <w:t xml:space="preserve">oc.202/16 corr.1: </w:t>
      </w:r>
      <w:hyperlink r:id="rId323" w:history="1">
        <w:r w:rsidR="00515E27" w:rsidRPr="0046556F">
          <w:rPr>
            <w:color w:val="0000FF"/>
            <w:sz w:val="22"/>
            <w:szCs w:val="22"/>
            <w:u w:val="single"/>
            <w:lang w:val="en-US"/>
          </w:rPr>
          <w:t>English</w:t>
        </w:r>
      </w:hyperlink>
      <w:r w:rsidR="00515E27" w:rsidRPr="0046556F">
        <w:rPr>
          <w:sz w:val="22"/>
          <w:szCs w:val="22"/>
          <w:lang w:val="en-US"/>
        </w:rPr>
        <w:t xml:space="preserve"> | </w:t>
      </w:r>
      <w:hyperlink r:id="rId324" w:history="1">
        <w:proofErr w:type="spellStart"/>
        <w:r w:rsidR="00515E27" w:rsidRPr="0046556F">
          <w:rPr>
            <w:color w:val="0000FF"/>
            <w:sz w:val="22"/>
            <w:szCs w:val="22"/>
            <w:u w:val="single"/>
            <w:lang w:val="en-US"/>
          </w:rPr>
          <w:t>Español</w:t>
        </w:r>
        <w:proofErr w:type="spellEnd"/>
      </w:hyperlink>
      <w:r w:rsidR="00515E27" w:rsidRPr="0046556F">
        <w:rPr>
          <w:color w:val="0000FF"/>
          <w:sz w:val="22"/>
          <w:szCs w:val="22"/>
          <w:lang w:val="en-US"/>
        </w:rPr>
        <w:t xml:space="preserve"> | </w:t>
      </w:r>
      <w:hyperlink r:id="rId325" w:history="1">
        <w:proofErr w:type="spellStart"/>
        <w:r w:rsidR="00515E27" w:rsidRPr="0046556F">
          <w:rPr>
            <w:color w:val="0000FF"/>
            <w:sz w:val="22"/>
            <w:szCs w:val="22"/>
            <w:u w:val="single"/>
            <w:lang w:val="en-US"/>
          </w:rPr>
          <w:t>Français</w:t>
        </w:r>
        <w:proofErr w:type="spellEnd"/>
      </w:hyperlink>
      <w:r w:rsidR="00515E27" w:rsidRPr="0046556F">
        <w:rPr>
          <w:sz w:val="22"/>
          <w:szCs w:val="22"/>
          <w:lang w:val="en-US"/>
        </w:rPr>
        <w:t xml:space="preserve"> | </w:t>
      </w:r>
      <w:hyperlink r:id="rId326" w:history="1">
        <w:proofErr w:type="spellStart"/>
        <w:r w:rsidR="00515E27" w:rsidRPr="0046556F">
          <w:rPr>
            <w:color w:val="0000FF"/>
            <w:sz w:val="22"/>
            <w:szCs w:val="22"/>
            <w:u w:val="single"/>
            <w:lang w:val="en-US"/>
          </w:rPr>
          <w:t>Português</w:t>
        </w:r>
        <w:proofErr w:type="spellEnd"/>
      </w:hyperlink>
      <w:r w:rsidR="00515E27" w:rsidRPr="0046556F">
        <w:rPr>
          <w:sz w:val="22"/>
          <w:szCs w:val="22"/>
          <w:lang w:val="en-US"/>
        </w:rPr>
        <w:t>)</w:t>
      </w:r>
      <w:r w:rsidR="00DB586E" w:rsidRPr="0046556F">
        <w:rPr>
          <w:sz w:val="22"/>
          <w:szCs w:val="22"/>
          <w:lang w:val="en-US"/>
        </w:rPr>
        <w:t>.</w:t>
      </w:r>
    </w:p>
    <w:p w14:paraId="578CEE58" w14:textId="77777777" w:rsidR="00515E27" w:rsidRPr="0046556F" w:rsidRDefault="00515E27" w:rsidP="0046556F">
      <w:pPr>
        <w:numPr>
          <w:ilvl w:val="12"/>
          <w:numId w:val="0"/>
        </w:numPr>
        <w:tabs>
          <w:tab w:val="left" w:pos="1440"/>
        </w:tabs>
        <w:suppressAutoHyphens/>
        <w:ind w:left="720" w:firstLine="720"/>
        <w:jc w:val="both"/>
        <w:rPr>
          <w:rFonts w:eastAsia="MS Mincho"/>
          <w:sz w:val="22"/>
          <w:szCs w:val="22"/>
          <w:lang w:val="en-US"/>
        </w:rPr>
      </w:pPr>
    </w:p>
    <w:p w14:paraId="02CC5680" w14:textId="66EAE013" w:rsidR="00200499" w:rsidRPr="0046556F" w:rsidRDefault="00515E27" w:rsidP="0046556F">
      <w:pPr>
        <w:keepNext/>
        <w:keepLines/>
        <w:ind w:left="2340" w:hanging="1620"/>
        <w:jc w:val="both"/>
        <w:rPr>
          <w:rFonts w:eastAsia="MS Mincho"/>
          <w:sz w:val="22"/>
          <w:szCs w:val="22"/>
          <w:lang w:val="en-US"/>
        </w:rPr>
      </w:pPr>
      <w:r w:rsidRPr="0046556F">
        <w:rPr>
          <w:sz w:val="22"/>
          <w:szCs w:val="22"/>
          <w:u w:val="single"/>
          <w:lang w:val="en"/>
        </w:rPr>
        <w:lastRenderedPageBreak/>
        <w:t>Chair</w:t>
      </w:r>
      <w:r w:rsidR="00200499" w:rsidRPr="0046556F">
        <w:rPr>
          <w:sz w:val="22"/>
          <w:szCs w:val="22"/>
          <w:lang w:val="en"/>
        </w:rPr>
        <w:t>:</w:t>
      </w:r>
      <w:r w:rsidRPr="0046556F">
        <w:rPr>
          <w:sz w:val="22"/>
          <w:szCs w:val="22"/>
          <w:lang w:val="en"/>
        </w:rPr>
        <w:tab/>
      </w:r>
      <w:r w:rsidR="00200499" w:rsidRPr="0046556F">
        <w:rPr>
          <w:sz w:val="22"/>
          <w:szCs w:val="22"/>
          <w:lang w:val="en"/>
        </w:rPr>
        <w:t xml:space="preserve">Ambassador Luz Elena </w:t>
      </w:r>
      <w:proofErr w:type="spellStart"/>
      <w:r w:rsidR="00200499" w:rsidRPr="0046556F">
        <w:rPr>
          <w:sz w:val="22"/>
          <w:szCs w:val="22"/>
          <w:lang w:val="en"/>
        </w:rPr>
        <w:t>Baños</w:t>
      </w:r>
      <w:proofErr w:type="spellEnd"/>
      <w:r w:rsidR="00200499" w:rsidRPr="0046556F">
        <w:rPr>
          <w:sz w:val="22"/>
          <w:szCs w:val="22"/>
          <w:lang w:val="en"/>
        </w:rPr>
        <w:t xml:space="preserve"> Rivas, Permanent Representative of Mexico to the OAS</w:t>
      </w:r>
    </w:p>
    <w:p w14:paraId="741F2538" w14:textId="77777777" w:rsidR="00200499" w:rsidRPr="0046556F" w:rsidRDefault="00200499" w:rsidP="0046556F">
      <w:pPr>
        <w:ind w:left="2340" w:hanging="1620"/>
        <w:jc w:val="both"/>
        <w:rPr>
          <w:rFonts w:eastAsia="MS Mincho"/>
          <w:sz w:val="22"/>
          <w:szCs w:val="22"/>
          <w:lang w:val="en-US"/>
        </w:rPr>
      </w:pPr>
    </w:p>
    <w:p w14:paraId="69E3C271" w14:textId="597FD9C3" w:rsidR="00200499" w:rsidRPr="0046556F" w:rsidRDefault="00200499" w:rsidP="0046556F">
      <w:pPr>
        <w:ind w:left="2340" w:hanging="1620"/>
        <w:jc w:val="both"/>
        <w:rPr>
          <w:color w:val="000000"/>
          <w:sz w:val="22"/>
          <w:szCs w:val="22"/>
          <w:lang w:val="en-US"/>
        </w:rPr>
      </w:pPr>
      <w:r w:rsidRPr="0046556F">
        <w:rPr>
          <w:sz w:val="22"/>
          <w:szCs w:val="22"/>
          <w:u w:val="single"/>
          <w:lang w:val="en"/>
        </w:rPr>
        <w:t>Vice-</w:t>
      </w:r>
      <w:r w:rsidR="00515E27" w:rsidRPr="0046556F">
        <w:rPr>
          <w:sz w:val="22"/>
          <w:szCs w:val="22"/>
          <w:u w:val="single"/>
          <w:lang w:val="en"/>
        </w:rPr>
        <w:t>Chair</w:t>
      </w:r>
      <w:r w:rsidRPr="0046556F">
        <w:rPr>
          <w:sz w:val="22"/>
          <w:szCs w:val="22"/>
          <w:lang w:val="en"/>
        </w:rPr>
        <w:t>:</w:t>
      </w:r>
      <w:r w:rsidRPr="0046556F">
        <w:rPr>
          <w:sz w:val="22"/>
          <w:szCs w:val="22"/>
          <w:lang w:val="en"/>
        </w:rPr>
        <w:tab/>
      </w:r>
      <w:r w:rsidR="00DB586E" w:rsidRPr="0046556F">
        <w:rPr>
          <w:color w:val="000000"/>
          <w:sz w:val="22"/>
          <w:szCs w:val="22"/>
          <w:lang w:val="en-US"/>
        </w:rPr>
        <w:t>The Vice Chair for the term 2020-2021 concluded its functions in 2021 at the end of the delegation of El Salvador term as a member of the Management Board. No applications were received to assume the position of Vice Chair for the 2021-2022 term.</w:t>
      </w:r>
    </w:p>
    <w:p w14:paraId="61A74596" w14:textId="77777777" w:rsidR="00200499" w:rsidRPr="0046556F" w:rsidRDefault="00200499" w:rsidP="0046556F">
      <w:pPr>
        <w:ind w:left="2340" w:hanging="1620"/>
        <w:jc w:val="both"/>
        <w:rPr>
          <w:iCs/>
          <w:color w:val="000000"/>
          <w:sz w:val="22"/>
          <w:szCs w:val="22"/>
          <w:lang w:val="en-US"/>
        </w:rPr>
      </w:pPr>
    </w:p>
    <w:p w14:paraId="692571D8" w14:textId="21198881" w:rsidR="00200499" w:rsidRPr="0046556F" w:rsidRDefault="00200499" w:rsidP="0046556F">
      <w:pPr>
        <w:ind w:left="2340" w:hanging="1620"/>
        <w:jc w:val="both"/>
        <w:rPr>
          <w:iCs/>
          <w:color w:val="000000"/>
          <w:sz w:val="22"/>
          <w:szCs w:val="22"/>
          <w:u w:val="single"/>
          <w:lang w:val="en-US"/>
        </w:rPr>
      </w:pPr>
      <w:r w:rsidRPr="0046556F">
        <w:rPr>
          <w:color w:val="000000"/>
          <w:sz w:val="22"/>
          <w:szCs w:val="22"/>
          <w:u w:val="single"/>
          <w:lang w:val="en"/>
        </w:rPr>
        <w:t>Members</w:t>
      </w:r>
      <w:r w:rsidRPr="0046556F">
        <w:rPr>
          <w:color w:val="000000"/>
          <w:sz w:val="22"/>
          <w:szCs w:val="22"/>
          <w:lang w:val="en"/>
        </w:rPr>
        <w:t>:</w:t>
      </w:r>
      <w:r w:rsidRPr="0046556F">
        <w:rPr>
          <w:color w:val="000000"/>
          <w:sz w:val="22"/>
          <w:szCs w:val="22"/>
          <w:lang w:val="en"/>
        </w:rPr>
        <w:tab/>
      </w:r>
      <w:r w:rsidRPr="0046556F">
        <w:rPr>
          <w:sz w:val="22"/>
          <w:szCs w:val="22"/>
          <w:lang w:val="en"/>
        </w:rPr>
        <w:t>Argentina, Brazil, Chile, Ecuador, United States, Honduras, Mexico, Panama and Saint Vincent and the Grenadines</w:t>
      </w:r>
    </w:p>
    <w:p w14:paraId="5C8D49F4" w14:textId="77777777" w:rsidR="00200499" w:rsidRPr="0046556F" w:rsidRDefault="00200499" w:rsidP="0046556F">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p>
    <w:p w14:paraId="554CA7DB" w14:textId="77777777" w:rsidR="00DB586E" w:rsidRPr="0046556F" w:rsidRDefault="00DB586E" w:rsidP="0046556F">
      <w:pPr>
        <w:numPr>
          <w:ilvl w:val="12"/>
          <w:numId w:val="0"/>
        </w:numPr>
        <w:suppressAutoHyphens/>
        <w:ind w:left="720" w:firstLine="720"/>
        <w:jc w:val="both"/>
        <w:rPr>
          <w:sz w:val="22"/>
          <w:szCs w:val="22"/>
          <w:lang w:val="en-US"/>
        </w:rPr>
      </w:pPr>
      <w:r w:rsidRPr="0046556F">
        <w:rPr>
          <w:sz w:val="22"/>
          <w:szCs w:val="22"/>
          <w:lang w:val="en-US"/>
        </w:rPr>
        <w:t xml:space="preserve">The IACD Management Board held three (3) formal meetings and one (1) informal meeting </w:t>
      </w:r>
      <w:proofErr w:type="gramStart"/>
      <w:r w:rsidRPr="0046556F">
        <w:rPr>
          <w:sz w:val="22"/>
          <w:szCs w:val="22"/>
          <w:lang w:val="en-US"/>
        </w:rPr>
        <w:t>during the course of</w:t>
      </w:r>
      <w:proofErr w:type="gramEnd"/>
      <w:r w:rsidRPr="0046556F">
        <w:rPr>
          <w:sz w:val="22"/>
          <w:szCs w:val="22"/>
          <w:lang w:val="en-US"/>
        </w:rPr>
        <w:t xml:space="preserve"> the year. The </w:t>
      </w:r>
      <w:r w:rsidRPr="0046556F">
        <w:rPr>
          <w:rFonts w:eastAsia="MS Mincho"/>
          <w:sz w:val="22"/>
          <w:szCs w:val="22"/>
          <w:lang w:val="en-US"/>
        </w:rPr>
        <w:t>main subjects</w:t>
      </w:r>
      <w:r w:rsidRPr="0046556F">
        <w:rPr>
          <w:sz w:val="22"/>
          <w:szCs w:val="22"/>
          <w:lang w:val="en-US"/>
        </w:rPr>
        <w:t xml:space="preserve"> </w:t>
      </w:r>
      <w:proofErr w:type="gramStart"/>
      <w:r w:rsidRPr="0046556F">
        <w:rPr>
          <w:sz w:val="22"/>
          <w:szCs w:val="22"/>
          <w:lang w:val="en-US"/>
        </w:rPr>
        <w:t>addressed</w:t>
      </w:r>
      <w:proofErr w:type="gramEnd"/>
      <w:r w:rsidRPr="0046556F">
        <w:rPr>
          <w:sz w:val="22"/>
          <w:szCs w:val="22"/>
          <w:lang w:val="en-US"/>
        </w:rPr>
        <w:t xml:space="preserve"> and decisions made include the following:</w:t>
      </w:r>
    </w:p>
    <w:p w14:paraId="78D06947"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6E63B822" w14:textId="77777777"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Development Cooperation</w:t>
      </w:r>
      <w:r w:rsidRPr="0046556F">
        <w:rPr>
          <w:rFonts w:eastAsia="MS Mincho"/>
          <w:sz w:val="22"/>
          <w:szCs w:val="22"/>
          <w:lang w:val="en-US"/>
        </w:rPr>
        <w:t>:</w:t>
      </w:r>
    </w:p>
    <w:p w14:paraId="029BED90"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32F54E82" w14:textId="5FE3A8DC"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 xml:space="preserve">a) </w:t>
      </w:r>
      <w:r w:rsidRPr="0046556F">
        <w:rPr>
          <w:rFonts w:eastAsia="MS Mincho"/>
          <w:sz w:val="22"/>
          <w:szCs w:val="22"/>
          <w:lang w:val="en-US"/>
        </w:rPr>
        <w:tab/>
        <w:t>Third CIDI Specialized Meeting of High-Level Cooperation Authorities, to be held virtually on December 2 and 3, 2021: Topic: "Cooperation and partnerships as engines for post-COVID-19 socioeconomic recovery in the region</w:t>
      </w:r>
      <w:proofErr w:type="gramStart"/>
      <w:r w:rsidRPr="0046556F">
        <w:rPr>
          <w:rFonts w:eastAsia="MS Mincho"/>
          <w:sz w:val="22"/>
          <w:szCs w:val="22"/>
          <w:lang w:val="en-US"/>
        </w:rPr>
        <w:t xml:space="preserve">" </w:t>
      </w:r>
      <w:r w:rsidR="009E35B1" w:rsidRPr="0046556F">
        <w:rPr>
          <w:rFonts w:eastAsia="MS Mincho"/>
          <w:sz w:val="22"/>
          <w:szCs w:val="22"/>
          <w:lang w:val="en-US"/>
        </w:rPr>
        <w:t>.</w:t>
      </w:r>
      <w:proofErr w:type="gramEnd"/>
    </w:p>
    <w:p w14:paraId="07D1969E"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0E8BD729" w14:textId="16F9FA44" w:rsidR="00DB586E" w:rsidRPr="0046556F" w:rsidRDefault="00DB586E" w:rsidP="0046556F">
      <w:pPr>
        <w:widowControl w:val="0"/>
        <w:numPr>
          <w:ilvl w:val="12"/>
          <w:numId w:val="0"/>
        </w:numPr>
        <w:suppressAutoHyphens/>
        <w:ind w:left="2160"/>
        <w:jc w:val="both"/>
        <w:rPr>
          <w:color w:val="333333"/>
          <w:sz w:val="22"/>
          <w:szCs w:val="22"/>
          <w:shd w:val="clear" w:color="auto" w:fill="FFFFFF"/>
          <w:lang w:val="en-US"/>
        </w:rPr>
      </w:pPr>
      <w:r w:rsidRPr="0046556F">
        <w:rPr>
          <w:rFonts w:eastAsia="MS Mincho"/>
          <w:sz w:val="22"/>
          <w:szCs w:val="22"/>
          <w:lang w:val="en-US"/>
        </w:rPr>
        <w:t xml:space="preserve">The objectives of the Third Specialized Meeting of CIDI of High Cooperation Authorities and the structure of the meeting were presented by the Secretariat for Integral Development to the IACD Board of Directors at its meeting held on June 8, 2021, where the members agreed to hold the meeting virtually. Subsequently, CIDI approved its convocation at the meeting held on June 29, 2021 </w:t>
      </w:r>
      <w:r w:rsidR="009E35B1" w:rsidRPr="0046556F">
        <w:rPr>
          <w:rFonts w:eastAsia="MS Mincho"/>
          <w:sz w:val="22"/>
          <w:szCs w:val="22"/>
          <w:lang w:val="en-US"/>
        </w:rPr>
        <w:t>[</w:t>
      </w:r>
      <w:r w:rsidRPr="0046556F">
        <w:rPr>
          <w:sz w:val="22"/>
          <w:szCs w:val="22"/>
          <w:lang w:val="en-US"/>
        </w:rPr>
        <w:t xml:space="preserve">CIDI/RES. 350 (CXIV-O/21): </w:t>
      </w:r>
      <w:hyperlink r:id="rId327" w:history="1">
        <w:r w:rsidRPr="00F467A8">
          <w:rPr>
            <w:color w:val="0000FF"/>
            <w:sz w:val="22"/>
            <w:szCs w:val="22"/>
            <w:u w:val="single"/>
            <w:shd w:val="clear" w:color="auto" w:fill="FFFFFF"/>
            <w:lang w:val="en-US"/>
          </w:rPr>
          <w:t>English</w:t>
        </w:r>
      </w:hyperlink>
      <w:r w:rsidR="00F738DD" w:rsidRPr="00F467A8">
        <w:rPr>
          <w:color w:val="0000FF"/>
          <w:sz w:val="22"/>
          <w:szCs w:val="22"/>
          <w:lang w:val="en-US"/>
        </w:rPr>
        <w:t xml:space="preserve"> </w:t>
      </w:r>
      <w:r w:rsidR="009E35B1" w:rsidRPr="00F467A8">
        <w:rPr>
          <w:color w:val="0000FF"/>
          <w:sz w:val="22"/>
          <w:szCs w:val="22"/>
          <w:lang w:val="en-US"/>
        </w:rPr>
        <w:t>|</w:t>
      </w:r>
      <w:r w:rsidR="00F738DD" w:rsidRPr="00F467A8">
        <w:rPr>
          <w:color w:val="0000FF"/>
          <w:sz w:val="22"/>
          <w:szCs w:val="22"/>
          <w:shd w:val="clear" w:color="auto" w:fill="FFFFFF"/>
          <w:lang w:val="en-US"/>
        </w:rPr>
        <w:t xml:space="preserve"> </w:t>
      </w:r>
      <w:hyperlink r:id="rId328" w:history="1">
        <w:proofErr w:type="spellStart"/>
        <w:r w:rsidR="009E35B1" w:rsidRPr="00F467A8">
          <w:rPr>
            <w:color w:val="0000FF"/>
            <w:sz w:val="22"/>
            <w:szCs w:val="22"/>
            <w:u w:val="single"/>
            <w:shd w:val="clear" w:color="auto" w:fill="FFFFFF"/>
            <w:lang w:val="en-US"/>
          </w:rPr>
          <w:t>Español</w:t>
        </w:r>
        <w:proofErr w:type="spellEnd"/>
      </w:hyperlink>
      <w:r w:rsidR="00F738DD" w:rsidRPr="00F467A8">
        <w:rPr>
          <w:color w:val="0000FF"/>
          <w:sz w:val="22"/>
          <w:szCs w:val="22"/>
          <w:shd w:val="clear" w:color="auto" w:fill="FFFFFF"/>
          <w:lang w:val="en-US"/>
        </w:rPr>
        <w:t xml:space="preserve"> </w:t>
      </w:r>
      <w:r w:rsidR="009E35B1" w:rsidRPr="00F467A8">
        <w:rPr>
          <w:color w:val="0000FF"/>
          <w:sz w:val="22"/>
          <w:szCs w:val="22"/>
          <w:shd w:val="clear" w:color="auto" w:fill="FFFFFF"/>
          <w:lang w:val="en-US"/>
        </w:rPr>
        <w:t xml:space="preserve">| </w:t>
      </w:r>
      <w:hyperlink r:id="rId329" w:history="1">
        <w:proofErr w:type="spellStart"/>
        <w:r w:rsidRPr="00F467A8">
          <w:rPr>
            <w:color w:val="0000FF"/>
            <w:sz w:val="22"/>
            <w:szCs w:val="22"/>
            <w:u w:val="single"/>
            <w:shd w:val="clear" w:color="auto" w:fill="FFFFFF"/>
            <w:lang w:val="en-US"/>
          </w:rPr>
          <w:t>Français</w:t>
        </w:r>
        <w:proofErr w:type="spellEnd"/>
      </w:hyperlink>
      <w:r w:rsidR="00F738DD" w:rsidRPr="00F467A8">
        <w:rPr>
          <w:color w:val="0000FF"/>
          <w:sz w:val="22"/>
          <w:szCs w:val="22"/>
          <w:shd w:val="clear" w:color="auto" w:fill="FFFFFF"/>
          <w:lang w:val="en-US"/>
        </w:rPr>
        <w:t xml:space="preserve"> </w:t>
      </w:r>
      <w:r w:rsidR="009E35B1" w:rsidRPr="00F467A8">
        <w:rPr>
          <w:color w:val="0000FF"/>
          <w:sz w:val="22"/>
          <w:szCs w:val="22"/>
          <w:shd w:val="clear" w:color="auto" w:fill="FFFFFF"/>
          <w:lang w:val="en-US"/>
        </w:rPr>
        <w:t>|</w:t>
      </w:r>
      <w:r w:rsidR="00F738DD" w:rsidRPr="00F467A8">
        <w:rPr>
          <w:color w:val="0000FF"/>
          <w:sz w:val="22"/>
          <w:szCs w:val="22"/>
          <w:shd w:val="clear" w:color="auto" w:fill="FFFFFF"/>
          <w:lang w:val="en-US"/>
        </w:rPr>
        <w:t xml:space="preserve"> </w:t>
      </w:r>
      <w:hyperlink r:id="rId330" w:history="1">
        <w:proofErr w:type="spellStart"/>
        <w:r w:rsidRPr="00F467A8">
          <w:rPr>
            <w:color w:val="0000FF"/>
            <w:sz w:val="22"/>
            <w:szCs w:val="22"/>
            <w:u w:val="single"/>
            <w:shd w:val="clear" w:color="auto" w:fill="FFFFFF"/>
            <w:lang w:val="en-US"/>
          </w:rPr>
          <w:t>Português</w:t>
        </w:r>
        <w:proofErr w:type="spellEnd"/>
      </w:hyperlink>
      <w:r w:rsidR="009E35B1" w:rsidRPr="0046556F">
        <w:rPr>
          <w:color w:val="333333"/>
          <w:sz w:val="22"/>
          <w:szCs w:val="22"/>
          <w:shd w:val="clear" w:color="auto" w:fill="FFFFFF"/>
          <w:lang w:val="en-US"/>
        </w:rPr>
        <w:t>].</w:t>
      </w:r>
    </w:p>
    <w:p w14:paraId="41035666" w14:textId="77777777" w:rsidR="00DB586E" w:rsidRPr="0046556F" w:rsidRDefault="00DB586E" w:rsidP="0046556F">
      <w:pPr>
        <w:widowControl w:val="0"/>
        <w:numPr>
          <w:ilvl w:val="12"/>
          <w:numId w:val="0"/>
        </w:numPr>
        <w:suppressAutoHyphens/>
        <w:ind w:left="2160"/>
        <w:jc w:val="both"/>
        <w:rPr>
          <w:rFonts w:eastAsia="MS Mincho"/>
          <w:sz w:val="22"/>
          <w:szCs w:val="22"/>
          <w:lang w:val="en-US"/>
        </w:rPr>
      </w:pPr>
    </w:p>
    <w:p w14:paraId="4FFD5003" w14:textId="2D589AF3" w:rsidR="00DB586E" w:rsidRPr="0046556F" w:rsidRDefault="00DB586E" w:rsidP="00AE11EC">
      <w:pPr>
        <w:pStyle w:val="paragraph"/>
        <w:spacing w:before="0" w:beforeAutospacing="0" w:after="0" w:afterAutospacing="0"/>
        <w:ind w:left="2160"/>
        <w:jc w:val="both"/>
        <w:textAlignment w:val="baseline"/>
        <w:rPr>
          <w:sz w:val="22"/>
          <w:szCs w:val="22"/>
        </w:rPr>
      </w:pPr>
      <w:r w:rsidRPr="0046556F">
        <w:rPr>
          <w:rStyle w:val="normaltextrun"/>
          <w:sz w:val="22"/>
          <w:szCs w:val="22"/>
        </w:rPr>
        <w:t>As part of the Triennial process, the Meeting of Cooperation Authorities scheduled for 2021 offers a unique opportunity to come together as a region in this challenging time</w:t>
      </w:r>
      <w:r w:rsidR="00F738DD" w:rsidRPr="0046556F">
        <w:rPr>
          <w:rStyle w:val="normaltextrun"/>
          <w:sz w:val="22"/>
          <w:szCs w:val="22"/>
        </w:rPr>
        <w:t xml:space="preserve"> </w:t>
      </w:r>
      <w:r w:rsidRPr="0046556F">
        <w:rPr>
          <w:rStyle w:val="normaltextrun"/>
          <w:sz w:val="22"/>
          <w:szCs w:val="22"/>
        </w:rPr>
        <w:t>to</w:t>
      </w:r>
      <w:r w:rsidR="00F738DD" w:rsidRPr="0046556F">
        <w:rPr>
          <w:rStyle w:val="normaltextrun"/>
          <w:sz w:val="22"/>
          <w:szCs w:val="22"/>
        </w:rPr>
        <w:t xml:space="preserve"> </w:t>
      </w:r>
      <w:r w:rsidRPr="0046556F">
        <w:rPr>
          <w:rStyle w:val="normaltextrun"/>
          <w:sz w:val="22"/>
          <w:szCs w:val="22"/>
        </w:rPr>
        <w:t>share solutions and find cooperation and partnership opportunities that can strengthen post COVID-19 recovery.</w:t>
      </w:r>
      <w:r w:rsidR="00F738DD" w:rsidRPr="0046556F">
        <w:rPr>
          <w:rStyle w:val="normaltextrun"/>
          <w:sz w:val="22"/>
          <w:szCs w:val="22"/>
        </w:rPr>
        <w:t xml:space="preserve"> </w:t>
      </w:r>
      <w:r w:rsidRPr="0046556F">
        <w:rPr>
          <w:rStyle w:val="normaltextrun"/>
          <w:sz w:val="22"/>
          <w:szCs w:val="22"/>
        </w:rPr>
        <w:t>Beyond policy dialogue, the meeting is expected to yield concrete opportunities to support recovery efforts</w:t>
      </w:r>
      <w:r w:rsidR="00F738DD" w:rsidRPr="0046556F">
        <w:rPr>
          <w:rStyle w:val="normaltextrun"/>
          <w:sz w:val="22"/>
          <w:szCs w:val="22"/>
        </w:rPr>
        <w:t xml:space="preserve"> </w:t>
      </w:r>
      <w:r w:rsidRPr="0046556F">
        <w:rPr>
          <w:rStyle w:val="normaltextrun"/>
          <w:sz w:val="22"/>
          <w:szCs w:val="22"/>
        </w:rPr>
        <w:t>in member states.</w:t>
      </w:r>
      <w:r w:rsidR="00F738DD" w:rsidRPr="0046556F">
        <w:rPr>
          <w:rStyle w:val="normaltextrun"/>
          <w:sz w:val="22"/>
          <w:szCs w:val="22"/>
        </w:rPr>
        <w:t xml:space="preserve"> </w:t>
      </w:r>
      <w:r w:rsidRPr="0046556F">
        <w:rPr>
          <w:rStyle w:val="eop"/>
          <w:rFonts w:eastAsia="Calibri"/>
          <w:sz w:val="22"/>
          <w:szCs w:val="22"/>
        </w:rPr>
        <w:t>It provides a unique opportunity for member states to come together with donors, the private sector, and other development actors and join forces to define hemispheric actions to overcome the crisis and build a more resilient, sustainable, and inclusive region for all. Its purpose is to harness the power of cooperation in all its modalities and multi-stakeholder partnerships to assist member states in the post-COVID-19 recovery.</w:t>
      </w:r>
    </w:p>
    <w:p w14:paraId="43F35117" w14:textId="77777777" w:rsidR="00DB586E" w:rsidRPr="0046556F" w:rsidRDefault="00DB586E" w:rsidP="00AE11EC">
      <w:pPr>
        <w:numPr>
          <w:ilvl w:val="12"/>
          <w:numId w:val="0"/>
        </w:numPr>
        <w:suppressAutoHyphens/>
        <w:jc w:val="both"/>
        <w:rPr>
          <w:rFonts w:eastAsia="MS Mincho"/>
          <w:sz w:val="22"/>
          <w:szCs w:val="22"/>
          <w:lang w:val="en-US"/>
        </w:rPr>
      </w:pPr>
    </w:p>
    <w:p w14:paraId="687ABC90" w14:textId="77777777" w:rsidR="00DB586E" w:rsidRPr="0046556F" w:rsidRDefault="00DB586E" w:rsidP="00AE11EC">
      <w:pPr>
        <w:numPr>
          <w:ilvl w:val="12"/>
          <w:numId w:val="0"/>
        </w:numPr>
        <w:suppressAutoHyphens/>
        <w:ind w:left="2160"/>
        <w:jc w:val="both"/>
        <w:rPr>
          <w:rFonts w:eastAsia="MS Mincho"/>
          <w:sz w:val="22"/>
          <w:szCs w:val="22"/>
          <w:lang w:val="en-US"/>
        </w:rPr>
      </w:pPr>
      <w:r w:rsidRPr="0046556F">
        <w:rPr>
          <w:rFonts w:eastAsia="MS Mincho"/>
          <w:sz w:val="22"/>
          <w:szCs w:val="22"/>
          <w:lang w:val="en-US"/>
        </w:rPr>
        <w:t>The one-day and a half virtual meeting proposes a series of exchanges of solutions to the most pressing challenges that member states face for post-COVID-19 recovery</w:t>
      </w:r>
      <w:proofErr w:type="gramStart"/>
      <w:r w:rsidRPr="0046556F">
        <w:rPr>
          <w:rFonts w:eastAsia="MS Mincho"/>
          <w:sz w:val="22"/>
          <w:szCs w:val="22"/>
          <w:lang w:val="en-US"/>
        </w:rPr>
        <w:t xml:space="preserve">.  </w:t>
      </w:r>
      <w:proofErr w:type="gramEnd"/>
      <w:r w:rsidRPr="0046556F">
        <w:rPr>
          <w:rFonts w:eastAsia="MS Mincho"/>
          <w:sz w:val="22"/>
          <w:szCs w:val="22"/>
          <w:lang w:val="en-US"/>
        </w:rPr>
        <w:t xml:space="preserve">Participating Authorities from member and observer states and representatives of the private sector, foundations, academia, and other relevant non-governmental and multilateral actors will be invited to share offers of cooperation and solutions for practical exchanges over the next three years. The offers will focus on the pre-identified needs of member states, </w:t>
      </w:r>
      <w:r w:rsidRPr="0046556F">
        <w:rPr>
          <w:rFonts w:eastAsia="MS Mincho"/>
          <w:sz w:val="22"/>
          <w:szCs w:val="22"/>
          <w:lang w:val="en-US"/>
        </w:rPr>
        <w:lastRenderedPageBreak/>
        <w:t>based on a survey undertaken in preparation for the meeting, and the opportunities provided by the Secretariat’s portfolio of programs.</w:t>
      </w:r>
    </w:p>
    <w:p w14:paraId="01987C37"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p>
    <w:p w14:paraId="51E202B3" w14:textId="6BA1A5F7" w:rsidR="00DB586E" w:rsidRPr="0046556F" w:rsidRDefault="00DB586E" w:rsidP="0046556F">
      <w:pPr>
        <w:widowControl w:val="0"/>
        <w:numPr>
          <w:ilvl w:val="0"/>
          <w:numId w:val="4"/>
        </w:numPr>
        <w:tabs>
          <w:tab w:val="clear" w:pos="1080"/>
          <w:tab w:val="num" w:pos="2160"/>
        </w:tabs>
        <w:suppressAutoHyphens/>
        <w:ind w:left="2160" w:hanging="720"/>
        <w:jc w:val="both"/>
        <w:rPr>
          <w:rFonts w:eastAsia="MS Mincho"/>
          <w:sz w:val="22"/>
          <w:szCs w:val="22"/>
          <w:u w:val="single"/>
          <w:lang w:val="en-US"/>
        </w:rPr>
      </w:pPr>
      <w:r w:rsidRPr="0046556F">
        <w:rPr>
          <w:rFonts w:eastAsia="MS Mincho"/>
          <w:sz w:val="22"/>
          <w:szCs w:val="22"/>
          <w:lang w:val="en-US"/>
        </w:rPr>
        <w:t xml:space="preserve"> </w:t>
      </w:r>
      <w:r w:rsidRPr="0046556F">
        <w:rPr>
          <w:rFonts w:eastAsia="MS Mincho"/>
          <w:sz w:val="22"/>
          <w:szCs w:val="22"/>
          <w:u w:val="single"/>
          <w:lang w:val="en-US"/>
        </w:rPr>
        <w:t>Development Cooperation Fund</w:t>
      </w:r>
    </w:p>
    <w:p w14:paraId="668E7A1F" w14:textId="77777777" w:rsidR="00DB586E" w:rsidRPr="0046556F" w:rsidRDefault="00DB586E" w:rsidP="0046556F">
      <w:pPr>
        <w:widowControl w:val="0"/>
        <w:numPr>
          <w:ilvl w:val="12"/>
          <w:numId w:val="0"/>
        </w:numPr>
        <w:tabs>
          <w:tab w:val="num" w:pos="2160"/>
        </w:tabs>
        <w:suppressAutoHyphens/>
        <w:ind w:left="2160" w:hanging="720"/>
        <w:jc w:val="both"/>
        <w:rPr>
          <w:rFonts w:eastAsia="MS Mincho"/>
          <w:sz w:val="22"/>
          <w:szCs w:val="22"/>
          <w:lang w:val="en-US"/>
        </w:rPr>
      </w:pPr>
    </w:p>
    <w:p w14:paraId="02EFEE8D" w14:textId="22A0C793" w:rsidR="00DB586E" w:rsidRPr="0046556F" w:rsidRDefault="00DB586E" w:rsidP="0046556F">
      <w:pPr>
        <w:widowControl w:val="0"/>
        <w:numPr>
          <w:ilvl w:val="12"/>
          <w:numId w:val="0"/>
        </w:numPr>
        <w:tabs>
          <w:tab w:val="num" w:pos="2160"/>
        </w:tabs>
        <w:suppressAutoHyphens/>
        <w:ind w:left="2160" w:hanging="720"/>
        <w:jc w:val="both"/>
        <w:rPr>
          <w:rFonts w:eastAsia="MS Mincho"/>
          <w:sz w:val="22"/>
          <w:szCs w:val="22"/>
          <w:lang w:val="en-US"/>
        </w:rPr>
      </w:pPr>
      <w:r w:rsidRPr="0046556F">
        <w:rPr>
          <w:rFonts w:eastAsia="MS Mincho"/>
          <w:sz w:val="22"/>
          <w:szCs w:val="22"/>
          <w:lang w:val="en-US"/>
        </w:rPr>
        <w:tab/>
        <w:t>Through the electronic consultation carried out on August 9, 2021, the Board of Directors approved the document “Programmatic Approach of the Development Cooperation Fund for the 2021-2024 program cycle” (document AICD/JD/doc.189 /21 rev.2</w:t>
      </w:r>
      <w:r w:rsidR="009E35B1" w:rsidRPr="0046556F">
        <w:rPr>
          <w:rFonts w:eastAsia="MS Mincho"/>
          <w:sz w:val="22"/>
          <w:szCs w:val="22"/>
          <w:lang w:val="en-US"/>
        </w:rPr>
        <w:t xml:space="preserve">: </w:t>
      </w:r>
      <w:hyperlink r:id="rId331" w:history="1">
        <w:r w:rsidRPr="00F467A8">
          <w:rPr>
            <w:color w:val="0000FF"/>
            <w:sz w:val="22"/>
            <w:szCs w:val="22"/>
            <w:u w:val="single"/>
            <w:lang w:val="en-US"/>
          </w:rPr>
          <w:t>English</w:t>
        </w:r>
      </w:hyperlink>
      <w:r w:rsidR="009E35B1" w:rsidRPr="00F467A8">
        <w:rPr>
          <w:color w:val="0000FF"/>
          <w:sz w:val="22"/>
          <w:szCs w:val="22"/>
          <w:lang w:val="en-US"/>
        </w:rPr>
        <w:t xml:space="preserve"> | </w:t>
      </w:r>
      <w:hyperlink r:id="rId332" w:history="1">
        <w:proofErr w:type="spellStart"/>
        <w:r w:rsidR="009E35B1" w:rsidRPr="00F467A8">
          <w:rPr>
            <w:color w:val="0000FF"/>
            <w:sz w:val="22"/>
            <w:szCs w:val="22"/>
            <w:u w:val="single"/>
            <w:lang w:val="en-US"/>
          </w:rPr>
          <w:t>Español</w:t>
        </w:r>
        <w:proofErr w:type="spellEnd"/>
      </w:hyperlink>
      <w:r w:rsidRPr="0046556F">
        <w:rPr>
          <w:sz w:val="22"/>
          <w:szCs w:val="22"/>
          <w:lang w:val="en-US"/>
        </w:rPr>
        <w:t>)</w:t>
      </w:r>
      <w:r w:rsidR="009E35B1" w:rsidRPr="0046556F">
        <w:rPr>
          <w:sz w:val="22"/>
          <w:szCs w:val="22"/>
          <w:lang w:val="en-US"/>
        </w:rPr>
        <w:t>.</w:t>
      </w:r>
      <w:r w:rsidRPr="0046556F">
        <w:rPr>
          <w:rFonts w:eastAsia="MS Mincho"/>
          <w:sz w:val="22"/>
          <w:szCs w:val="22"/>
          <w:lang w:val="en-US"/>
        </w:rPr>
        <w:t xml:space="preserve"> </w:t>
      </w:r>
    </w:p>
    <w:p w14:paraId="499F514B"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7FFE7B51" w14:textId="77777777"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Capital Fund for OAS Scholarship and Training Programs:</w:t>
      </w:r>
    </w:p>
    <w:p w14:paraId="60CDD7CC"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53DC933C" w14:textId="337D8F29"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a)</w:t>
      </w:r>
      <w:r w:rsidRPr="0046556F">
        <w:rPr>
          <w:rFonts w:eastAsia="MS Mincho"/>
          <w:sz w:val="22"/>
          <w:szCs w:val="22"/>
          <w:lang w:val="en-US"/>
        </w:rPr>
        <w:tab/>
        <w:t>Investment Strategy for the Capital Fund for the OAS Scholarship and Training Programs:</w:t>
      </w:r>
    </w:p>
    <w:p w14:paraId="500954BD" w14:textId="77777777" w:rsidR="00DB586E" w:rsidRPr="0046556F" w:rsidRDefault="00DB586E" w:rsidP="0046556F">
      <w:pPr>
        <w:widowControl w:val="0"/>
        <w:numPr>
          <w:ilvl w:val="12"/>
          <w:numId w:val="0"/>
        </w:numPr>
        <w:suppressAutoHyphens/>
        <w:ind w:left="2160" w:hanging="720"/>
        <w:jc w:val="both"/>
        <w:rPr>
          <w:rFonts w:eastAsia="MS Mincho"/>
          <w:sz w:val="22"/>
          <w:szCs w:val="22"/>
          <w:lang w:val="en-US"/>
        </w:rPr>
      </w:pPr>
    </w:p>
    <w:p w14:paraId="1104BEBD" w14:textId="4A7F3A5B" w:rsidR="00DB586E" w:rsidRPr="0046556F" w:rsidRDefault="00DB586E" w:rsidP="0046556F">
      <w:pPr>
        <w:widowControl w:val="0"/>
        <w:numPr>
          <w:ilvl w:val="12"/>
          <w:numId w:val="0"/>
        </w:numPr>
        <w:suppressAutoHyphens/>
        <w:ind w:left="2160"/>
        <w:jc w:val="both"/>
        <w:rPr>
          <w:sz w:val="22"/>
          <w:szCs w:val="22"/>
          <w:lang w:val="en-US"/>
        </w:rPr>
      </w:pPr>
      <w:r w:rsidRPr="0046556F">
        <w:rPr>
          <w:rFonts w:eastAsia="MS Mincho"/>
          <w:sz w:val="22"/>
          <w:szCs w:val="22"/>
          <w:lang w:val="en-US"/>
        </w:rPr>
        <w:t>The Management Board held discussions on the options to comply with resolution AG/RES. 2957 (L</w:t>
      </w:r>
      <w:r w:rsidR="009E35B1" w:rsidRPr="0046556F">
        <w:rPr>
          <w:rFonts w:eastAsia="MS Mincho"/>
          <w:sz w:val="22"/>
          <w:szCs w:val="22"/>
          <w:lang w:val="en-US"/>
        </w:rPr>
        <w:t>-</w:t>
      </w:r>
      <w:r w:rsidRPr="0046556F">
        <w:rPr>
          <w:rFonts w:eastAsia="MS Mincho"/>
          <w:sz w:val="22"/>
          <w:szCs w:val="22"/>
          <w:lang w:val="en-US"/>
        </w:rPr>
        <w:t>O/20) of the General Assembly and achieve the sustainability of the OAS Scholarship and Training Programs. Guided by the Secretary of Administration and Finance of the OAS, at the meeting held on June 8, 2021, the Management Board made the decision to instruct the Department of Financial Services to invest the money from the Capital Fund of the OAS Scholarship and Training Programs according to the investment strategy #1 of the options presented by the S</w:t>
      </w:r>
      <w:r w:rsidR="009E35B1" w:rsidRPr="0046556F">
        <w:rPr>
          <w:rFonts w:eastAsia="MS Mincho"/>
          <w:sz w:val="22"/>
          <w:szCs w:val="22"/>
          <w:lang w:val="en-US"/>
        </w:rPr>
        <w:t xml:space="preserve">ecretariat of Administration and Finance </w:t>
      </w:r>
      <w:r w:rsidRPr="0046556F">
        <w:rPr>
          <w:rFonts w:eastAsia="MS Mincho"/>
          <w:sz w:val="22"/>
          <w:szCs w:val="22"/>
          <w:lang w:val="en-US"/>
        </w:rPr>
        <w:t>in document AICD/JD/</w:t>
      </w:r>
      <w:r w:rsidR="009E35B1" w:rsidRPr="0046556F">
        <w:rPr>
          <w:rFonts w:eastAsia="MS Mincho"/>
          <w:sz w:val="22"/>
          <w:szCs w:val="22"/>
          <w:lang w:val="en-US"/>
        </w:rPr>
        <w:t>INF.</w:t>
      </w:r>
      <w:r w:rsidRPr="0046556F">
        <w:rPr>
          <w:rFonts w:eastAsia="MS Mincho"/>
          <w:sz w:val="22"/>
          <w:szCs w:val="22"/>
          <w:lang w:val="en-US"/>
        </w:rPr>
        <w:t>74/21</w:t>
      </w:r>
      <w:r w:rsidR="009E35B1" w:rsidRPr="0046556F">
        <w:rPr>
          <w:rFonts w:eastAsia="MS Mincho"/>
          <w:sz w:val="22"/>
          <w:szCs w:val="22"/>
          <w:lang w:val="en-US"/>
        </w:rPr>
        <w:t xml:space="preserve"> (</w:t>
      </w:r>
      <w:hyperlink r:id="rId333" w:history="1">
        <w:r w:rsidRPr="0046556F">
          <w:rPr>
            <w:color w:val="0000FF"/>
            <w:sz w:val="22"/>
            <w:szCs w:val="22"/>
            <w:u w:val="single"/>
            <w:lang w:val="en-US" w:eastAsia="es-ES"/>
          </w:rPr>
          <w:t>English</w:t>
        </w:r>
      </w:hyperlink>
      <w:r w:rsidR="00F738DD" w:rsidRPr="0046556F">
        <w:rPr>
          <w:color w:val="0000FF"/>
          <w:sz w:val="22"/>
          <w:szCs w:val="22"/>
          <w:lang w:val="en-US" w:eastAsia="es-ES"/>
        </w:rPr>
        <w:t xml:space="preserve"> </w:t>
      </w:r>
      <w:r w:rsidR="009E35B1" w:rsidRPr="0046556F">
        <w:rPr>
          <w:color w:val="1F497D"/>
          <w:sz w:val="22"/>
          <w:szCs w:val="22"/>
          <w:lang w:val="en-US" w:eastAsia="es-ES"/>
        </w:rPr>
        <w:t>|</w:t>
      </w:r>
      <w:r w:rsidR="00F738DD" w:rsidRPr="0046556F">
        <w:rPr>
          <w:color w:val="0000FF"/>
          <w:sz w:val="22"/>
          <w:szCs w:val="22"/>
          <w:lang w:val="en-US" w:eastAsia="es-ES"/>
        </w:rPr>
        <w:t xml:space="preserve"> </w:t>
      </w:r>
      <w:hyperlink r:id="rId334" w:history="1">
        <w:proofErr w:type="spellStart"/>
        <w:r w:rsidRPr="0046556F">
          <w:rPr>
            <w:color w:val="0000FF"/>
            <w:sz w:val="22"/>
            <w:szCs w:val="22"/>
            <w:u w:val="single"/>
            <w:lang w:val="en-US" w:eastAsia="es-ES"/>
          </w:rPr>
          <w:t>Español</w:t>
        </w:r>
        <w:proofErr w:type="spellEnd"/>
      </w:hyperlink>
      <w:r w:rsidRPr="0046556F">
        <w:rPr>
          <w:rFonts w:eastAsia="MS Mincho"/>
          <w:sz w:val="22"/>
          <w:szCs w:val="22"/>
          <w:lang w:val="en-US"/>
        </w:rPr>
        <w:t>)</w:t>
      </w:r>
      <w:r w:rsidR="009E35B1" w:rsidRPr="0046556F">
        <w:rPr>
          <w:rFonts w:eastAsia="MS Mincho"/>
          <w:sz w:val="22"/>
          <w:szCs w:val="22"/>
          <w:lang w:val="en-US"/>
        </w:rPr>
        <w:t xml:space="preserve"> </w:t>
      </w:r>
      <w:r w:rsidRPr="0046556F">
        <w:rPr>
          <w:rFonts w:eastAsia="MS Mincho"/>
          <w:sz w:val="22"/>
          <w:szCs w:val="22"/>
          <w:lang w:val="en-US"/>
        </w:rPr>
        <w:t xml:space="preserve">with a combination of investments of 70% in stocks and 30% in bonds, </w:t>
      </w:r>
      <w:r w:rsidRPr="0046556F">
        <w:rPr>
          <w:sz w:val="22"/>
          <w:szCs w:val="22"/>
          <w:lang w:val="en"/>
        </w:rPr>
        <w:t>which would seek in addition to security in the investment, a higher return on capital in the long term, with low commission costs, investing the entire capital.</w:t>
      </w:r>
    </w:p>
    <w:p w14:paraId="7E161799"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3094389A" w14:textId="691D918F" w:rsidR="00DB586E" w:rsidRPr="0046556F" w:rsidRDefault="00DB586E" w:rsidP="0046556F">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OAS Scholarship and Training Programs</w:t>
      </w:r>
    </w:p>
    <w:p w14:paraId="414C34B3" w14:textId="77777777" w:rsidR="00DB586E" w:rsidRPr="0046556F" w:rsidRDefault="00DB586E" w:rsidP="0046556F">
      <w:pPr>
        <w:widowControl w:val="0"/>
        <w:numPr>
          <w:ilvl w:val="12"/>
          <w:numId w:val="0"/>
        </w:numPr>
        <w:suppressAutoHyphens/>
        <w:jc w:val="both"/>
        <w:rPr>
          <w:rFonts w:eastAsia="MS Mincho"/>
          <w:sz w:val="22"/>
          <w:szCs w:val="22"/>
          <w:lang w:val="en-US"/>
        </w:rPr>
      </w:pPr>
    </w:p>
    <w:p w14:paraId="238E9F2E" w14:textId="0DEE8A41" w:rsidR="00DB586E" w:rsidRPr="0046556F" w:rsidRDefault="00DB586E" w:rsidP="0046556F">
      <w:pPr>
        <w:widowControl w:val="0"/>
        <w:numPr>
          <w:ilvl w:val="12"/>
          <w:numId w:val="0"/>
        </w:numPr>
        <w:suppressAutoHyphens/>
        <w:ind w:left="1440" w:firstLine="720"/>
        <w:jc w:val="both"/>
        <w:rPr>
          <w:color w:val="1F497D"/>
          <w:sz w:val="22"/>
          <w:szCs w:val="22"/>
          <w:lang w:val="en-US"/>
        </w:rPr>
      </w:pPr>
      <w:r w:rsidRPr="0046556F">
        <w:rPr>
          <w:rFonts w:eastAsia="MS Mincho"/>
          <w:sz w:val="22"/>
          <w:szCs w:val="22"/>
          <w:lang w:val="en-US"/>
        </w:rPr>
        <w:t>Pursuant to resolution AG/RES. 2957 (L</w:t>
      </w:r>
      <w:r w:rsidR="009E35B1" w:rsidRPr="0046556F">
        <w:rPr>
          <w:rFonts w:eastAsia="MS Mincho"/>
          <w:sz w:val="22"/>
          <w:szCs w:val="22"/>
          <w:lang w:val="en-US"/>
        </w:rPr>
        <w:t>-</w:t>
      </w:r>
      <w:r w:rsidRPr="0046556F">
        <w:rPr>
          <w:rFonts w:eastAsia="MS Mincho"/>
          <w:sz w:val="22"/>
          <w:szCs w:val="22"/>
          <w:lang w:val="en-US"/>
        </w:rPr>
        <w:t>O/20), the Management Board decided to approve the disbursement of funds assigned to the OAS Scholarship and Training Programs in the 2021 Program Budget, document AICD/JD/</w:t>
      </w:r>
      <w:r w:rsidR="009E35B1" w:rsidRPr="0046556F">
        <w:rPr>
          <w:rFonts w:eastAsia="MS Mincho"/>
          <w:sz w:val="22"/>
          <w:szCs w:val="22"/>
          <w:lang w:val="en-US"/>
        </w:rPr>
        <w:t>INF</w:t>
      </w:r>
      <w:r w:rsidRPr="0046556F">
        <w:rPr>
          <w:rFonts w:eastAsia="MS Mincho"/>
          <w:sz w:val="22"/>
          <w:szCs w:val="22"/>
          <w:lang w:val="en-US"/>
        </w:rPr>
        <w:t>.72/21 rev. 2</w:t>
      </w:r>
      <w:r w:rsidR="009E35B1" w:rsidRPr="0046556F">
        <w:rPr>
          <w:rFonts w:eastAsia="MS Mincho"/>
          <w:sz w:val="22"/>
          <w:szCs w:val="22"/>
          <w:lang w:val="en-US"/>
        </w:rPr>
        <w:t xml:space="preserve"> (</w:t>
      </w:r>
      <w:hyperlink r:id="rId335" w:history="1">
        <w:r w:rsidRPr="00F467A8">
          <w:rPr>
            <w:color w:val="0000FF"/>
            <w:sz w:val="22"/>
            <w:szCs w:val="22"/>
            <w:u w:val="single"/>
            <w:lang w:val="en-US"/>
          </w:rPr>
          <w:t>English</w:t>
        </w:r>
      </w:hyperlink>
      <w:r w:rsidRPr="00F467A8">
        <w:rPr>
          <w:color w:val="0000FF"/>
          <w:sz w:val="22"/>
          <w:szCs w:val="22"/>
          <w:lang w:val="en-US"/>
        </w:rPr>
        <w:t xml:space="preserve"> </w:t>
      </w:r>
      <w:r w:rsidR="009E35B1" w:rsidRPr="00F467A8">
        <w:rPr>
          <w:color w:val="0000FF"/>
          <w:sz w:val="22"/>
          <w:szCs w:val="22"/>
          <w:lang w:val="en-US"/>
        </w:rPr>
        <w:t>|</w:t>
      </w:r>
      <w:r w:rsidR="00F738DD" w:rsidRPr="00F467A8">
        <w:rPr>
          <w:color w:val="0000FF"/>
          <w:sz w:val="22"/>
          <w:szCs w:val="22"/>
          <w:lang w:val="en-US"/>
        </w:rPr>
        <w:t xml:space="preserve"> </w:t>
      </w:r>
      <w:hyperlink r:id="rId336" w:history="1">
        <w:proofErr w:type="spellStart"/>
        <w:r w:rsidRPr="00F467A8">
          <w:rPr>
            <w:color w:val="0000FF"/>
            <w:sz w:val="22"/>
            <w:szCs w:val="22"/>
            <w:u w:val="single"/>
            <w:lang w:val="en-US"/>
          </w:rPr>
          <w:t>Español</w:t>
        </w:r>
        <w:proofErr w:type="spellEnd"/>
      </w:hyperlink>
      <w:r w:rsidR="009E35B1" w:rsidRPr="0046556F">
        <w:rPr>
          <w:color w:val="1F497D"/>
          <w:sz w:val="22"/>
          <w:szCs w:val="22"/>
          <w:lang w:val="en-US"/>
        </w:rPr>
        <w:t>).</w:t>
      </w:r>
    </w:p>
    <w:p w14:paraId="317D6D9F" w14:textId="77777777" w:rsidR="00DB586E" w:rsidRPr="0046556F" w:rsidRDefault="00DB586E" w:rsidP="0046556F">
      <w:pPr>
        <w:widowControl w:val="0"/>
        <w:numPr>
          <w:ilvl w:val="12"/>
          <w:numId w:val="0"/>
        </w:numPr>
        <w:suppressAutoHyphens/>
        <w:ind w:left="720"/>
        <w:jc w:val="both"/>
        <w:rPr>
          <w:color w:val="1F497D"/>
          <w:sz w:val="22"/>
          <w:szCs w:val="22"/>
          <w:lang w:val="en-US"/>
        </w:rPr>
      </w:pPr>
    </w:p>
    <w:p w14:paraId="33E3324C" w14:textId="3650A3F5" w:rsidR="00DB586E" w:rsidRPr="0046556F" w:rsidRDefault="00DB586E" w:rsidP="0046556F">
      <w:pPr>
        <w:widowControl w:val="0"/>
        <w:numPr>
          <w:ilvl w:val="12"/>
          <w:numId w:val="0"/>
        </w:numPr>
        <w:suppressAutoHyphens/>
        <w:ind w:left="720" w:firstLine="720"/>
        <w:jc w:val="both"/>
        <w:rPr>
          <w:rFonts w:eastAsia="MS Mincho"/>
          <w:sz w:val="22"/>
          <w:szCs w:val="22"/>
          <w:u w:val="single"/>
          <w:lang w:val="en-US"/>
        </w:rPr>
      </w:pPr>
      <w:r w:rsidRPr="0046556F">
        <w:rPr>
          <w:rFonts w:eastAsia="MS Mincho"/>
          <w:sz w:val="22"/>
          <w:szCs w:val="22"/>
          <w:u w:val="single"/>
          <w:lang w:val="en-US"/>
        </w:rPr>
        <w:t>Reports presented by the Secretariat</w:t>
      </w:r>
    </w:p>
    <w:p w14:paraId="2E0D56AA" w14:textId="77777777" w:rsidR="00DB586E" w:rsidRPr="0046556F" w:rsidRDefault="00DB586E" w:rsidP="0046556F">
      <w:pPr>
        <w:widowControl w:val="0"/>
        <w:numPr>
          <w:ilvl w:val="12"/>
          <w:numId w:val="0"/>
        </w:numPr>
        <w:suppressAutoHyphens/>
        <w:ind w:left="720"/>
        <w:jc w:val="both"/>
        <w:rPr>
          <w:rFonts w:eastAsia="MS Mincho"/>
          <w:sz w:val="22"/>
          <w:szCs w:val="22"/>
          <w:u w:val="single"/>
          <w:lang w:val="en-US"/>
        </w:rPr>
      </w:pPr>
    </w:p>
    <w:p w14:paraId="50C2956B"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r w:rsidRPr="0046556F">
        <w:rPr>
          <w:rFonts w:eastAsia="MS Mincho"/>
          <w:sz w:val="22"/>
          <w:szCs w:val="22"/>
          <w:lang w:val="en-US"/>
        </w:rPr>
        <w:t>The IACD Management Board received the following reports from the Secretariat:</w:t>
      </w:r>
    </w:p>
    <w:p w14:paraId="53EB05A8" w14:textId="77777777" w:rsidR="00DB586E" w:rsidRPr="0046556F" w:rsidRDefault="00DB586E" w:rsidP="0046556F">
      <w:pPr>
        <w:widowControl w:val="0"/>
        <w:numPr>
          <w:ilvl w:val="12"/>
          <w:numId w:val="0"/>
        </w:numPr>
        <w:suppressAutoHyphens/>
        <w:ind w:left="1440"/>
        <w:jc w:val="both"/>
        <w:rPr>
          <w:rFonts w:eastAsia="MS Mincho"/>
          <w:sz w:val="22"/>
          <w:szCs w:val="22"/>
          <w:lang w:val="en-US"/>
        </w:rPr>
      </w:pPr>
    </w:p>
    <w:p w14:paraId="410895EE" w14:textId="5595DC4B"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w:t>
      </w:r>
      <w:r w:rsidRPr="0046556F">
        <w:rPr>
          <w:rFonts w:eastAsia="MS Mincho"/>
          <w:sz w:val="22"/>
          <w:szCs w:val="22"/>
          <w:lang w:val="en-US"/>
        </w:rPr>
        <w:tab/>
        <w:t>IACD Work Plan 2020-2021: Status of implementation</w:t>
      </w:r>
      <w:r w:rsidR="00F738DD" w:rsidRPr="0046556F">
        <w:rPr>
          <w:rFonts w:eastAsia="MS Mincho"/>
          <w:sz w:val="22"/>
          <w:szCs w:val="22"/>
          <w:lang w:val="en-US"/>
        </w:rPr>
        <w:t>: d</w:t>
      </w:r>
      <w:r w:rsidRPr="0046556F">
        <w:rPr>
          <w:rFonts w:eastAsia="MS Mincho"/>
          <w:sz w:val="22"/>
          <w:szCs w:val="22"/>
          <w:lang w:val="en-US"/>
        </w:rPr>
        <w:t>ocument: AICD/JD</w:t>
      </w:r>
      <w:r w:rsidR="00F738DD" w:rsidRPr="0046556F">
        <w:rPr>
          <w:rFonts w:eastAsia="MS Mincho"/>
          <w:sz w:val="22"/>
          <w:szCs w:val="22"/>
          <w:lang w:val="en-US"/>
        </w:rPr>
        <w:t>/INF</w:t>
      </w:r>
      <w:r w:rsidRPr="0046556F">
        <w:rPr>
          <w:rFonts w:eastAsia="MS Mincho"/>
          <w:sz w:val="22"/>
          <w:szCs w:val="22"/>
          <w:lang w:val="en-US"/>
        </w:rPr>
        <w:t>.71/21</w:t>
      </w:r>
      <w:r w:rsidR="00F738DD" w:rsidRPr="0046556F">
        <w:rPr>
          <w:rFonts w:eastAsia="MS Mincho"/>
          <w:sz w:val="22"/>
          <w:szCs w:val="22"/>
          <w:lang w:val="en-US"/>
        </w:rPr>
        <w:t xml:space="preserve">: </w:t>
      </w:r>
      <w:hyperlink r:id="rId337" w:history="1">
        <w:r w:rsidRPr="0046556F">
          <w:rPr>
            <w:color w:val="0000FF"/>
            <w:sz w:val="22"/>
            <w:szCs w:val="22"/>
            <w:u w:val="single"/>
            <w:lang w:val="en-US"/>
          </w:rPr>
          <w:t>English</w:t>
        </w:r>
      </w:hyperlink>
      <w:r w:rsidR="00F738DD" w:rsidRPr="0046556F">
        <w:rPr>
          <w:color w:val="1F497D"/>
          <w:sz w:val="22"/>
          <w:szCs w:val="22"/>
          <w:lang w:val="en-US"/>
        </w:rPr>
        <w:t xml:space="preserve"> | </w:t>
      </w:r>
      <w:hyperlink r:id="rId338" w:history="1">
        <w:proofErr w:type="spellStart"/>
        <w:r w:rsidRPr="0046556F">
          <w:rPr>
            <w:color w:val="0000FF"/>
            <w:sz w:val="22"/>
            <w:szCs w:val="22"/>
            <w:u w:val="single"/>
            <w:lang w:val="en-US"/>
          </w:rPr>
          <w:t>Español</w:t>
        </w:r>
        <w:proofErr w:type="spellEnd"/>
      </w:hyperlink>
    </w:p>
    <w:p w14:paraId="016CA381" w14:textId="77777777" w:rsidR="00DB586E" w:rsidRPr="0046556F" w:rsidRDefault="00DB586E" w:rsidP="0046556F">
      <w:pPr>
        <w:widowControl w:val="0"/>
        <w:numPr>
          <w:ilvl w:val="12"/>
          <w:numId w:val="0"/>
        </w:numPr>
        <w:suppressAutoHyphens/>
        <w:ind w:left="720"/>
        <w:jc w:val="both"/>
        <w:rPr>
          <w:rFonts w:eastAsia="MS Mincho"/>
          <w:sz w:val="22"/>
          <w:szCs w:val="22"/>
          <w:lang w:val="en-US"/>
        </w:rPr>
      </w:pPr>
    </w:p>
    <w:p w14:paraId="3FC94FC0" w14:textId="71311CDC" w:rsidR="00DB586E" w:rsidRPr="0046556F" w:rsidRDefault="00DB586E" w:rsidP="0046556F">
      <w:pPr>
        <w:widowControl w:val="0"/>
        <w:numPr>
          <w:ilvl w:val="12"/>
          <w:numId w:val="0"/>
        </w:numPr>
        <w:suppressAutoHyphens/>
        <w:ind w:left="2160" w:hanging="720"/>
        <w:jc w:val="both"/>
        <w:rPr>
          <w:rFonts w:eastAsia="MS Mincho"/>
          <w:sz w:val="22"/>
          <w:szCs w:val="22"/>
          <w:lang w:val="en-US"/>
        </w:rPr>
      </w:pPr>
      <w:r w:rsidRPr="0046556F">
        <w:rPr>
          <w:rFonts w:eastAsia="MS Mincho"/>
          <w:sz w:val="22"/>
          <w:szCs w:val="22"/>
          <w:lang w:val="en-US"/>
        </w:rPr>
        <w:t>•</w:t>
      </w:r>
      <w:r w:rsidRPr="0046556F">
        <w:rPr>
          <w:rFonts w:eastAsia="MS Mincho"/>
          <w:sz w:val="22"/>
          <w:szCs w:val="22"/>
          <w:lang w:val="en-US"/>
        </w:rPr>
        <w:tab/>
        <w:t xml:space="preserve">Development Cooperation Fund (CDF): Programming Cycles: </w:t>
      </w:r>
      <w:r w:rsidR="00F738DD" w:rsidRPr="0046556F">
        <w:rPr>
          <w:rFonts w:eastAsia="MS Mincho"/>
          <w:sz w:val="22"/>
          <w:szCs w:val="22"/>
          <w:lang w:val="en-US"/>
        </w:rPr>
        <w:t xml:space="preserve">document </w:t>
      </w:r>
      <w:r w:rsidRPr="0046556F">
        <w:rPr>
          <w:rFonts w:eastAsia="MS Mincho"/>
          <w:sz w:val="22"/>
          <w:szCs w:val="22"/>
          <w:lang w:val="en-US"/>
        </w:rPr>
        <w:t>AICD/JD/</w:t>
      </w:r>
      <w:r w:rsidR="00F738DD" w:rsidRPr="0046556F">
        <w:rPr>
          <w:rFonts w:eastAsia="MS Mincho"/>
          <w:sz w:val="22"/>
          <w:szCs w:val="22"/>
          <w:lang w:val="en-US"/>
        </w:rPr>
        <w:t>INF</w:t>
      </w:r>
      <w:r w:rsidRPr="0046556F">
        <w:rPr>
          <w:rFonts w:eastAsia="MS Mincho"/>
          <w:sz w:val="22"/>
          <w:szCs w:val="22"/>
          <w:lang w:val="en-US"/>
        </w:rPr>
        <w:t>.70/21</w:t>
      </w:r>
      <w:r w:rsidR="00F738DD" w:rsidRPr="0046556F">
        <w:rPr>
          <w:rFonts w:eastAsia="MS Mincho"/>
          <w:sz w:val="22"/>
          <w:szCs w:val="22"/>
          <w:lang w:val="en-US"/>
        </w:rPr>
        <w:t xml:space="preserve">: </w:t>
      </w:r>
      <w:hyperlink r:id="rId339" w:history="1">
        <w:r w:rsidRPr="0046556F">
          <w:rPr>
            <w:color w:val="0000FF"/>
            <w:sz w:val="22"/>
            <w:szCs w:val="22"/>
            <w:u w:val="single"/>
            <w:lang w:val="en-US"/>
          </w:rPr>
          <w:t>English</w:t>
        </w:r>
      </w:hyperlink>
      <w:r w:rsidR="00F738DD" w:rsidRPr="0046556F">
        <w:rPr>
          <w:color w:val="1F497D"/>
          <w:sz w:val="22"/>
          <w:szCs w:val="22"/>
          <w:lang w:val="en-US"/>
        </w:rPr>
        <w:t xml:space="preserve"> | </w:t>
      </w:r>
      <w:hyperlink r:id="rId340" w:history="1">
        <w:proofErr w:type="spellStart"/>
        <w:r w:rsidRPr="0046556F">
          <w:rPr>
            <w:color w:val="0000FF"/>
            <w:sz w:val="22"/>
            <w:szCs w:val="22"/>
            <w:u w:val="single"/>
            <w:lang w:val="en-US"/>
          </w:rPr>
          <w:t>Español</w:t>
        </w:r>
        <w:proofErr w:type="spellEnd"/>
      </w:hyperlink>
      <w:r w:rsidRPr="0046556F">
        <w:rPr>
          <w:rFonts w:eastAsia="MS Mincho"/>
          <w:sz w:val="22"/>
          <w:szCs w:val="22"/>
          <w:lang w:val="en-US"/>
        </w:rPr>
        <w:t>. Briefing on the Development Cooperation Fund (DCF) process, followed by a report on the status of implementation of the programs of the Programming Cycle 2017-2021.</w:t>
      </w:r>
    </w:p>
    <w:p w14:paraId="290541F5" w14:textId="04280334" w:rsidR="00DB3109" w:rsidRPr="0046556F" w:rsidRDefault="00DB3109" w:rsidP="0046556F">
      <w:pPr>
        <w:widowControl w:val="0"/>
        <w:numPr>
          <w:ilvl w:val="12"/>
          <w:numId w:val="0"/>
        </w:numPr>
        <w:suppressAutoHyphens/>
        <w:ind w:left="2160" w:hanging="720"/>
        <w:jc w:val="both"/>
        <w:rPr>
          <w:rFonts w:eastAsia="MS Mincho"/>
          <w:sz w:val="22"/>
          <w:szCs w:val="22"/>
          <w:lang w:val="en-US"/>
        </w:rPr>
      </w:pPr>
    </w:p>
    <w:p w14:paraId="37FCD018" w14:textId="77777777" w:rsidR="004E178C" w:rsidRDefault="004E178C">
      <w:pPr>
        <w:rPr>
          <w:sz w:val="22"/>
          <w:szCs w:val="22"/>
          <w:u w:val="single"/>
          <w:lang w:val="en"/>
        </w:rPr>
      </w:pPr>
      <w:r>
        <w:rPr>
          <w:sz w:val="22"/>
          <w:szCs w:val="22"/>
          <w:u w:val="single"/>
          <w:lang w:val="en"/>
        </w:rPr>
        <w:br w:type="page"/>
      </w:r>
    </w:p>
    <w:p w14:paraId="43008689" w14:textId="2B8C148B" w:rsidR="00200499" w:rsidRPr="0046556F" w:rsidRDefault="00200499" w:rsidP="0046556F">
      <w:pPr>
        <w:ind w:left="1440"/>
        <w:jc w:val="both"/>
        <w:rPr>
          <w:sz w:val="22"/>
          <w:szCs w:val="22"/>
          <w:lang w:val="en-US"/>
        </w:rPr>
      </w:pPr>
      <w:r w:rsidRPr="0046556F">
        <w:rPr>
          <w:sz w:val="22"/>
          <w:szCs w:val="22"/>
          <w:u w:val="single"/>
          <w:lang w:val="en"/>
        </w:rPr>
        <w:lastRenderedPageBreak/>
        <w:t>OAS Scholarship and Training Program:</w:t>
      </w:r>
    </w:p>
    <w:p w14:paraId="06361F33" w14:textId="77777777" w:rsidR="00200499" w:rsidRPr="0046556F" w:rsidRDefault="00200499" w:rsidP="0046556F">
      <w:pPr>
        <w:jc w:val="both"/>
        <w:rPr>
          <w:sz w:val="22"/>
          <w:szCs w:val="22"/>
          <w:lang w:val="en-US"/>
        </w:rPr>
      </w:pPr>
    </w:p>
    <w:p w14:paraId="09F493E7" w14:textId="77777777" w:rsidR="00515E27" w:rsidRPr="0046556F" w:rsidRDefault="00515E27" w:rsidP="0046556F">
      <w:pPr>
        <w:suppressAutoHyphens/>
        <w:ind w:left="1440"/>
        <w:jc w:val="both"/>
        <w:rPr>
          <w:sz w:val="22"/>
          <w:szCs w:val="22"/>
          <w:lang w:val="en-US"/>
        </w:rPr>
      </w:pPr>
      <w:r w:rsidRPr="0046556F">
        <w:rPr>
          <w:rFonts w:eastAsia="Cambria"/>
          <w:sz w:val="22"/>
          <w:szCs w:val="22"/>
          <w:lang w:val="en-US"/>
        </w:rPr>
        <w:t>Approval of the budget allocated for the year 2021</w:t>
      </w:r>
    </w:p>
    <w:p w14:paraId="06DAAE82" w14:textId="77777777" w:rsidR="00515E27" w:rsidRPr="0046556F" w:rsidRDefault="00515E27" w:rsidP="0046556F">
      <w:pPr>
        <w:jc w:val="both"/>
        <w:rPr>
          <w:sz w:val="22"/>
          <w:szCs w:val="22"/>
          <w:lang w:val="en-US"/>
        </w:rPr>
      </w:pPr>
    </w:p>
    <w:p w14:paraId="61BE4B9B" w14:textId="6958659F" w:rsidR="00515E27" w:rsidRPr="0046556F" w:rsidRDefault="00515E27" w:rsidP="0046556F">
      <w:pPr>
        <w:ind w:left="1440"/>
        <w:jc w:val="both"/>
        <w:rPr>
          <w:sz w:val="22"/>
          <w:szCs w:val="22"/>
          <w:lang w:val="en-US" w:eastAsia="es-ES"/>
        </w:rPr>
      </w:pPr>
      <w:r w:rsidRPr="0046556F">
        <w:rPr>
          <w:sz w:val="22"/>
          <w:szCs w:val="22"/>
          <w:lang w:val="en-US" w:eastAsia="es-ES"/>
        </w:rPr>
        <w:t>The Management Board approved the disbursement of funds allocated to the OAS Scholarship and Training Programs in the 2021 Budget Program, document AICD/JD/</w:t>
      </w:r>
      <w:r w:rsidR="00F738DD" w:rsidRPr="0046556F">
        <w:rPr>
          <w:sz w:val="22"/>
          <w:szCs w:val="22"/>
          <w:lang w:val="en-US" w:eastAsia="es-ES"/>
        </w:rPr>
        <w:t>INF</w:t>
      </w:r>
      <w:r w:rsidRPr="0046556F">
        <w:rPr>
          <w:sz w:val="22"/>
          <w:szCs w:val="22"/>
          <w:lang w:val="en-US" w:eastAsia="es-ES"/>
        </w:rPr>
        <w:t>.72/21 rev. 2, in accordance with resolution AG/RES. 2957(L-O/20)</w:t>
      </w:r>
      <w:r w:rsidR="00F738DD" w:rsidRPr="0046556F">
        <w:rPr>
          <w:sz w:val="22"/>
          <w:szCs w:val="22"/>
          <w:lang w:val="en-US" w:eastAsia="es-ES"/>
        </w:rPr>
        <w:t>.</w:t>
      </w:r>
    </w:p>
    <w:p w14:paraId="36EDCDCF" w14:textId="77777777" w:rsidR="00200499" w:rsidRPr="0046556F" w:rsidRDefault="00200499" w:rsidP="0046556F">
      <w:pPr>
        <w:numPr>
          <w:ilvl w:val="12"/>
          <w:numId w:val="0"/>
        </w:numPr>
        <w:tabs>
          <w:tab w:val="num" w:pos="0"/>
        </w:tabs>
        <w:suppressAutoHyphens/>
        <w:jc w:val="both"/>
        <w:rPr>
          <w:color w:val="000000"/>
          <w:sz w:val="22"/>
          <w:szCs w:val="22"/>
          <w:lang w:val="en-US"/>
        </w:rPr>
      </w:pPr>
    </w:p>
    <w:p w14:paraId="6A25A9D9" w14:textId="5B8CE118" w:rsidR="00DA4CFF" w:rsidRPr="0046556F" w:rsidRDefault="00DA4CFF" w:rsidP="0046556F">
      <w:pPr>
        <w:pStyle w:val="ListParagraph0"/>
        <w:numPr>
          <w:ilvl w:val="0"/>
          <w:numId w:val="4"/>
        </w:numPr>
        <w:tabs>
          <w:tab w:val="clear" w:pos="1080"/>
          <w:tab w:val="num" w:pos="1440"/>
        </w:tabs>
        <w:suppressAutoHyphens/>
        <w:ind w:left="1440" w:hanging="720"/>
        <w:jc w:val="both"/>
        <w:rPr>
          <w:rFonts w:eastAsia="MS Mincho"/>
          <w:sz w:val="22"/>
          <w:szCs w:val="22"/>
          <w:u w:val="single"/>
          <w:lang w:val="en-US"/>
        </w:rPr>
      </w:pPr>
      <w:r w:rsidRPr="0046556F">
        <w:rPr>
          <w:rFonts w:eastAsia="MS Mincho"/>
          <w:sz w:val="22"/>
          <w:szCs w:val="22"/>
          <w:u w:val="single"/>
          <w:lang w:val="en-US"/>
        </w:rPr>
        <w:t>Nonpermanent Specialized Committees</w:t>
      </w:r>
    </w:p>
    <w:p w14:paraId="41F1E444" w14:textId="77777777" w:rsidR="00DA4CFF" w:rsidRPr="0046556F" w:rsidRDefault="00DA4CFF" w:rsidP="0046556F">
      <w:pPr>
        <w:jc w:val="both"/>
        <w:rPr>
          <w:rFonts w:eastAsia="MS Mincho"/>
          <w:sz w:val="22"/>
          <w:szCs w:val="22"/>
          <w:lang w:val="en-US"/>
        </w:rPr>
      </w:pPr>
    </w:p>
    <w:p w14:paraId="77CED6E5" w14:textId="77777777" w:rsidR="00DA4CFF" w:rsidRPr="0046556F" w:rsidRDefault="00DA4CFF" w:rsidP="0046556F">
      <w:pPr>
        <w:ind w:left="720" w:firstLine="720"/>
        <w:jc w:val="both"/>
        <w:rPr>
          <w:rFonts w:eastAsia="MS Mincho"/>
          <w:sz w:val="22"/>
          <w:szCs w:val="22"/>
          <w:lang w:val="en-US"/>
        </w:rPr>
      </w:pPr>
      <w:r w:rsidRPr="0046556F">
        <w:rPr>
          <w:rFonts w:eastAsia="MS Mincho"/>
          <w:sz w:val="22"/>
          <w:szCs w:val="22"/>
          <w:lang w:val="en-US"/>
        </w:rPr>
        <w:t xml:space="preserve">The Nonpermanent Specialized Committees (CENPES) are technical bodies supporting the CIDI in addressing specialized matters or developing specific aspects of inter-American cooperation in the priority cooperation areas approved by the General Assembly. The functions and composition of the CENPES are defined in Articles 13 to 16 of the CIDI Statutes. </w:t>
      </w:r>
    </w:p>
    <w:p w14:paraId="5517195C" w14:textId="77777777" w:rsidR="00DA4CFF" w:rsidRPr="0046556F" w:rsidRDefault="00DA4CFF" w:rsidP="0046556F">
      <w:pPr>
        <w:jc w:val="both"/>
        <w:rPr>
          <w:rFonts w:eastAsia="MS Mincho"/>
          <w:sz w:val="22"/>
          <w:szCs w:val="22"/>
          <w:lang w:val="en-US"/>
        </w:rPr>
      </w:pPr>
    </w:p>
    <w:p w14:paraId="7234B629" w14:textId="77777777" w:rsidR="00DA4CFF" w:rsidRPr="0046556F" w:rsidRDefault="00DA4CFF" w:rsidP="0046556F">
      <w:pPr>
        <w:ind w:left="720" w:firstLine="720"/>
        <w:jc w:val="both"/>
        <w:rPr>
          <w:rFonts w:eastAsia="MS Mincho"/>
          <w:sz w:val="22"/>
          <w:szCs w:val="22"/>
          <w:lang w:val="en-US"/>
        </w:rPr>
      </w:pPr>
      <w:r w:rsidRPr="0046556F">
        <w:rPr>
          <w:rFonts w:eastAsia="MS Mincho"/>
          <w:sz w:val="22"/>
          <w:szCs w:val="22"/>
          <w:lang w:val="en-US"/>
        </w:rPr>
        <w:t>As the principal task of the CENPES to date has been evaluating FEMCIDI projects, during the period covered by this report no new CENPES have been created nor have the existing ones met.</w:t>
      </w:r>
    </w:p>
    <w:p w14:paraId="5BF91719" w14:textId="77777777" w:rsidR="00200499" w:rsidRPr="0046556F" w:rsidRDefault="00200499" w:rsidP="0046556F">
      <w:pPr>
        <w:tabs>
          <w:tab w:val="left" w:pos="0"/>
        </w:tabs>
        <w:suppressAutoHyphens/>
        <w:jc w:val="both"/>
        <w:rPr>
          <w:rFonts w:eastAsia="MS Mincho"/>
          <w:sz w:val="22"/>
          <w:szCs w:val="22"/>
          <w:lang w:val="en-US"/>
        </w:rPr>
      </w:pPr>
    </w:p>
    <w:p w14:paraId="7DF7FAE3" w14:textId="77777777" w:rsidR="00200499" w:rsidRPr="0046556F" w:rsidRDefault="00200499" w:rsidP="0046556F">
      <w:pPr>
        <w:numPr>
          <w:ilvl w:val="0"/>
          <w:numId w:val="4"/>
        </w:numPr>
        <w:tabs>
          <w:tab w:val="clear" w:pos="1080"/>
          <w:tab w:val="left" w:pos="0"/>
          <w:tab w:val="num" w:pos="1440"/>
        </w:tabs>
        <w:suppressAutoHyphens/>
        <w:ind w:left="1440" w:hanging="720"/>
        <w:jc w:val="both"/>
        <w:rPr>
          <w:rFonts w:eastAsia="MS Mincho"/>
          <w:sz w:val="22"/>
          <w:szCs w:val="22"/>
          <w:u w:val="single"/>
        </w:rPr>
      </w:pPr>
      <w:r w:rsidRPr="0046556F">
        <w:rPr>
          <w:sz w:val="22"/>
          <w:szCs w:val="22"/>
          <w:u w:val="single"/>
          <w:lang w:val="en"/>
        </w:rPr>
        <w:t>Inter-American Commissions</w:t>
      </w:r>
    </w:p>
    <w:p w14:paraId="2D60CA61" w14:textId="77777777" w:rsidR="00200499" w:rsidRPr="0046556F" w:rsidRDefault="00200499" w:rsidP="0046556F">
      <w:pPr>
        <w:jc w:val="both"/>
        <w:outlineLvl w:val="1"/>
        <w:rPr>
          <w:rFonts w:eastAsia="MS Mincho"/>
          <w:sz w:val="22"/>
          <w:szCs w:val="22"/>
          <w:u w:val="single"/>
        </w:rPr>
      </w:pPr>
    </w:p>
    <w:p w14:paraId="7540C513" w14:textId="77777777" w:rsidR="00200499" w:rsidRPr="0046556F" w:rsidRDefault="00200499" w:rsidP="0046556F">
      <w:pPr>
        <w:ind w:left="720" w:firstLine="720"/>
        <w:jc w:val="both"/>
        <w:rPr>
          <w:rFonts w:eastAsia="MS Mincho"/>
          <w:sz w:val="22"/>
          <w:szCs w:val="22"/>
          <w:lang w:val="en-US"/>
        </w:rPr>
      </w:pPr>
      <w:r w:rsidRPr="0046556F">
        <w:rPr>
          <w:sz w:val="22"/>
          <w:szCs w:val="22"/>
          <w:lang w:val="en"/>
        </w:rPr>
        <w:t>The inter-American commissions are organs of CIDI established pursuant to Article 17 of the CIDI Statute and Article 77 of the Charter of the Organization of American States (OAS), with the purpose of giving continuity to the sectoral dialogue of cooperation in solidarity and following up on the mandates of the Summits of the Americas in a certain sector</w:t>
      </w:r>
      <w:proofErr w:type="gramStart"/>
      <w:r w:rsidRPr="0046556F">
        <w:rPr>
          <w:sz w:val="22"/>
          <w:szCs w:val="22"/>
          <w:lang w:val="en"/>
        </w:rPr>
        <w:t xml:space="preserve">.  </w:t>
      </w:r>
      <w:proofErr w:type="gramEnd"/>
      <w:r w:rsidRPr="0046556F">
        <w:rPr>
          <w:sz w:val="22"/>
          <w:szCs w:val="22"/>
          <w:lang w:val="en"/>
        </w:rPr>
        <w:t xml:space="preserve">as well as to identify and promote multilateral cooperation initiatives. Its members are the political-technical sectoral authorities accredited by each Member State. </w:t>
      </w:r>
    </w:p>
    <w:p w14:paraId="50D561F0" w14:textId="35C148E6" w:rsidR="00200499" w:rsidRPr="0046556F" w:rsidRDefault="00200499" w:rsidP="0046556F">
      <w:pPr>
        <w:ind w:left="720" w:firstLine="720"/>
        <w:jc w:val="both"/>
        <w:rPr>
          <w:rFonts w:eastAsia="MS Mincho"/>
          <w:sz w:val="22"/>
          <w:szCs w:val="22"/>
          <w:lang w:val="en-US"/>
        </w:rPr>
      </w:pPr>
    </w:p>
    <w:p w14:paraId="3EF7D8B9" w14:textId="77777777" w:rsidR="00DA4CFF" w:rsidRPr="0046556F" w:rsidRDefault="00DA4CFF" w:rsidP="0046556F">
      <w:pPr>
        <w:ind w:left="720" w:firstLine="720"/>
        <w:jc w:val="both"/>
        <w:rPr>
          <w:rFonts w:eastAsia="MS Mincho"/>
          <w:sz w:val="22"/>
          <w:szCs w:val="22"/>
          <w:u w:val="single"/>
          <w:lang w:val="en-US"/>
        </w:rPr>
      </w:pPr>
      <w:bookmarkStart w:id="27" w:name="_Hlk85118079"/>
      <w:r w:rsidRPr="0046556F">
        <w:rPr>
          <w:sz w:val="22"/>
          <w:szCs w:val="22"/>
          <w:u w:val="single"/>
          <w:lang w:val="en"/>
        </w:rPr>
        <w:t>Social development</w:t>
      </w:r>
    </w:p>
    <w:p w14:paraId="45420115" w14:textId="77777777" w:rsidR="00DA4CFF" w:rsidRPr="0046556F" w:rsidRDefault="00DA4CFF" w:rsidP="0046556F">
      <w:pPr>
        <w:ind w:left="720" w:firstLine="720"/>
        <w:jc w:val="both"/>
        <w:rPr>
          <w:rFonts w:eastAsia="MS Mincho"/>
          <w:sz w:val="22"/>
          <w:szCs w:val="22"/>
          <w:u w:val="single"/>
          <w:lang w:val="en-US"/>
        </w:rPr>
      </w:pPr>
    </w:p>
    <w:bookmarkEnd w:id="27"/>
    <w:p w14:paraId="10304E3C" w14:textId="0337B78D"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spacing w:val="-2"/>
          <w:sz w:val="22"/>
          <w:szCs w:val="22"/>
          <w:lang w:val="en"/>
        </w:rPr>
        <w:tab/>
      </w:r>
      <w:r w:rsidRPr="0046556F">
        <w:rPr>
          <w:spacing w:val="-2"/>
          <w:sz w:val="22"/>
          <w:szCs w:val="22"/>
          <w:lang w:val="en"/>
        </w:rPr>
        <w:tab/>
      </w:r>
      <w:r w:rsidRPr="0046556F">
        <w:rPr>
          <w:color w:val="202124"/>
          <w:sz w:val="22"/>
          <w:szCs w:val="22"/>
          <w:lang w:val="en"/>
        </w:rPr>
        <w:t xml:space="preserve">The authorities of the Inter-American Committee on Social Development (CIDES) -Mexico, President and Paraguay and Guatemala in the Vice Presidency and of the Troika (Guatemala, Paraguay and the Dominican Republic)- held a virtual meeting on July 23, </w:t>
      </w:r>
      <w:proofErr w:type="gramStart"/>
      <w:r w:rsidRPr="0046556F">
        <w:rPr>
          <w:color w:val="202124"/>
          <w:sz w:val="22"/>
          <w:szCs w:val="22"/>
          <w:lang w:val="en"/>
        </w:rPr>
        <w:t>2020</w:t>
      </w:r>
      <w:proofErr w:type="gramEnd"/>
      <w:r w:rsidRPr="0046556F">
        <w:rPr>
          <w:color w:val="202124"/>
          <w:sz w:val="22"/>
          <w:szCs w:val="22"/>
          <w:lang w:val="en"/>
        </w:rPr>
        <w:t xml:space="preserve"> to elaborate the Work Plan 2021-2022 of </w:t>
      </w:r>
      <w:r w:rsidRPr="0046556F">
        <w:rPr>
          <w:caps/>
          <w:color w:val="202124"/>
          <w:sz w:val="22"/>
          <w:szCs w:val="22"/>
          <w:lang w:val="en"/>
        </w:rPr>
        <w:t>cides</w:t>
      </w:r>
      <w:r w:rsidRPr="0046556F">
        <w:rPr>
          <w:color w:val="202124"/>
          <w:sz w:val="22"/>
          <w:szCs w:val="22"/>
          <w:lang w:val="en"/>
        </w:rPr>
        <w:t>.</w:t>
      </w:r>
      <w:bookmarkStart w:id="28" w:name="_Hlk85117355"/>
      <w:bookmarkEnd w:id="28"/>
    </w:p>
    <w:p w14:paraId="283611D7" w14:textId="77777777"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p>
    <w:p w14:paraId="3D5727DE" w14:textId="654BF4C4"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color w:val="202124"/>
          <w:sz w:val="22"/>
          <w:szCs w:val="22"/>
          <w:lang w:val="en"/>
        </w:rPr>
        <w:tab/>
      </w:r>
      <w:r w:rsidRPr="0046556F">
        <w:rPr>
          <w:color w:val="202124"/>
          <w:sz w:val="22"/>
          <w:szCs w:val="22"/>
          <w:lang w:val="en"/>
        </w:rPr>
        <w:tab/>
        <w:t>On February 23, 2021, the CIDES Authorities and the Coordinators of the Working Groups met to review and prioritize the activities and meetings contemplated in the proposed Work Plan 2021-2022. This Plan was presented at that meeting and subsequently approved by the Committee on Partnership for Development during the meeting held on April 13, 2021, CIDI/CIDES/RPA/doc.3/21 rev.1 (</w:t>
      </w:r>
      <w:hyperlink r:id="rId341" w:history="1">
        <w:r w:rsidRPr="0046556F">
          <w:rPr>
            <w:color w:val="0000FF"/>
            <w:sz w:val="22"/>
            <w:szCs w:val="22"/>
            <w:u w:val="single"/>
            <w:lang w:val="en-US"/>
          </w:rPr>
          <w:t>English</w:t>
        </w:r>
      </w:hyperlink>
      <w:r w:rsidRPr="0046556F">
        <w:rPr>
          <w:color w:val="0000FF"/>
          <w:sz w:val="22"/>
          <w:szCs w:val="22"/>
          <w:lang w:val="en-US"/>
        </w:rPr>
        <w:t xml:space="preserve"> | </w:t>
      </w:r>
      <w:hyperlink r:id="rId342" w:history="1">
        <w:proofErr w:type="spellStart"/>
        <w:r w:rsidRPr="0046556F">
          <w:rPr>
            <w:color w:val="0000FF"/>
            <w:sz w:val="22"/>
            <w:szCs w:val="22"/>
            <w:u w:val="single"/>
            <w:lang w:val="en-US"/>
          </w:rPr>
          <w:t>Españo</w:t>
        </w:r>
      </w:hyperlink>
      <w:r w:rsidRPr="0046556F">
        <w:rPr>
          <w:color w:val="0000FF"/>
          <w:sz w:val="22"/>
          <w:szCs w:val="22"/>
          <w:u w:val="single"/>
          <w:lang w:val="en-US"/>
        </w:rPr>
        <w:t>l</w:t>
      </w:r>
      <w:proofErr w:type="spellEnd"/>
      <w:r w:rsidRPr="0046556F">
        <w:rPr>
          <w:sz w:val="22"/>
          <w:szCs w:val="22"/>
          <w:lang w:val="en-US"/>
        </w:rPr>
        <w:t>)</w:t>
      </w:r>
    </w:p>
    <w:p w14:paraId="53A1436B" w14:textId="77777777"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p>
    <w:p w14:paraId="6CA43C8E" w14:textId="1134CD29" w:rsidR="00DA4CFF" w:rsidRPr="0046556F" w:rsidRDefault="00DA4CFF" w:rsidP="0046556F">
      <w:pPr>
        <w:numPr>
          <w:ilvl w:val="12"/>
          <w:numId w:val="0"/>
        </w:numPr>
        <w:tabs>
          <w:tab w:val="left" w:pos="0"/>
          <w:tab w:val="left" w:pos="720"/>
        </w:tabs>
        <w:suppressAutoHyphens/>
        <w:ind w:left="720" w:hanging="720"/>
        <w:jc w:val="both"/>
        <w:rPr>
          <w:color w:val="202124"/>
          <w:sz w:val="22"/>
          <w:szCs w:val="22"/>
          <w:lang w:val="en-US"/>
        </w:rPr>
      </w:pPr>
      <w:r w:rsidRPr="0046556F">
        <w:rPr>
          <w:color w:val="202124"/>
          <w:sz w:val="22"/>
          <w:szCs w:val="22"/>
          <w:lang w:val="en"/>
        </w:rPr>
        <w:tab/>
      </w:r>
      <w:r w:rsidRPr="0046556F">
        <w:rPr>
          <w:color w:val="202124"/>
          <w:sz w:val="22"/>
          <w:szCs w:val="22"/>
          <w:lang w:val="en"/>
        </w:rPr>
        <w:tab/>
      </w:r>
      <w:r w:rsidR="00FA328C" w:rsidRPr="0046556F">
        <w:rPr>
          <w:color w:val="202124"/>
          <w:sz w:val="22"/>
          <w:szCs w:val="22"/>
          <w:lang w:val="en"/>
        </w:rPr>
        <w:t xml:space="preserve">A meeting </w:t>
      </w:r>
      <w:r w:rsidRPr="0046556F">
        <w:rPr>
          <w:color w:val="202124"/>
          <w:sz w:val="22"/>
          <w:szCs w:val="22"/>
          <w:lang w:val="en"/>
        </w:rPr>
        <w:t xml:space="preserve">of Working Group 1 on “Measurements of multidimensional poverty and the design of public policies focused on guaranteeing well-being and the enjoyment of good quality of life”, made up of Mexico and Canada, </w:t>
      </w:r>
      <w:r w:rsidR="00FA328C" w:rsidRPr="0046556F">
        <w:rPr>
          <w:color w:val="202124"/>
          <w:sz w:val="22"/>
          <w:szCs w:val="22"/>
          <w:lang w:val="en"/>
        </w:rPr>
        <w:t xml:space="preserve">was held on </w:t>
      </w:r>
      <w:proofErr w:type="spellStart"/>
      <w:r w:rsidRPr="0046556F">
        <w:rPr>
          <w:color w:val="202124"/>
          <w:sz w:val="22"/>
          <w:szCs w:val="22"/>
          <w:lang w:val="en"/>
        </w:rPr>
        <w:t>on</w:t>
      </w:r>
      <w:proofErr w:type="spellEnd"/>
      <w:r w:rsidRPr="0046556F">
        <w:rPr>
          <w:color w:val="202124"/>
          <w:sz w:val="22"/>
          <w:szCs w:val="22"/>
          <w:lang w:val="en"/>
        </w:rPr>
        <w:t xml:space="preserve"> May 25, 2021, and</w:t>
      </w:r>
      <w:r w:rsidR="00FA328C" w:rsidRPr="0046556F">
        <w:rPr>
          <w:color w:val="202124"/>
          <w:sz w:val="22"/>
          <w:szCs w:val="22"/>
          <w:lang w:val="en"/>
        </w:rPr>
        <w:t xml:space="preserve"> a meeting of</w:t>
      </w:r>
      <w:r w:rsidRPr="0046556F">
        <w:rPr>
          <w:color w:val="202124"/>
          <w:sz w:val="22"/>
          <w:szCs w:val="22"/>
          <w:lang w:val="en"/>
        </w:rPr>
        <w:t xml:space="preserve"> Working Group 2 on </w:t>
      </w:r>
      <w:r w:rsidR="00FA328C" w:rsidRPr="0046556F">
        <w:rPr>
          <w:color w:val="202124"/>
          <w:sz w:val="22"/>
          <w:szCs w:val="22"/>
          <w:lang w:val="en"/>
        </w:rPr>
        <w:t>“</w:t>
      </w:r>
      <w:r w:rsidRPr="0046556F">
        <w:rPr>
          <w:color w:val="202124"/>
          <w:sz w:val="22"/>
          <w:szCs w:val="22"/>
          <w:lang w:val="en"/>
        </w:rPr>
        <w:t>Social protection systems that lead to social development through the reduction of poverty and inequality and expand social protection with a comprehensive approach</w:t>
      </w:r>
      <w:r w:rsidR="00FA328C" w:rsidRPr="0046556F">
        <w:rPr>
          <w:color w:val="202124"/>
          <w:sz w:val="22"/>
          <w:szCs w:val="22"/>
          <w:lang w:val="en"/>
        </w:rPr>
        <w:t>”</w:t>
      </w:r>
      <w:r w:rsidRPr="0046556F">
        <w:rPr>
          <w:color w:val="202124"/>
          <w:sz w:val="22"/>
          <w:szCs w:val="22"/>
          <w:lang w:val="en"/>
        </w:rPr>
        <w:t xml:space="preserve">, </w:t>
      </w:r>
      <w:r w:rsidR="00FA328C" w:rsidRPr="0046556F">
        <w:rPr>
          <w:color w:val="202124"/>
          <w:sz w:val="22"/>
          <w:szCs w:val="22"/>
          <w:lang w:val="en"/>
        </w:rPr>
        <w:t xml:space="preserve">made up of </w:t>
      </w:r>
      <w:r w:rsidRPr="0046556F">
        <w:rPr>
          <w:color w:val="202124"/>
          <w:sz w:val="22"/>
          <w:szCs w:val="22"/>
          <w:lang w:val="en"/>
        </w:rPr>
        <w:t xml:space="preserve">the Dominican Republic; Costa Rica; Guatemala, Paraguay </w:t>
      </w:r>
      <w:r w:rsidRPr="0046556F">
        <w:rPr>
          <w:color w:val="000000"/>
          <w:sz w:val="22"/>
          <w:szCs w:val="22"/>
          <w:lang w:val="en"/>
        </w:rPr>
        <w:t xml:space="preserve">and Peru, </w:t>
      </w:r>
      <w:r w:rsidR="00FA328C" w:rsidRPr="0046556F">
        <w:rPr>
          <w:color w:val="000000"/>
          <w:sz w:val="22"/>
          <w:szCs w:val="22"/>
          <w:lang w:val="en"/>
        </w:rPr>
        <w:lastRenderedPageBreak/>
        <w:t xml:space="preserve">was held </w:t>
      </w:r>
      <w:r w:rsidRPr="0046556F">
        <w:rPr>
          <w:sz w:val="22"/>
          <w:szCs w:val="22"/>
          <w:lang w:val="en"/>
        </w:rPr>
        <w:t xml:space="preserve">on June </w:t>
      </w:r>
      <w:r w:rsidRPr="0046556F">
        <w:rPr>
          <w:color w:val="202124"/>
          <w:sz w:val="22"/>
          <w:szCs w:val="22"/>
          <w:lang w:val="en"/>
        </w:rPr>
        <w:t>24, 2021, to agree on the work methodology and advance in the implementation of the activities contemplated in the Work Plan.</w:t>
      </w:r>
    </w:p>
    <w:p w14:paraId="53165FEB" w14:textId="1C6A9556" w:rsidR="00DA4CFF" w:rsidRPr="0046556F" w:rsidRDefault="00DA4CFF" w:rsidP="0046556F">
      <w:pPr>
        <w:jc w:val="both"/>
        <w:rPr>
          <w:rFonts w:eastAsia="MS Mincho"/>
          <w:sz w:val="22"/>
          <w:szCs w:val="22"/>
          <w:lang w:val="en-US"/>
        </w:rPr>
      </w:pPr>
    </w:p>
    <w:p w14:paraId="17A7D3FD" w14:textId="14146422" w:rsidR="00FA328C" w:rsidRPr="0046556F" w:rsidRDefault="00FA328C" w:rsidP="0046556F">
      <w:pPr>
        <w:pStyle w:val="ListParagraph0"/>
        <w:jc w:val="both"/>
        <w:rPr>
          <w:bCs/>
          <w:sz w:val="22"/>
          <w:szCs w:val="22"/>
          <w:u w:val="single"/>
          <w:lang w:val="en-US"/>
        </w:rPr>
      </w:pPr>
      <w:r w:rsidRPr="0046556F">
        <w:rPr>
          <w:bCs/>
          <w:sz w:val="22"/>
          <w:szCs w:val="22"/>
          <w:u w:val="single"/>
          <w:lang w:val="en-US"/>
        </w:rPr>
        <w:t>Tourism</w:t>
      </w:r>
    </w:p>
    <w:p w14:paraId="6D523AA6" w14:textId="77777777" w:rsidR="00FA328C" w:rsidRPr="0046556F" w:rsidRDefault="00FA328C" w:rsidP="0046556F">
      <w:pPr>
        <w:pStyle w:val="ListParagraph0"/>
        <w:jc w:val="both"/>
        <w:rPr>
          <w:bCs/>
          <w:sz w:val="22"/>
          <w:szCs w:val="22"/>
          <w:u w:val="single"/>
          <w:lang w:val="en-US"/>
        </w:rPr>
      </w:pPr>
    </w:p>
    <w:p w14:paraId="1C7C4E94" w14:textId="0175095A" w:rsidR="00FA328C" w:rsidRPr="0046556F" w:rsidRDefault="00FA328C" w:rsidP="0046556F">
      <w:pPr>
        <w:pStyle w:val="ListParagraph0"/>
        <w:ind w:firstLine="720"/>
        <w:jc w:val="both"/>
        <w:rPr>
          <w:bCs/>
          <w:sz w:val="22"/>
          <w:szCs w:val="22"/>
          <w:lang w:val="en-US"/>
        </w:rPr>
      </w:pPr>
      <w:r w:rsidRPr="0046556F">
        <w:rPr>
          <w:bCs/>
          <w:sz w:val="22"/>
          <w:szCs w:val="22"/>
          <w:lang w:val="en-US"/>
        </w:rPr>
        <w:t xml:space="preserve">The Second Regular Meeting of the Inter-American Committee on Tourism (CITUR) was held virtually on November 19-20, </w:t>
      </w:r>
      <w:proofErr w:type="gramStart"/>
      <w:r w:rsidRPr="0046556F">
        <w:rPr>
          <w:bCs/>
          <w:sz w:val="22"/>
          <w:szCs w:val="22"/>
          <w:lang w:val="en-US"/>
        </w:rPr>
        <w:t>2020</w:t>
      </w:r>
      <w:proofErr w:type="gramEnd"/>
      <w:r w:rsidRPr="0046556F">
        <w:rPr>
          <w:bCs/>
          <w:sz w:val="22"/>
          <w:szCs w:val="22"/>
          <w:lang w:val="en-US"/>
        </w:rPr>
        <w:t xml:space="preserve"> to review the progress and implementation of ministerial mandates and execution of the activities of the CITUR Work Plan. Member states also received an update on the Twenty-Fifth Inter-American Congress of Ministers and High-Level Authorities of Tourism, hosted by Paraguay and held virtually October 6, 2021, and on the work of the CITUR Working Groups established at the Second Special Meeting of the Committee on August 14, 2020. Thirty-two (32) countries were represented at the meeting.</w:t>
      </w:r>
    </w:p>
    <w:p w14:paraId="67DF4A0C" w14:textId="77777777" w:rsidR="00FA328C" w:rsidRPr="0046556F" w:rsidRDefault="00FA328C" w:rsidP="0046556F">
      <w:pPr>
        <w:pStyle w:val="ListParagraph0"/>
        <w:jc w:val="both"/>
        <w:rPr>
          <w:bCs/>
          <w:sz w:val="22"/>
          <w:szCs w:val="22"/>
          <w:lang w:val="en-US"/>
        </w:rPr>
      </w:pPr>
    </w:p>
    <w:p w14:paraId="7C2896BB" w14:textId="133AA73F" w:rsidR="00FA328C" w:rsidRPr="0046556F" w:rsidRDefault="00FA328C" w:rsidP="0046556F">
      <w:pPr>
        <w:pStyle w:val="ListParagraph0"/>
        <w:ind w:firstLine="720"/>
        <w:jc w:val="both"/>
        <w:rPr>
          <w:bCs/>
          <w:sz w:val="22"/>
          <w:szCs w:val="22"/>
          <w:lang w:val="en-US"/>
        </w:rPr>
      </w:pPr>
      <w:r w:rsidRPr="0046556F">
        <w:rPr>
          <w:bCs/>
          <w:sz w:val="22"/>
          <w:szCs w:val="22"/>
          <w:lang w:val="en-US"/>
        </w:rPr>
        <w:t xml:space="preserve">The Third and Fourth Special Meetings of the CITUR took place on March 26, </w:t>
      </w:r>
      <w:proofErr w:type="gramStart"/>
      <w:r w:rsidRPr="0046556F">
        <w:rPr>
          <w:bCs/>
          <w:sz w:val="22"/>
          <w:szCs w:val="22"/>
          <w:lang w:val="en-US"/>
        </w:rPr>
        <w:t>2021</w:t>
      </w:r>
      <w:proofErr w:type="gramEnd"/>
      <w:r w:rsidRPr="0046556F">
        <w:rPr>
          <w:bCs/>
          <w:sz w:val="22"/>
          <w:szCs w:val="22"/>
          <w:lang w:val="en-US"/>
        </w:rPr>
        <w:t xml:space="preserve"> and June 28, 2021, with 30 and 22 members states in attendance, respectively. </w:t>
      </w:r>
      <w:r w:rsidRPr="0046556F">
        <w:rPr>
          <w:rFonts w:eastAsia="Arial"/>
          <w:sz w:val="22"/>
          <w:szCs w:val="22"/>
          <w:lang w:val="en-US"/>
        </w:rPr>
        <w:t xml:space="preserve">These meetings </w:t>
      </w:r>
      <w:r w:rsidRPr="0046556F">
        <w:rPr>
          <w:bCs/>
          <w:sz w:val="22"/>
          <w:szCs w:val="22"/>
          <w:lang w:val="en-US"/>
        </w:rPr>
        <w:t>offered member states a forum to review the progress made by the CITUR Working Groups, discuss measures to address the impact of the pandemic and revive the travel and tourism sector, as well as to prepare it for the post-pandemic period.</w:t>
      </w:r>
    </w:p>
    <w:p w14:paraId="3CA271E3" w14:textId="01F485CF" w:rsidR="00DA4CFF" w:rsidRPr="0046556F" w:rsidRDefault="00DA4CFF" w:rsidP="0046556F">
      <w:pPr>
        <w:ind w:left="720" w:firstLine="720"/>
        <w:jc w:val="both"/>
        <w:rPr>
          <w:rFonts w:eastAsia="MS Mincho"/>
          <w:sz w:val="22"/>
          <w:szCs w:val="22"/>
          <w:lang w:val="en-US"/>
        </w:rPr>
      </w:pPr>
    </w:p>
    <w:p w14:paraId="4390B6D4" w14:textId="3DBD0F22" w:rsidR="00FA328C" w:rsidRPr="0046556F" w:rsidRDefault="00FA328C" w:rsidP="0046556F">
      <w:pPr>
        <w:pStyle w:val="ListParagraph0"/>
        <w:jc w:val="both"/>
        <w:rPr>
          <w:bCs/>
          <w:sz w:val="22"/>
          <w:szCs w:val="22"/>
          <w:u w:val="single"/>
          <w:lang w:val="en-US"/>
        </w:rPr>
      </w:pPr>
      <w:r w:rsidRPr="0046556F">
        <w:rPr>
          <w:bCs/>
          <w:sz w:val="22"/>
          <w:szCs w:val="22"/>
          <w:u w:val="single"/>
          <w:lang w:val="en-US"/>
        </w:rPr>
        <w:t>Culture</w:t>
      </w:r>
    </w:p>
    <w:p w14:paraId="18FA5B74" w14:textId="77777777" w:rsidR="00FA328C" w:rsidRPr="0046556F" w:rsidRDefault="00FA328C" w:rsidP="0046556F">
      <w:pPr>
        <w:pStyle w:val="ListParagraph0"/>
        <w:jc w:val="both"/>
        <w:rPr>
          <w:bCs/>
          <w:sz w:val="22"/>
          <w:szCs w:val="22"/>
          <w:u w:val="single"/>
          <w:lang w:val="en-US"/>
        </w:rPr>
      </w:pPr>
    </w:p>
    <w:p w14:paraId="21C2CAA5" w14:textId="2DAA0DBD" w:rsidR="00FA328C" w:rsidRPr="0046556F" w:rsidRDefault="00FA328C" w:rsidP="0046556F">
      <w:pPr>
        <w:pStyle w:val="ListParagraph0"/>
        <w:ind w:firstLine="720"/>
        <w:jc w:val="both"/>
        <w:rPr>
          <w:bCs/>
          <w:sz w:val="22"/>
          <w:szCs w:val="22"/>
          <w:lang w:val="en-US"/>
        </w:rPr>
      </w:pPr>
      <w:r w:rsidRPr="0046556F">
        <w:rPr>
          <w:sz w:val="22"/>
          <w:szCs w:val="22"/>
          <w:lang w:val="en-US"/>
        </w:rPr>
        <w:t xml:space="preserve">The Sixth Regular Meeting of the Inter-American Committee on Culture (CIC) was held virtually April 27, 2021. The meeting was organized in collaboration with the Ministry of Culture of Colombia, in its capacity as Chair of the CIC. The objective of the meeting was </w:t>
      </w:r>
      <w:r w:rsidRPr="0046556F">
        <w:rPr>
          <w:bCs/>
          <w:sz w:val="22"/>
          <w:szCs w:val="22"/>
          <w:lang w:val="en-US"/>
        </w:rPr>
        <w:t>two-fold: to assess progress and implementation of ministerial mandates and execution of the activities of the CIC Work Plan, and to receive an update on the next Inter-American Meeting of Ministers of Culture and Highest Appropriate Authorities, to be held in 2022 under the leadership of Guatemala as host. Thirty-one (31) member states were represented at the meeting.</w:t>
      </w:r>
    </w:p>
    <w:p w14:paraId="1CBE0DF3" w14:textId="4229E7A6" w:rsidR="00FA328C" w:rsidRPr="0046556F" w:rsidRDefault="00FA328C" w:rsidP="0046556F">
      <w:pPr>
        <w:ind w:left="720" w:firstLine="720"/>
        <w:jc w:val="both"/>
        <w:rPr>
          <w:rFonts w:eastAsia="MS Mincho"/>
          <w:sz w:val="22"/>
          <w:szCs w:val="22"/>
          <w:lang w:val="en-US"/>
        </w:rPr>
      </w:pPr>
    </w:p>
    <w:p w14:paraId="05E85EF8" w14:textId="77777777" w:rsidR="00FA328C" w:rsidRPr="0046556F" w:rsidRDefault="00FA328C" w:rsidP="0046556F">
      <w:pPr>
        <w:pStyle w:val="ListParagraph0"/>
        <w:ind w:firstLine="720"/>
        <w:contextualSpacing/>
        <w:jc w:val="both"/>
        <w:rPr>
          <w:sz w:val="22"/>
          <w:szCs w:val="22"/>
          <w:lang w:val="en-US"/>
        </w:rPr>
      </w:pPr>
      <w:r w:rsidRPr="0046556F">
        <w:rPr>
          <w:sz w:val="22"/>
          <w:szCs w:val="22"/>
          <w:lang w:val="en-US"/>
        </w:rPr>
        <w:t>Within the framework of the Work Plan of the Inter-American Committee on Culture (CIC), five webinars were held and 30 good practices were shared on the following topics: strengthening the creative and cultural industries from institutional coordination and complementarity; guidelines for the creation of culture satellite accounts; promotion and protection of cultural expressions at the local level; positioning of the culture sector in public agendas to promote sustainable development, and “Commemoration of Freedom: Abolition of Slavery in the Americas.”</w:t>
      </w:r>
    </w:p>
    <w:p w14:paraId="5CA8979E" w14:textId="4ACD757E" w:rsidR="00FA328C" w:rsidRPr="0046556F" w:rsidRDefault="00FA328C" w:rsidP="0046556F">
      <w:pPr>
        <w:ind w:left="720" w:firstLine="720"/>
        <w:jc w:val="both"/>
        <w:rPr>
          <w:rFonts w:eastAsia="MS Mincho"/>
          <w:sz w:val="22"/>
          <w:szCs w:val="22"/>
          <w:lang w:val="en-US"/>
        </w:rPr>
      </w:pPr>
    </w:p>
    <w:p w14:paraId="251B0DBB" w14:textId="29B6D23C" w:rsidR="00200499" w:rsidRPr="0046556F" w:rsidRDefault="00200499" w:rsidP="0046556F">
      <w:pPr>
        <w:jc w:val="both"/>
        <w:rPr>
          <w:rFonts w:eastAsia="MS Mincho"/>
          <w:sz w:val="22"/>
          <w:szCs w:val="22"/>
          <w:u w:val="single"/>
          <w:lang w:val="en-US"/>
        </w:rPr>
      </w:pPr>
      <w:r w:rsidRPr="0046556F">
        <w:rPr>
          <w:sz w:val="22"/>
          <w:szCs w:val="22"/>
          <w:lang w:val="en"/>
        </w:rPr>
        <w:tab/>
      </w:r>
      <w:r w:rsidR="00FA328C" w:rsidRPr="0046556F">
        <w:rPr>
          <w:sz w:val="22"/>
          <w:szCs w:val="22"/>
          <w:u w:val="single"/>
          <w:lang w:val="en"/>
        </w:rPr>
        <w:t>Ports</w:t>
      </w:r>
    </w:p>
    <w:p w14:paraId="19EA74BC" w14:textId="77777777" w:rsidR="00200499" w:rsidRPr="0046556F" w:rsidRDefault="00200499" w:rsidP="0046556F">
      <w:pPr>
        <w:jc w:val="both"/>
        <w:rPr>
          <w:sz w:val="22"/>
          <w:szCs w:val="22"/>
          <w:lang w:val="en-US"/>
        </w:rPr>
      </w:pPr>
    </w:p>
    <w:p w14:paraId="528D13CE" w14:textId="30A755D3" w:rsidR="00200499" w:rsidRPr="0046556F" w:rsidRDefault="00200499" w:rsidP="0046556F">
      <w:pPr>
        <w:ind w:left="720" w:firstLine="720"/>
        <w:jc w:val="both"/>
        <w:rPr>
          <w:sz w:val="22"/>
          <w:szCs w:val="22"/>
          <w:lang w:val="en-US"/>
        </w:rPr>
      </w:pPr>
      <w:r w:rsidRPr="0046556F">
        <w:rPr>
          <w:sz w:val="22"/>
          <w:szCs w:val="22"/>
          <w:lang w:val="en"/>
        </w:rPr>
        <w:t xml:space="preserve">The Twelfth Regular Meeting of the Inter-American Committee on Ports (CIP) and the Twenty-first Meeting of its Executive Committee (CECIP) were held virtually on May 19, 2021 with the participation of Ministers, Vice Ministers and High Authorities of 27 </w:t>
      </w:r>
      <w:r w:rsidR="00C14E87" w:rsidRPr="0046556F">
        <w:rPr>
          <w:sz w:val="22"/>
          <w:szCs w:val="22"/>
          <w:lang w:val="en"/>
        </w:rPr>
        <w:t>Member states</w:t>
      </w:r>
      <w:r w:rsidRPr="0046556F">
        <w:rPr>
          <w:sz w:val="22"/>
          <w:szCs w:val="22"/>
          <w:lang w:val="en"/>
        </w:rPr>
        <w:t>, who approved the Resolution</w:t>
      </w:r>
      <w:r w:rsidR="004D223C">
        <w:rPr>
          <w:sz w:val="22"/>
          <w:szCs w:val="22"/>
          <w:lang w:val="en"/>
        </w:rPr>
        <w:t xml:space="preserve"> of Buenos Aires </w:t>
      </w:r>
      <w:r w:rsidRPr="0046556F">
        <w:rPr>
          <w:sz w:val="22"/>
          <w:szCs w:val="22"/>
          <w:lang w:val="en"/>
        </w:rPr>
        <w:t xml:space="preserve"> </w:t>
      </w:r>
      <w:r w:rsidRPr="00F467A8">
        <w:rPr>
          <w:color w:val="0000FF"/>
          <w:sz w:val="22"/>
          <w:szCs w:val="22"/>
          <w:lang w:val="en"/>
        </w:rPr>
        <w:t>(</w:t>
      </w:r>
      <w:hyperlink r:id="rId343">
        <w:r w:rsidRPr="00F467A8">
          <w:rPr>
            <w:color w:val="0000FF"/>
            <w:sz w:val="22"/>
            <w:szCs w:val="22"/>
            <w:u w:val="single"/>
            <w:lang w:val="en"/>
          </w:rPr>
          <w:t>CIDI/CIP/RES.1/2</w:t>
        </w:r>
      </w:hyperlink>
      <w:r w:rsidRPr="00F467A8">
        <w:rPr>
          <w:color w:val="0000FF"/>
          <w:sz w:val="22"/>
          <w:szCs w:val="22"/>
          <w:u w:val="single"/>
          <w:lang w:val="en"/>
        </w:rPr>
        <w:t>1</w:t>
      </w:r>
      <w:r w:rsidRPr="00F467A8">
        <w:rPr>
          <w:color w:val="0000FF"/>
          <w:sz w:val="22"/>
          <w:szCs w:val="22"/>
          <w:lang w:val="en"/>
        </w:rPr>
        <w:t xml:space="preserve">),  </w:t>
      </w:r>
      <w:r w:rsidRPr="0046556F">
        <w:rPr>
          <w:sz w:val="22"/>
          <w:szCs w:val="22"/>
          <w:lang w:val="en"/>
        </w:rPr>
        <w:t>its corresponding</w:t>
      </w:r>
      <w:r w:rsidR="00697A22">
        <w:rPr>
          <w:sz w:val="22"/>
          <w:szCs w:val="22"/>
          <w:lang w:val="en"/>
        </w:rPr>
        <w:t xml:space="preserve"> </w:t>
      </w:r>
      <w:r w:rsidRPr="0046556F">
        <w:rPr>
          <w:sz w:val="22"/>
          <w:szCs w:val="22"/>
          <w:lang w:val="en"/>
        </w:rPr>
        <w:t>Plan</w:t>
      </w:r>
      <w:r w:rsidR="00697A22">
        <w:rPr>
          <w:sz w:val="22"/>
          <w:szCs w:val="22"/>
          <w:lang w:val="en"/>
        </w:rPr>
        <w:t xml:space="preserve"> of Action</w:t>
      </w:r>
      <w:r w:rsidRPr="0046556F">
        <w:rPr>
          <w:sz w:val="22"/>
          <w:szCs w:val="22"/>
          <w:lang w:val="en"/>
        </w:rPr>
        <w:t xml:space="preserve"> </w:t>
      </w:r>
      <w:r w:rsidR="004D223C">
        <w:rPr>
          <w:sz w:val="22"/>
          <w:szCs w:val="22"/>
          <w:lang w:val="en"/>
        </w:rPr>
        <w:t xml:space="preserve">of Buenos Aires </w:t>
      </w:r>
      <w:r w:rsidRPr="0046556F">
        <w:rPr>
          <w:sz w:val="22"/>
          <w:szCs w:val="22"/>
          <w:lang w:val="en"/>
        </w:rPr>
        <w:t>2021-2023</w:t>
      </w:r>
      <w:r w:rsidRPr="00F467A8">
        <w:rPr>
          <w:color w:val="0000FF"/>
          <w:sz w:val="22"/>
          <w:szCs w:val="22"/>
          <w:lang w:val="en"/>
        </w:rPr>
        <w:t>(</w:t>
      </w:r>
      <w:hyperlink r:id="rId344">
        <w:r w:rsidRPr="00F467A8">
          <w:rPr>
            <w:color w:val="0000FF"/>
            <w:sz w:val="22"/>
            <w:szCs w:val="22"/>
            <w:u w:val="single"/>
            <w:lang w:val="en"/>
          </w:rPr>
          <w:t>CIDI/CIP/doc.5/21 rev.3</w:t>
        </w:r>
      </w:hyperlink>
      <w:r w:rsidRPr="00F467A8">
        <w:rPr>
          <w:color w:val="0000FF"/>
          <w:sz w:val="22"/>
          <w:szCs w:val="22"/>
          <w:lang w:val="en"/>
        </w:rPr>
        <w:t>)</w:t>
      </w:r>
      <w:r w:rsidRPr="0046556F">
        <w:rPr>
          <w:color w:val="2E74B5" w:themeColor="accent1" w:themeShade="BF"/>
          <w:sz w:val="22"/>
          <w:szCs w:val="22"/>
          <w:lang w:val="en"/>
        </w:rPr>
        <w:t>,</w:t>
      </w:r>
      <w:r w:rsidR="00697A22">
        <w:rPr>
          <w:color w:val="2E74B5" w:themeColor="accent1" w:themeShade="BF"/>
          <w:sz w:val="22"/>
          <w:szCs w:val="22"/>
          <w:lang w:val="en"/>
        </w:rPr>
        <w:t xml:space="preserve"> </w:t>
      </w:r>
      <w:r w:rsidRPr="0046556F">
        <w:rPr>
          <w:sz w:val="22"/>
          <w:szCs w:val="22"/>
          <w:lang w:val="en"/>
        </w:rPr>
        <w:t>the</w:t>
      </w:r>
      <w:r w:rsidR="00697A22">
        <w:rPr>
          <w:sz w:val="22"/>
          <w:szCs w:val="22"/>
          <w:lang w:val="en"/>
        </w:rPr>
        <w:t xml:space="preserve"> </w:t>
      </w:r>
      <w:r w:rsidRPr="0046556F">
        <w:rPr>
          <w:sz w:val="22"/>
          <w:szCs w:val="22"/>
          <w:lang w:val="en"/>
        </w:rPr>
        <w:t>activity and financial reports, as well as the operational budget.</w:t>
      </w:r>
    </w:p>
    <w:p w14:paraId="1CDFDC2B" w14:textId="77777777" w:rsidR="00200499" w:rsidRPr="0046556F" w:rsidRDefault="00200499" w:rsidP="0046556F">
      <w:pPr>
        <w:ind w:left="720" w:firstLine="720"/>
        <w:jc w:val="both"/>
        <w:rPr>
          <w:rFonts w:eastAsia="MS Mincho"/>
          <w:sz w:val="22"/>
          <w:szCs w:val="22"/>
          <w:lang w:val="en-US"/>
        </w:rPr>
      </w:pPr>
    </w:p>
    <w:p w14:paraId="2ACF485E" w14:textId="77777777" w:rsidR="004E178C" w:rsidRDefault="004E178C">
      <w:pPr>
        <w:rPr>
          <w:rFonts w:eastAsia="MS Mincho"/>
          <w:sz w:val="22"/>
          <w:szCs w:val="22"/>
          <w:u w:val="single"/>
          <w:lang w:val="en-US"/>
        </w:rPr>
      </w:pPr>
      <w:r>
        <w:rPr>
          <w:rFonts w:eastAsia="MS Mincho"/>
          <w:sz w:val="22"/>
          <w:szCs w:val="22"/>
          <w:u w:val="single"/>
          <w:lang w:val="en-US"/>
        </w:rPr>
        <w:br w:type="page"/>
      </w:r>
    </w:p>
    <w:p w14:paraId="367AC1EC" w14:textId="78C7FA03" w:rsidR="00FA328C" w:rsidRPr="0046556F" w:rsidRDefault="00FA328C" w:rsidP="0046556F">
      <w:pPr>
        <w:ind w:firstLine="720"/>
        <w:jc w:val="both"/>
        <w:rPr>
          <w:rFonts w:eastAsia="MS Mincho"/>
          <w:sz w:val="22"/>
          <w:szCs w:val="22"/>
          <w:u w:val="single"/>
          <w:lang w:val="en-US"/>
        </w:rPr>
      </w:pPr>
      <w:r w:rsidRPr="0046556F">
        <w:rPr>
          <w:rFonts w:eastAsia="MS Mincho"/>
          <w:sz w:val="22"/>
          <w:szCs w:val="22"/>
          <w:u w:val="single"/>
          <w:lang w:val="en-US"/>
        </w:rPr>
        <w:lastRenderedPageBreak/>
        <w:t>Education</w:t>
      </w:r>
    </w:p>
    <w:p w14:paraId="1E6E5852" w14:textId="77777777" w:rsidR="00FA328C" w:rsidRPr="0046556F" w:rsidRDefault="00FA328C" w:rsidP="0046556F">
      <w:pPr>
        <w:ind w:firstLine="720"/>
        <w:jc w:val="both"/>
        <w:rPr>
          <w:rFonts w:eastAsia="MS Mincho"/>
          <w:sz w:val="22"/>
          <w:szCs w:val="22"/>
          <w:u w:val="single"/>
          <w:lang w:val="en-US"/>
        </w:rPr>
      </w:pPr>
    </w:p>
    <w:p w14:paraId="0A3F169D" w14:textId="163F4670" w:rsidR="00FA328C" w:rsidRPr="0046556F" w:rsidRDefault="00FA328C" w:rsidP="0046556F">
      <w:pPr>
        <w:ind w:left="720" w:firstLine="720"/>
        <w:jc w:val="both"/>
        <w:rPr>
          <w:color w:val="202124"/>
          <w:sz w:val="22"/>
          <w:szCs w:val="22"/>
          <w:lang w:val="en-US"/>
        </w:rPr>
      </w:pPr>
      <w:r w:rsidRPr="0046556F">
        <w:rPr>
          <w:color w:val="202124"/>
          <w:sz w:val="22"/>
          <w:szCs w:val="22"/>
          <w:lang w:val="en-US"/>
        </w:rPr>
        <w:t xml:space="preserve">The Ninth Regular Meeting of the Inter-American Committee on Education (CIE) to be held virtually on November 18–19, 2021 will allow member states to share their experiences and consider the progress that has been made regarding the implementation of the CIE´s Work Plan 2019-2022 (document CIDI/CIE/RPA/doc.9/20 rev.3: </w:t>
      </w:r>
      <w:hyperlink r:id="rId345" w:history="1">
        <w:proofErr w:type="spellStart"/>
        <w:r w:rsidRPr="0046556F">
          <w:rPr>
            <w:color w:val="0000FF"/>
            <w:sz w:val="22"/>
            <w:szCs w:val="22"/>
            <w:u w:val="single"/>
            <w:lang w:val="en-US"/>
          </w:rPr>
          <w:t>Español</w:t>
        </w:r>
        <w:proofErr w:type="spellEnd"/>
      </w:hyperlink>
      <w:r w:rsidRPr="0046556F">
        <w:rPr>
          <w:color w:val="202124"/>
          <w:sz w:val="22"/>
          <w:szCs w:val="22"/>
          <w:lang w:val="en-US"/>
        </w:rPr>
        <w:t xml:space="preserve"> | </w:t>
      </w:r>
      <w:hyperlink r:id="rId346" w:history="1">
        <w:r w:rsidRPr="0046556F">
          <w:rPr>
            <w:color w:val="3333CC"/>
            <w:sz w:val="22"/>
            <w:szCs w:val="22"/>
            <w:u w:val="single"/>
            <w:lang w:val="en-US"/>
          </w:rPr>
          <w:t>English</w:t>
        </w:r>
      </w:hyperlink>
      <w:r w:rsidRPr="0046556F">
        <w:rPr>
          <w:sz w:val="22"/>
          <w:szCs w:val="22"/>
          <w:lang w:val="en-US"/>
        </w:rPr>
        <w:t xml:space="preserve">) </w:t>
      </w:r>
      <w:r w:rsidRPr="0046556F">
        <w:rPr>
          <w:color w:val="202124"/>
          <w:sz w:val="22"/>
          <w:szCs w:val="22"/>
          <w:lang w:val="en-US"/>
        </w:rPr>
        <w:t>of the Inter-American Education Agenda (IEA). It will also contribute towards establishing consensus around key actions and initiatives that define the second phase of the Inter-American Educational Agenda (2022-2027), towards the construction of a new hemispheric educational pact in contexts of change. The Ninth Regular Meeting of the Inter-American Committee on Education was convened by CIDI through resolution CIDI/RES. 349 (CXIII-O/21) (</w:t>
      </w:r>
      <w:hyperlink r:id="rId347" w:history="1">
        <w:r w:rsidRPr="0046556F">
          <w:rPr>
            <w:rFonts w:eastAsia="MS Mincho"/>
            <w:color w:val="0000FF"/>
            <w:sz w:val="22"/>
            <w:szCs w:val="22"/>
            <w:u w:val="single"/>
            <w:lang w:val="en-US"/>
          </w:rPr>
          <w:t>English</w:t>
        </w:r>
      </w:hyperlink>
      <w:r w:rsidRPr="0046556F">
        <w:rPr>
          <w:sz w:val="22"/>
          <w:szCs w:val="22"/>
          <w:lang w:val="en-US"/>
        </w:rPr>
        <w:t xml:space="preserve"> | </w:t>
      </w:r>
      <w:hyperlink r:id="rId348" w:history="1">
        <w:proofErr w:type="spellStart"/>
        <w:r w:rsidRPr="0046556F">
          <w:rPr>
            <w:rFonts w:eastAsia="MS Mincho"/>
            <w:color w:val="0000FF"/>
            <w:sz w:val="22"/>
            <w:szCs w:val="22"/>
            <w:u w:val="single"/>
            <w:lang w:val="en-US"/>
          </w:rPr>
          <w:t>Español</w:t>
        </w:r>
        <w:proofErr w:type="spellEnd"/>
      </w:hyperlink>
      <w:r w:rsidRPr="0046556F">
        <w:rPr>
          <w:color w:val="FF0000"/>
          <w:sz w:val="22"/>
          <w:szCs w:val="22"/>
          <w:lang w:val="en-US"/>
        </w:rPr>
        <w:t xml:space="preserve"> </w:t>
      </w:r>
      <w:r w:rsidRPr="0046556F">
        <w:rPr>
          <w:sz w:val="22"/>
          <w:szCs w:val="22"/>
          <w:lang w:val="en-US"/>
        </w:rPr>
        <w:t xml:space="preserve">| </w:t>
      </w:r>
      <w:hyperlink r:id="rId349" w:history="1">
        <w:proofErr w:type="spellStart"/>
        <w:r w:rsidRPr="0046556F">
          <w:rPr>
            <w:rFonts w:eastAsia="MS Mincho"/>
            <w:color w:val="0000FF"/>
            <w:sz w:val="22"/>
            <w:szCs w:val="22"/>
            <w:u w:val="single"/>
            <w:lang w:val="en-US"/>
          </w:rPr>
          <w:t>Français</w:t>
        </w:r>
        <w:proofErr w:type="spellEnd"/>
      </w:hyperlink>
      <w:r w:rsidRPr="0046556F">
        <w:rPr>
          <w:color w:val="FF0000"/>
          <w:sz w:val="22"/>
          <w:szCs w:val="22"/>
          <w:lang w:val="en-US"/>
        </w:rPr>
        <w:t xml:space="preserve"> </w:t>
      </w:r>
      <w:r w:rsidRPr="0046556F">
        <w:rPr>
          <w:sz w:val="22"/>
          <w:szCs w:val="22"/>
          <w:lang w:val="en-US"/>
        </w:rPr>
        <w:t xml:space="preserve">| </w:t>
      </w:r>
      <w:hyperlink r:id="rId350" w:history="1">
        <w:proofErr w:type="spellStart"/>
        <w:r w:rsidRPr="0046556F">
          <w:rPr>
            <w:rFonts w:eastAsia="MS Mincho"/>
            <w:color w:val="0000FF"/>
            <w:sz w:val="22"/>
            <w:szCs w:val="22"/>
            <w:u w:val="single"/>
            <w:lang w:val="en-US"/>
          </w:rPr>
          <w:t>Português</w:t>
        </w:r>
        <w:proofErr w:type="spellEnd"/>
      </w:hyperlink>
      <w:r w:rsidRPr="0046556F">
        <w:rPr>
          <w:rFonts w:eastAsia="MS Mincho"/>
          <w:sz w:val="22"/>
          <w:szCs w:val="22"/>
          <w:u w:val="single"/>
          <w:lang w:val="en-US"/>
        </w:rPr>
        <w:t>)</w:t>
      </w:r>
      <w:r w:rsidRPr="0046556F">
        <w:rPr>
          <w:sz w:val="22"/>
          <w:szCs w:val="22"/>
          <w:lang w:val="en-US"/>
        </w:rPr>
        <w:t>.</w:t>
      </w:r>
    </w:p>
    <w:p w14:paraId="29B9C062" w14:textId="77777777" w:rsidR="00200499" w:rsidRPr="0046556F" w:rsidRDefault="00200499" w:rsidP="0046556F">
      <w:pPr>
        <w:jc w:val="both"/>
        <w:rPr>
          <w:rFonts w:eastAsia="MS Mincho"/>
          <w:sz w:val="22"/>
          <w:szCs w:val="22"/>
          <w:lang w:val="en-US"/>
        </w:rPr>
      </w:pPr>
    </w:p>
    <w:p w14:paraId="2BFBB48A" w14:textId="6816A10E" w:rsidR="00200499" w:rsidRPr="0046556F" w:rsidRDefault="00FA328C" w:rsidP="0046556F">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sidRPr="0046556F">
        <w:rPr>
          <w:sz w:val="22"/>
          <w:szCs w:val="22"/>
          <w:u w:val="single"/>
          <w:lang w:val="en"/>
        </w:rPr>
        <w:t>Permanent</w:t>
      </w:r>
      <w:r w:rsidR="00200499" w:rsidRPr="0046556F">
        <w:rPr>
          <w:sz w:val="22"/>
          <w:szCs w:val="22"/>
          <w:u w:val="single"/>
          <w:lang w:val="en"/>
        </w:rPr>
        <w:t xml:space="preserve"> committees</w:t>
      </w:r>
    </w:p>
    <w:p w14:paraId="7249E72C" w14:textId="77777777" w:rsidR="00200499" w:rsidRPr="0046556F" w:rsidRDefault="00200499" w:rsidP="0046556F">
      <w:pPr>
        <w:keepNext/>
        <w:keepLines/>
        <w:tabs>
          <w:tab w:val="left" w:pos="0"/>
        </w:tabs>
        <w:suppressAutoHyphens/>
        <w:jc w:val="both"/>
        <w:rPr>
          <w:rFonts w:eastAsia="MS Mincho"/>
          <w:sz w:val="22"/>
          <w:szCs w:val="22"/>
          <w:u w:val="single"/>
        </w:rPr>
      </w:pPr>
    </w:p>
    <w:p w14:paraId="18368969" w14:textId="52A19C5E" w:rsidR="00200499" w:rsidRPr="0046556F" w:rsidRDefault="00200499" w:rsidP="0046556F">
      <w:pPr>
        <w:keepNext/>
        <w:keepLines/>
        <w:numPr>
          <w:ilvl w:val="2"/>
          <w:numId w:val="4"/>
        </w:numPr>
        <w:tabs>
          <w:tab w:val="left" w:pos="0"/>
        </w:tabs>
        <w:suppressAutoHyphens/>
        <w:ind w:left="1710" w:hanging="270"/>
        <w:contextualSpacing/>
        <w:jc w:val="both"/>
        <w:rPr>
          <w:rFonts w:eastAsia="MS Mincho"/>
          <w:sz w:val="22"/>
          <w:szCs w:val="22"/>
          <w:u w:val="single"/>
          <w:lang w:val="en-US"/>
        </w:rPr>
      </w:pPr>
      <w:r w:rsidRPr="0046556F">
        <w:rPr>
          <w:sz w:val="22"/>
          <w:szCs w:val="22"/>
          <w:u w:val="single"/>
          <w:lang w:val="en"/>
        </w:rPr>
        <w:t>Committee on Partnership for Development</w:t>
      </w:r>
      <w:bookmarkEnd w:id="26"/>
      <w:r w:rsidR="00FA328C" w:rsidRPr="0046556F">
        <w:rPr>
          <w:sz w:val="22"/>
          <w:szCs w:val="22"/>
          <w:u w:val="single"/>
          <w:lang w:val="en"/>
        </w:rPr>
        <w:t xml:space="preserve"> Policies</w:t>
      </w:r>
    </w:p>
    <w:p w14:paraId="7F422F86" w14:textId="77777777" w:rsidR="00200499" w:rsidRPr="0046556F" w:rsidRDefault="00200499" w:rsidP="0046556F">
      <w:pPr>
        <w:keepNext/>
        <w:keepLines/>
        <w:tabs>
          <w:tab w:val="left" w:pos="0"/>
          <w:tab w:val="left" w:pos="720"/>
          <w:tab w:val="left" w:pos="1080"/>
        </w:tabs>
        <w:suppressAutoHyphens/>
        <w:jc w:val="both"/>
        <w:rPr>
          <w:rFonts w:eastAsia="MS Mincho"/>
          <w:spacing w:val="-2"/>
          <w:sz w:val="22"/>
          <w:szCs w:val="22"/>
          <w:u w:val="single"/>
          <w:lang w:val="en-US"/>
        </w:rPr>
      </w:pPr>
    </w:p>
    <w:p w14:paraId="2926123B" w14:textId="1FAD2318" w:rsidR="00200499" w:rsidRPr="0046556F" w:rsidRDefault="00200499" w:rsidP="0046556F">
      <w:pPr>
        <w:keepNext/>
        <w:keepLines/>
        <w:ind w:left="2880" w:hanging="1170"/>
        <w:jc w:val="both"/>
        <w:rPr>
          <w:spacing w:val="-2"/>
          <w:sz w:val="22"/>
          <w:szCs w:val="22"/>
          <w:lang w:val="en"/>
        </w:rPr>
      </w:pPr>
      <w:r w:rsidRPr="0046556F">
        <w:rPr>
          <w:spacing w:val="-2"/>
          <w:sz w:val="22"/>
          <w:szCs w:val="22"/>
          <w:u w:val="single"/>
          <w:lang w:val="en"/>
        </w:rPr>
        <w:t>Chair</w:t>
      </w:r>
      <w:r w:rsidRPr="0046556F">
        <w:rPr>
          <w:spacing w:val="-2"/>
          <w:sz w:val="22"/>
          <w:szCs w:val="22"/>
          <w:lang w:val="en"/>
        </w:rPr>
        <w:t xml:space="preserve">: </w:t>
      </w:r>
      <w:r w:rsidR="00D8679A" w:rsidRPr="0046556F">
        <w:rPr>
          <w:spacing w:val="-2"/>
          <w:sz w:val="22"/>
          <w:szCs w:val="22"/>
          <w:lang w:val="en"/>
        </w:rPr>
        <w:tab/>
      </w:r>
      <w:r w:rsidRPr="0046556F">
        <w:rPr>
          <w:spacing w:val="-2"/>
          <w:sz w:val="22"/>
          <w:szCs w:val="22"/>
          <w:lang w:val="en"/>
        </w:rPr>
        <w:t>Jovan Reid, Alternate Representative of Barbados to the OAS</w:t>
      </w:r>
    </w:p>
    <w:p w14:paraId="50282104" w14:textId="77777777" w:rsidR="00186EC7" w:rsidRPr="0046556F" w:rsidRDefault="00186EC7" w:rsidP="0046556F">
      <w:pPr>
        <w:keepNext/>
        <w:keepLines/>
        <w:ind w:left="2880" w:hanging="1170"/>
        <w:jc w:val="both"/>
        <w:rPr>
          <w:rFonts w:eastAsia="MS Mincho"/>
          <w:spacing w:val="-2"/>
          <w:sz w:val="22"/>
          <w:szCs w:val="22"/>
          <w:lang w:val="en-US"/>
        </w:rPr>
      </w:pPr>
    </w:p>
    <w:p w14:paraId="3496204D" w14:textId="6EE54AB8" w:rsidR="00200499" w:rsidRPr="0046556F" w:rsidRDefault="00200499" w:rsidP="0046556F">
      <w:pPr>
        <w:keepNext/>
        <w:keepLines/>
        <w:numPr>
          <w:ilvl w:val="12"/>
          <w:numId w:val="0"/>
        </w:numPr>
        <w:tabs>
          <w:tab w:val="left" w:pos="2880"/>
        </w:tabs>
        <w:suppressAutoHyphens/>
        <w:ind w:left="2880" w:hanging="1170"/>
        <w:jc w:val="both"/>
        <w:rPr>
          <w:rFonts w:eastAsia="MS Mincho"/>
          <w:spacing w:val="-2"/>
          <w:sz w:val="22"/>
          <w:szCs w:val="22"/>
          <w:lang w:val="en-US"/>
        </w:rPr>
      </w:pPr>
      <w:r w:rsidRPr="0046556F">
        <w:rPr>
          <w:spacing w:val="-2"/>
          <w:sz w:val="22"/>
          <w:szCs w:val="22"/>
          <w:u w:val="single"/>
          <w:lang w:val="en"/>
        </w:rPr>
        <w:t xml:space="preserve">Vice </w:t>
      </w:r>
      <w:r w:rsidR="00D8679A" w:rsidRPr="0046556F">
        <w:rPr>
          <w:spacing w:val="-2"/>
          <w:sz w:val="22"/>
          <w:szCs w:val="22"/>
          <w:u w:val="single"/>
          <w:lang w:val="en"/>
        </w:rPr>
        <w:t>Chair</w:t>
      </w:r>
      <w:r w:rsidRPr="0046556F">
        <w:rPr>
          <w:spacing w:val="-2"/>
          <w:sz w:val="22"/>
          <w:szCs w:val="22"/>
          <w:lang w:val="en"/>
        </w:rPr>
        <w:t>:</w:t>
      </w:r>
      <w:r w:rsidR="00D8679A" w:rsidRPr="0046556F">
        <w:rPr>
          <w:spacing w:val="-2"/>
          <w:sz w:val="22"/>
          <w:szCs w:val="22"/>
          <w:lang w:val="en"/>
        </w:rPr>
        <w:tab/>
      </w:r>
      <w:r w:rsidRPr="0046556F">
        <w:rPr>
          <w:spacing w:val="-2"/>
          <w:sz w:val="22"/>
          <w:szCs w:val="22"/>
          <w:lang w:val="en"/>
        </w:rPr>
        <w:t xml:space="preserve">Laura Raquel Pizarro </w:t>
      </w:r>
      <w:proofErr w:type="spellStart"/>
      <w:r w:rsidRPr="0046556F">
        <w:rPr>
          <w:spacing w:val="-2"/>
          <w:sz w:val="22"/>
          <w:szCs w:val="22"/>
          <w:lang w:val="en"/>
        </w:rPr>
        <w:t>Viales</w:t>
      </w:r>
      <w:proofErr w:type="spellEnd"/>
      <w:r w:rsidRPr="0046556F">
        <w:rPr>
          <w:spacing w:val="-2"/>
          <w:sz w:val="22"/>
          <w:szCs w:val="22"/>
          <w:lang w:val="en"/>
        </w:rPr>
        <w:t>, Alternate Representative of Costa Rica to the OAS, who assumed the interim</w:t>
      </w:r>
      <w:r w:rsidR="00D8679A" w:rsidRPr="0046556F">
        <w:rPr>
          <w:spacing w:val="-2"/>
          <w:sz w:val="22"/>
          <w:szCs w:val="22"/>
          <w:lang w:val="en"/>
        </w:rPr>
        <w:t xml:space="preserve"> chairmanship on</w:t>
      </w:r>
      <w:r w:rsidRPr="0046556F">
        <w:rPr>
          <w:spacing w:val="-2"/>
          <w:sz w:val="22"/>
          <w:szCs w:val="22"/>
          <w:lang w:val="en"/>
        </w:rPr>
        <w:t xml:space="preserve"> September 2, 2021</w:t>
      </w:r>
    </w:p>
    <w:p w14:paraId="7E61ECA8" w14:textId="77777777"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p>
    <w:p w14:paraId="0DC0DC33" w14:textId="53EC2100"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r w:rsidRPr="0046556F">
        <w:rPr>
          <w:sz w:val="22"/>
          <w:szCs w:val="22"/>
          <w:lang w:val="en"/>
        </w:rPr>
        <w:t>The Comm</w:t>
      </w:r>
      <w:r w:rsidR="00E907E7">
        <w:rPr>
          <w:sz w:val="22"/>
          <w:szCs w:val="22"/>
          <w:lang w:val="en"/>
        </w:rPr>
        <w:t>ittee</w:t>
      </w:r>
      <w:r w:rsidRPr="0046556F">
        <w:rPr>
          <w:sz w:val="22"/>
          <w:szCs w:val="22"/>
          <w:lang w:val="en"/>
        </w:rPr>
        <w:t xml:space="preserve"> held 1</w:t>
      </w:r>
      <w:r w:rsidR="00E907E7">
        <w:rPr>
          <w:sz w:val="22"/>
          <w:szCs w:val="22"/>
          <w:lang w:val="en"/>
        </w:rPr>
        <w:t>2</w:t>
      </w:r>
      <w:r w:rsidRPr="0046556F">
        <w:rPr>
          <w:sz w:val="22"/>
          <w:szCs w:val="22"/>
          <w:lang w:val="en"/>
        </w:rPr>
        <w:t xml:space="preserve"> formal meetings and 4 informal meetings. The main tasks carried out during this period were as follows:</w:t>
      </w:r>
    </w:p>
    <w:p w14:paraId="3ACC4B0C" w14:textId="77777777" w:rsidR="00200499" w:rsidRPr="0046556F" w:rsidRDefault="00200499" w:rsidP="0046556F">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lang w:val="en-US"/>
        </w:rPr>
      </w:pPr>
    </w:p>
    <w:p w14:paraId="5E39B7FF" w14:textId="1DD89076" w:rsidR="00FD31B9" w:rsidRPr="0046556F" w:rsidRDefault="00FE442C"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On 16 February 20</w:t>
      </w:r>
      <w:r w:rsidR="0046556F">
        <w:rPr>
          <w:sz w:val="22"/>
          <w:szCs w:val="22"/>
          <w:lang w:val="en"/>
        </w:rPr>
        <w:t>21</w:t>
      </w:r>
      <w:r w:rsidRPr="0046556F">
        <w:rPr>
          <w:sz w:val="22"/>
          <w:szCs w:val="22"/>
          <w:lang w:val="en"/>
        </w:rPr>
        <w:t>, the Com</w:t>
      </w:r>
      <w:r w:rsidR="00E907E7">
        <w:rPr>
          <w:sz w:val="22"/>
          <w:szCs w:val="22"/>
          <w:lang w:val="en"/>
        </w:rPr>
        <w:t>mittee</w:t>
      </w:r>
      <w:r w:rsidRPr="0046556F">
        <w:rPr>
          <w:sz w:val="22"/>
          <w:szCs w:val="22"/>
          <w:lang w:val="en"/>
        </w:rPr>
        <w:t xml:space="preserve"> elected, by acclamation, Ms Laura Raquel Pizarro </w:t>
      </w:r>
      <w:proofErr w:type="spellStart"/>
      <w:r w:rsidRPr="0046556F">
        <w:rPr>
          <w:sz w:val="22"/>
          <w:szCs w:val="22"/>
          <w:lang w:val="en"/>
        </w:rPr>
        <w:t>Viales</w:t>
      </w:r>
      <w:proofErr w:type="spellEnd"/>
      <w:r w:rsidRPr="0046556F">
        <w:rPr>
          <w:sz w:val="22"/>
          <w:szCs w:val="22"/>
          <w:lang w:val="en"/>
        </w:rPr>
        <w:t xml:space="preserve"> as Vice-Chair.</w:t>
      </w:r>
    </w:p>
    <w:p w14:paraId="5E6B9062" w14:textId="4C684C35" w:rsidR="00FD31B9" w:rsidRPr="0046556F" w:rsidRDefault="00FD31B9" w:rsidP="0046556F">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The Comm</w:t>
      </w:r>
      <w:r w:rsidR="00D8679A" w:rsidRPr="0046556F">
        <w:rPr>
          <w:sz w:val="22"/>
          <w:szCs w:val="22"/>
          <w:lang w:val="en"/>
        </w:rPr>
        <w:t>ittee</w:t>
      </w:r>
      <w:r w:rsidRPr="0046556F">
        <w:rPr>
          <w:sz w:val="22"/>
          <w:szCs w:val="22"/>
          <w:lang w:val="en"/>
        </w:rPr>
        <w:t xml:space="preserve"> adopted its work plan, document CIDI/CPD/doc.203/21 rev.2 (</w:t>
      </w:r>
      <w:hyperlink r:id="rId351" w:history="1">
        <w:r w:rsidR="00D8679A" w:rsidRPr="0046556F">
          <w:rPr>
            <w:rStyle w:val="Hyperlink"/>
            <w:sz w:val="22"/>
            <w:szCs w:val="22"/>
            <w:lang w:val="en-US"/>
          </w:rPr>
          <w:t>English</w:t>
        </w:r>
      </w:hyperlink>
      <w:r w:rsidR="00D8679A" w:rsidRPr="0046556F">
        <w:rPr>
          <w:sz w:val="22"/>
          <w:szCs w:val="22"/>
          <w:lang w:val="en-US"/>
        </w:rPr>
        <w:t xml:space="preserve"> </w:t>
      </w:r>
      <w:r w:rsidR="00D8679A" w:rsidRPr="0046556F">
        <w:rPr>
          <w:color w:val="0000FF"/>
          <w:sz w:val="22"/>
          <w:szCs w:val="22"/>
          <w:lang w:val="en-US"/>
        </w:rPr>
        <w:t xml:space="preserve">| </w:t>
      </w:r>
      <w:hyperlink r:id="rId352" w:history="1">
        <w:proofErr w:type="spellStart"/>
        <w:r w:rsidR="00D8679A" w:rsidRPr="0046556F">
          <w:rPr>
            <w:rStyle w:val="Hyperlink"/>
            <w:sz w:val="22"/>
            <w:szCs w:val="22"/>
            <w:lang w:val="en-US"/>
          </w:rPr>
          <w:t>Español</w:t>
        </w:r>
        <w:proofErr w:type="spellEnd"/>
      </w:hyperlink>
      <w:r w:rsidR="00D8679A" w:rsidRPr="0046556F">
        <w:rPr>
          <w:color w:val="0000FF"/>
          <w:sz w:val="22"/>
          <w:szCs w:val="22"/>
          <w:u w:val="single"/>
          <w:lang w:val="en-US"/>
        </w:rPr>
        <w:t xml:space="preserve"> </w:t>
      </w:r>
      <w:r w:rsidR="00D8679A" w:rsidRPr="0046556F">
        <w:rPr>
          <w:sz w:val="22"/>
          <w:szCs w:val="22"/>
          <w:lang w:val="en-US"/>
        </w:rPr>
        <w:t>|</w:t>
      </w:r>
      <w:r w:rsidR="00D8679A" w:rsidRPr="0046556F">
        <w:rPr>
          <w:color w:val="0000FF"/>
          <w:sz w:val="22"/>
          <w:szCs w:val="22"/>
          <w:lang w:val="en-US"/>
        </w:rPr>
        <w:t xml:space="preserve"> </w:t>
      </w:r>
      <w:hyperlink r:id="rId353" w:history="1">
        <w:r w:rsidR="00D8679A" w:rsidRPr="0046556F">
          <w:rPr>
            <w:rStyle w:val="Hyperlink"/>
            <w:sz w:val="22"/>
            <w:szCs w:val="22"/>
            <w:lang w:val="en-US"/>
          </w:rPr>
          <w:t>French</w:t>
        </w:r>
      </w:hyperlink>
      <w:r w:rsidR="00D8679A" w:rsidRPr="0046556F">
        <w:rPr>
          <w:color w:val="0000FF"/>
          <w:sz w:val="22"/>
          <w:szCs w:val="22"/>
          <w:u w:val="single"/>
          <w:lang w:val="en-US"/>
        </w:rPr>
        <w:t xml:space="preserve"> </w:t>
      </w:r>
      <w:r w:rsidR="00D8679A" w:rsidRPr="0046556F">
        <w:rPr>
          <w:color w:val="0000FF"/>
          <w:sz w:val="22"/>
          <w:szCs w:val="22"/>
          <w:lang w:val="en-US"/>
        </w:rPr>
        <w:t xml:space="preserve">| </w:t>
      </w:r>
      <w:hyperlink r:id="rId354" w:history="1">
        <w:r w:rsidR="00D8679A" w:rsidRPr="0046556F">
          <w:rPr>
            <w:rStyle w:val="Hyperlink"/>
            <w:sz w:val="22"/>
            <w:szCs w:val="22"/>
            <w:lang w:val="en-US"/>
          </w:rPr>
          <w:t>Portuguese</w:t>
        </w:r>
      </w:hyperlink>
      <w:r w:rsidRPr="0046556F">
        <w:rPr>
          <w:sz w:val="22"/>
          <w:szCs w:val="22"/>
          <w:lang w:val="en"/>
        </w:rPr>
        <w:t>)</w:t>
      </w:r>
    </w:p>
    <w:p w14:paraId="60003E4B" w14:textId="47F52251" w:rsidR="004059A5" w:rsidRPr="0046556F" w:rsidRDefault="00FE442C"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In subsequent meetings, the </w:t>
      </w:r>
      <w:proofErr w:type="spellStart"/>
      <w:r w:rsidRPr="0046556F">
        <w:rPr>
          <w:sz w:val="22"/>
          <w:szCs w:val="22"/>
          <w:lang w:val="en"/>
        </w:rPr>
        <w:t>Commi</w:t>
      </w:r>
      <w:r w:rsidR="00D8679A" w:rsidRPr="0046556F">
        <w:rPr>
          <w:sz w:val="22"/>
          <w:szCs w:val="22"/>
          <w:lang w:val="en"/>
        </w:rPr>
        <w:t>tee</w:t>
      </w:r>
      <w:proofErr w:type="spellEnd"/>
      <w:r w:rsidRPr="0046556F">
        <w:rPr>
          <w:sz w:val="22"/>
          <w:szCs w:val="22"/>
          <w:lang w:val="en"/>
        </w:rPr>
        <w:t xml:space="preserve"> followed up on the implementation of the Triennial Ministerial Cycle, with reports from the technical secretariats of the ministerial working processes (document </w:t>
      </w:r>
      <w:r w:rsidR="00FD31B9" w:rsidRPr="0046556F">
        <w:rPr>
          <w:snapToGrid w:val="0"/>
          <w:sz w:val="22"/>
          <w:szCs w:val="22"/>
          <w:lang w:val="en"/>
        </w:rPr>
        <w:t>CIDI/CP/INF.67/2</w:t>
      </w:r>
      <w:r w:rsidR="00D8679A" w:rsidRPr="0046556F">
        <w:rPr>
          <w:snapToGrid w:val="0"/>
          <w:sz w:val="22"/>
          <w:szCs w:val="22"/>
          <w:lang w:val="en"/>
        </w:rPr>
        <w:t>1:</w:t>
      </w:r>
      <w:r w:rsidRPr="0046556F">
        <w:rPr>
          <w:sz w:val="22"/>
          <w:szCs w:val="22"/>
          <w:lang w:val="en"/>
        </w:rPr>
        <w:t xml:space="preserve"> </w:t>
      </w:r>
      <w:hyperlink r:id="rId355" w:history="1">
        <w:r w:rsidR="00FD31B9" w:rsidRPr="0046556F">
          <w:rPr>
            <w:rStyle w:val="Hyperlink"/>
            <w:sz w:val="22"/>
            <w:szCs w:val="22"/>
            <w:lang w:val="en"/>
          </w:rPr>
          <w:t>TEXTUAL</w:t>
        </w:r>
        <w:r w:rsidR="00FD31B9" w:rsidRPr="0046556F">
          <w:rPr>
            <w:rStyle w:val="Hyperlink"/>
            <w:color w:val="auto"/>
            <w:sz w:val="22"/>
            <w:szCs w:val="22"/>
            <w:u w:val="none"/>
            <w:lang w:val="en"/>
          </w:rPr>
          <w:t>);</w:t>
        </w:r>
      </w:hyperlink>
      <w:r w:rsidR="00D8679A" w:rsidRPr="0046556F">
        <w:rPr>
          <w:rStyle w:val="Hyperlink"/>
          <w:sz w:val="22"/>
          <w:szCs w:val="22"/>
          <w:u w:val="none"/>
          <w:lang w:val="en"/>
        </w:rPr>
        <w:t xml:space="preserve"> </w:t>
      </w:r>
      <w:r w:rsidR="00FD31B9" w:rsidRPr="0046556F">
        <w:rPr>
          <w:sz w:val="22"/>
          <w:szCs w:val="22"/>
          <w:lang w:val="en"/>
        </w:rPr>
        <w:t>science and technology</w:t>
      </w:r>
      <w:r w:rsidRPr="0046556F">
        <w:rPr>
          <w:sz w:val="22"/>
          <w:szCs w:val="22"/>
          <w:lang w:val="en"/>
        </w:rPr>
        <w:t xml:space="preserve"> </w:t>
      </w:r>
      <w:r w:rsidR="00FD31B9" w:rsidRPr="0046556F">
        <w:rPr>
          <w:sz w:val="22"/>
          <w:szCs w:val="22"/>
          <w:lang w:val="en"/>
        </w:rPr>
        <w:t xml:space="preserve"> (document </w:t>
      </w:r>
      <w:r w:rsidR="00FD31B9" w:rsidRPr="00F467A8">
        <w:rPr>
          <w:sz w:val="22"/>
          <w:szCs w:val="22"/>
          <w:lang w:val="en"/>
        </w:rPr>
        <w:t>CIDI/CPD/INF.68/21</w:t>
      </w:r>
      <w:r w:rsidR="00D8679A" w:rsidRPr="0046556F">
        <w:rPr>
          <w:color w:val="1F497D"/>
          <w:sz w:val="22"/>
          <w:szCs w:val="22"/>
          <w:lang w:val="en"/>
        </w:rPr>
        <w:t>:</w:t>
      </w:r>
      <w:r w:rsidR="00FD31B9" w:rsidRPr="0046556F">
        <w:rPr>
          <w:color w:val="1F497D"/>
          <w:sz w:val="22"/>
          <w:szCs w:val="22"/>
          <w:lang w:val="en"/>
        </w:rPr>
        <w:t xml:space="preserve"> </w:t>
      </w:r>
      <w:hyperlink r:id="rId356" w:history="1">
        <w:r w:rsidR="00FD31B9" w:rsidRPr="0046556F">
          <w:rPr>
            <w:rStyle w:val="Hyperlink"/>
            <w:sz w:val="22"/>
            <w:szCs w:val="22"/>
            <w:lang w:val="en"/>
          </w:rPr>
          <w:t>TEXTUAL</w:t>
        </w:r>
        <w:r w:rsidR="00FD31B9" w:rsidRPr="0046556F">
          <w:rPr>
            <w:rStyle w:val="Hyperlink"/>
            <w:color w:val="auto"/>
            <w:sz w:val="22"/>
            <w:szCs w:val="22"/>
            <w:u w:val="none"/>
            <w:lang w:val="en"/>
          </w:rPr>
          <w:t>),</w:t>
        </w:r>
      </w:hyperlink>
      <w:r w:rsidR="00D8679A" w:rsidRPr="0046556F">
        <w:rPr>
          <w:rStyle w:val="Hyperlink"/>
          <w:sz w:val="22"/>
          <w:szCs w:val="22"/>
          <w:u w:val="none"/>
          <w:lang w:val="en"/>
        </w:rPr>
        <w:t xml:space="preserve"> </w:t>
      </w:r>
      <w:r w:rsidR="00D8679A" w:rsidRPr="0046556F">
        <w:rPr>
          <w:rStyle w:val="Hyperlink"/>
          <w:color w:val="auto"/>
          <w:sz w:val="22"/>
          <w:szCs w:val="22"/>
          <w:u w:val="none"/>
          <w:lang w:val="en"/>
        </w:rPr>
        <w:t xml:space="preserve">social </w:t>
      </w:r>
      <w:r w:rsidRPr="0046556F">
        <w:rPr>
          <w:sz w:val="22"/>
          <w:szCs w:val="22"/>
          <w:lang w:val="en"/>
        </w:rPr>
        <w:t>development, tourism, culture, education (</w:t>
      </w:r>
      <w:proofErr w:type="spellStart"/>
      <w:r w:rsidRPr="0046556F">
        <w:rPr>
          <w:sz w:val="22"/>
          <w:szCs w:val="22"/>
          <w:lang w:val="en"/>
        </w:rPr>
        <w:t>document</w:t>
      </w:r>
      <w:r w:rsidR="002012EE" w:rsidRPr="0046556F">
        <w:rPr>
          <w:sz w:val="22"/>
          <w:szCs w:val="22"/>
          <w:lang w:val="en"/>
        </w:rPr>
        <w:t>CIDI</w:t>
      </w:r>
      <w:proofErr w:type="spellEnd"/>
      <w:r w:rsidR="002012EE" w:rsidRPr="0046556F">
        <w:rPr>
          <w:sz w:val="22"/>
          <w:szCs w:val="22"/>
          <w:lang w:val="en"/>
        </w:rPr>
        <w:t>/CPD/INF.74/21</w:t>
      </w:r>
      <w:r w:rsidR="00D8679A" w:rsidRPr="0046556F">
        <w:rPr>
          <w:sz w:val="22"/>
          <w:szCs w:val="22"/>
          <w:lang w:val="en"/>
        </w:rPr>
        <w:t>:</w:t>
      </w:r>
      <w:hyperlink r:id="rId357" w:history="1">
        <w:r w:rsidR="002012EE" w:rsidRPr="0046556F">
          <w:rPr>
            <w:rStyle w:val="Hyperlink"/>
            <w:sz w:val="22"/>
            <w:szCs w:val="22"/>
            <w:u w:val="none"/>
            <w:lang w:val="en"/>
          </w:rPr>
          <w:t xml:space="preserve"> </w:t>
        </w:r>
        <w:r w:rsidR="002012EE" w:rsidRPr="0046556F">
          <w:rPr>
            <w:rStyle w:val="Hyperlink"/>
            <w:sz w:val="22"/>
            <w:szCs w:val="22"/>
            <w:lang w:val="en"/>
          </w:rPr>
          <w:t>TEXTUAL)</w:t>
        </w:r>
      </w:hyperlink>
      <w:r w:rsidR="00D8679A" w:rsidRPr="0046556F">
        <w:rPr>
          <w:rStyle w:val="Hyperlink"/>
          <w:color w:val="auto"/>
          <w:sz w:val="22"/>
          <w:szCs w:val="22"/>
          <w:u w:val="none"/>
          <w:lang w:val="en"/>
        </w:rPr>
        <w:t xml:space="preserve"> </w:t>
      </w:r>
      <w:r w:rsidR="00200499" w:rsidRPr="0046556F">
        <w:rPr>
          <w:sz w:val="22"/>
          <w:szCs w:val="22"/>
          <w:lang w:val="en"/>
        </w:rPr>
        <w:t>on the progress made and difficulties encountered in the implementation of the guidelines for the preparation and follow-up of ministerial decisions.</w:t>
      </w:r>
    </w:p>
    <w:p w14:paraId="5A6FBB6B" w14:textId="0A649EB5" w:rsidR="002012EE" w:rsidRPr="0046556F" w:rsidRDefault="002012EE" w:rsidP="0046556F">
      <w:pPr>
        <w:pStyle w:val="ListParagraph0"/>
        <w:numPr>
          <w:ilvl w:val="0"/>
          <w:numId w:val="7"/>
        </w:numPr>
        <w:ind w:left="2160" w:hanging="720"/>
        <w:jc w:val="both"/>
        <w:rPr>
          <w:color w:val="1F497D"/>
          <w:sz w:val="22"/>
          <w:szCs w:val="22"/>
          <w:lang w:val="en-US"/>
        </w:rPr>
      </w:pPr>
      <w:r w:rsidRPr="0046556F">
        <w:rPr>
          <w:sz w:val="22"/>
          <w:szCs w:val="22"/>
          <w:lang w:val="en"/>
        </w:rPr>
        <w:t>Received a report on the XII Regular Meeting of the Inter-American Committee on Ports (CIP), held on May 19, 2021, document CIDI/CPD/INF.76/21</w:t>
      </w:r>
      <w:r w:rsidR="00D8679A" w:rsidRPr="0046556F">
        <w:rPr>
          <w:sz w:val="22"/>
          <w:szCs w:val="22"/>
          <w:lang w:val="en"/>
        </w:rPr>
        <w:t xml:space="preserve"> (</w:t>
      </w:r>
      <w:hyperlink r:id="rId358" w:history="1">
        <w:r w:rsidR="00D8679A" w:rsidRPr="0046556F">
          <w:rPr>
            <w:rStyle w:val="Hyperlink"/>
            <w:sz w:val="22"/>
            <w:szCs w:val="22"/>
            <w:lang w:val="en-US"/>
          </w:rPr>
          <w:t>English</w:t>
        </w:r>
      </w:hyperlink>
      <w:r w:rsidR="00D8679A" w:rsidRPr="0046556F">
        <w:rPr>
          <w:color w:val="1F497D"/>
          <w:sz w:val="22"/>
          <w:szCs w:val="22"/>
          <w:lang w:val="en-US"/>
        </w:rPr>
        <w:t xml:space="preserve"> | </w:t>
      </w:r>
      <w:hyperlink r:id="rId359" w:history="1">
        <w:proofErr w:type="spellStart"/>
        <w:r w:rsidR="00D8679A" w:rsidRPr="0046556F">
          <w:rPr>
            <w:rStyle w:val="Hyperlink"/>
            <w:sz w:val="22"/>
            <w:szCs w:val="22"/>
            <w:lang w:val="en-US"/>
          </w:rPr>
          <w:t>Españo</w:t>
        </w:r>
      </w:hyperlink>
      <w:r w:rsidR="00D8679A" w:rsidRPr="0046556F">
        <w:rPr>
          <w:color w:val="1F497D"/>
          <w:sz w:val="22"/>
          <w:szCs w:val="22"/>
          <w:lang w:val="en-US"/>
        </w:rPr>
        <w:t>l</w:t>
      </w:r>
      <w:proofErr w:type="spellEnd"/>
      <w:r w:rsidR="00D8679A" w:rsidRPr="0046556F">
        <w:rPr>
          <w:sz w:val="22"/>
          <w:szCs w:val="22"/>
          <w:lang w:val="en-US"/>
        </w:rPr>
        <w:t>)</w:t>
      </w:r>
    </w:p>
    <w:p w14:paraId="0B1B965E" w14:textId="5CC247C0" w:rsidR="002012EE"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Received the report of the Secretariat on the implementation of the recommendations of CIDI contained in </w:t>
      </w:r>
      <w:r w:rsidR="00FC5DF4" w:rsidRPr="0046556F">
        <w:rPr>
          <w:color w:val="000000"/>
          <w:sz w:val="22"/>
          <w:szCs w:val="22"/>
          <w:lang w:val="en"/>
        </w:rPr>
        <w:t>document CIDI/CPD/doc.200/20 rev.3, on the tools and entities of the inter-American system to address the response to natural disasters</w:t>
      </w:r>
      <w:r w:rsidR="002012EE" w:rsidRPr="0046556F">
        <w:rPr>
          <w:sz w:val="22"/>
          <w:szCs w:val="22"/>
          <w:lang w:val="en"/>
        </w:rPr>
        <w:t xml:space="preserve"> (document CIDI/CPD/INF.77/21</w:t>
      </w:r>
      <w:r w:rsidR="00D8679A" w:rsidRPr="0046556F">
        <w:rPr>
          <w:sz w:val="22"/>
          <w:szCs w:val="22"/>
          <w:lang w:val="en"/>
        </w:rPr>
        <w:t>:</w:t>
      </w:r>
      <w:r w:rsidRPr="0046556F">
        <w:rPr>
          <w:sz w:val="22"/>
          <w:szCs w:val="22"/>
          <w:lang w:val="en"/>
        </w:rPr>
        <w:t xml:space="preserve"> </w:t>
      </w:r>
      <w:hyperlink r:id="rId360" w:history="1">
        <w:r w:rsidR="002012EE" w:rsidRPr="0046556F">
          <w:rPr>
            <w:rStyle w:val="Hyperlink"/>
            <w:sz w:val="22"/>
            <w:szCs w:val="22"/>
            <w:lang w:val="en"/>
          </w:rPr>
          <w:t>TEXTUAL)</w:t>
        </w:r>
      </w:hyperlink>
    </w:p>
    <w:p w14:paraId="4239BE32" w14:textId="005241D7"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Reviewed SEDI's response to climate change and sustainable development and the status of work in the sustainable development sector</w:t>
      </w:r>
    </w:p>
    <w:p w14:paraId="041980F5" w14:textId="5A7E8178" w:rsidR="00FC5DF4"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 xml:space="preserve">Received a report on the status of implementation of </w:t>
      </w:r>
      <w:r w:rsidR="00FC5DF4" w:rsidRPr="0046556F">
        <w:rPr>
          <w:bCs/>
          <w:sz w:val="22"/>
          <w:szCs w:val="22"/>
          <w:lang w:val="en"/>
        </w:rPr>
        <w:t>the mandates on food and nutrition security</w:t>
      </w:r>
    </w:p>
    <w:p w14:paraId="49DDEEF0" w14:textId="73C371F7" w:rsidR="002012EE" w:rsidRPr="0046556F" w:rsidRDefault="004059A5" w:rsidP="0046556F">
      <w:pPr>
        <w:pStyle w:val="ListParagraph0"/>
        <w:numPr>
          <w:ilvl w:val="0"/>
          <w:numId w:val="7"/>
        </w:numPr>
        <w:snapToGrid w:val="0"/>
        <w:ind w:left="2160" w:hanging="720"/>
        <w:jc w:val="both"/>
        <w:rPr>
          <w:sz w:val="22"/>
          <w:szCs w:val="22"/>
          <w:lang w:val="en-US"/>
        </w:rPr>
      </w:pPr>
      <w:r w:rsidRPr="0046556F">
        <w:rPr>
          <w:sz w:val="22"/>
          <w:szCs w:val="22"/>
          <w:lang w:val="en"/>
        </w:rPr>
        <w:lastRenderedPageBreak/>
        <w:t>Learned about the process of preparing and holding the meetings of the Energy and Climate Partnership of the Americas (ECPA)</w:t>
      </w:r>
      <w:r w:rsidR="002012EE" w:rsidRPr="0046556F">
        <w:rPr>
          <w:sz w:val="22"/>
          <w:szCs w:val="22"/>
          <w:lang w:val="en"/>
        </w:rPr>
        <w:t>(document CIDI/CPD/INF.74/21</w:t>
      </w:r>
      <w:r w:rsidR="00D8679A" w:rsidRPr="0046556F">
        <w:rPr>
          <w:sz w:val="22"/>
          <w:szCs w:val="22"/>
          <w:lang w:val="en"/>
        </w:rPr>
        <w:t>:</w:t>
      </w:r>
      <w:hyperlink r:id="rId361" w:history="1">
        <w:r w:rsidR="002012EE" w:rsidRPr="0046556F">
          <w:rPr>
            <w:rStyle w:val="Hyperlink"/>
            <w:sz w:val="22"/>
            <w:szCs w:val="22"/>
            <w:lang w:val="en"/>
          </w:rPr>
          <w:t xml:space="preserve"> TEXTUAL</w:t>
        </w:r>
      </w:hyperlink>
      <w:r w:rsidR="002012EE" w:rsidRPr="0046556F">
        <w:rPr>
          <w:sz w:val="22"/>
          <w:szCs w:val="22"/>
          <w:lang w:val="en"/>
        </w:rPr>
        <w:t>)</w:t>
      </w:r>
    </w:p>
    <w:p w14:paraId="0FC19EA5" w14:textId="17B1433E" w:rsidR="004059A5" w:rsidRPr="0046556F" w:rsidRDefault="004059A5" w:rsidP="0046556F">
      <w:pPr>
        <w:numPr>
          <w:ilvl w:val="0"/>
          <w:numId w:val="7"/>
        </w:numPr>
        <w:tabs>
          <w:tab w:val="left" w:pos="232"/>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46556F">
        <w:rPr>
          <w:sz w:val="22"/>
          <w:szCs w:val="22"/>
          <w:lang w:val="en"/>
        </w:rPr>
        <w:t xml:space="preserve">In response to a </w:t>
      </w:r>
      <w:r w:rsidR="00D8679A" w:rsidRPr="0046556F">
        <w:rPr>
          <w:sz w:val="22"/>
          <w:szCs w:val="22"/>
          <w:lang w:val="en"/>
        </w:rPr>
        <w:t>proposal</w:t>
      </w:r>
      <w:r w:rsidRPr="0046556F">
        <w:rPr>
          <w:sz w:val="22"/>
          <w:szCs w:val="22"/>
          <w:lang w:val="en"/>
        </w:rPr>
        <w:t xml:space="preserve"> by SEDI (</w:t>
      </w:r>
      <w:proofErr w:type="spellStart"/>
      <w:r w:rsidRPr="0046556F">
        <w:rPr>
          <w:sz w:val="22"/>
          <w:szCs w:val="22"/>
          <w:lang w:val="en"/>
        </w:rPr>
        <w:t>document</w:t>
      </w:r>
      <w:r w:rsidR="002012EE" w:rsidRPr="0046556F">
        <w:rPr>
          <w:sz w:val="22"/>
          <w:szCs w:val="22"/>
          <w:lang w:val="en"/>
        </w:rPr>
        <w:t>CIDI</w:t>
      </w:r>
      <w:proofErr w:type="spellEnd"/>
      <w:r w:rsidR="002012EE" w:rsidRPr="0046556F">
        <w:rPr>
          <w:sz w:val="22"/>
          <w:szCs w:val="22"/>
          <w:lang w:val="en"/>
        </w:rPr>
        <w:t>/CPD/doc.205/21</w:t>
      </w:r>
      <w:r w:rsidR="00D8679A" w:rsidRPr="0046556F">
        <w:rPr>
          <w:sz w:val="22"/>
          <w:szCs w:val="22"/>
          <w:lang w:val="en"/>
        </w:rPr>
        <w:t xml:space="preserve">: </w:t>
      </w:r>
      <w:hyperlink r:id="rId362" w:history="1">
        <w:r w:rsidR="00D8679A" w:rsidRPr="0046556F">
          <w:rPr>
            <w:rStyle w:val="Hyperlink"/>
            <w:sz w:val="22"/>
            <w:szCs w:val="22"/>
            <w:lang w:val="en-US"/>
          </w:rPr>
          <w:t>English</w:t>
        </w:r>
      </w:hyperlink>
      <w:r w:rsidR="00D8679A" w:rsidRPr="0046556F">
        <w:rPr>
          <w:color w:val="1F497D"/>
          <w:sz w:val="22"/>
          <w:szCs w:val="22"/>
          <w:lang w:val="en-US"/>
        </w:rPr>
        <w:t xml:space="preserve"> | </w:t>
      </w:r>
      <w:hyperlink r:id="rId363" w:history="1">
        <w:proofErr w:type="spellStart"/>
        <w:r w:rsidR="00D8679A" w:rsidRPr="0046556F">
          <w:rPr>
            <w:rStyle w:val="Hyperlink"/>
            <w:sz w:val="22"/>
            <w:szCs w:val="22"/>
            <w:lang w:val="en-US"/>
          </w:rPr>
          <w:t>Español</w:t>
        </w:r>
        <w:proofErr w:type="spellEnd"/>
      </w:hyperlink>
      <w:r w:rsidR="00D8679A" w:rsidRPr="0046556F">
        <w:rPr>
          <w:rStyle w:val="Hyperlink"/>
          <w:color w:val="auto"/>
          <w:sz w:val="22"/>
          <w:szCs w:val="22"/>
          <w:u w:val="none"/>
          <w:lang w:val="en-US"/>
        </w:rPr>
        <w:t xml:space="preserve">) </w:t>
      </w:r>
      <w:r w:rsidRPr="0046556F">
        <w:rPr>
          <w:sz w:val="22"/>
          <w:szCs w:val="22"/>
          <w:lang w:val="en"/>
        </w:rPr>
        <w:t>the Commi</w:t>
      </w:r>
      <w:r w:rsidR="00D8679A" w:rsidRPr="0046556F">
        <w:rPr>
          <w:sz w:val="22"/>
          <w:szCs w:val="22"/>
          <w:lang w:val="en"/>
        </w:rPr>
        <w:t>ttee</w:t>
      </w:r>
      <w:r w:rsidRPr="0046556F">
        <w:rPr>
          <w:sz w:val="22"/>
          <w:szCs w:val="22"/>
          <w:lang w:val="en"/>
        </w:rPr>
        <w:t xml:space="preserve"> reviewed CIDI's ministerial processes and in informal and formal meetings, conducted a review of possible ways to improve</w:t>
      </w:r>
      <w:r w:rsidR="00D8679A" w:rsidRPr="0046556F">
        <w:rPr>
          <w:sz w:val="22"/>
          <w:szCs w:val="22"/>
          <w:lang w:val="en"/>
        </w:rPr>
        <w:t xml:space="preserve"> it as well as </w:t>
      </w:r>
      <w:r w:rsidRPr="0046556F">
        <w:rPr>
          <w:sz w:val="22"/>
          <w:szCs w:val="22"/>
          <w:lang w:val="en"/>
        </w:rPr>
        <w:t xml:space="preserve">the execution of the triennial cycle, and requested SEDI to prepare a proposal to achieve such improvement. SEDI presented a new model for CIDI's sectoral </w:t>
      </w:r>
      <w:proofErr w:type="gramStart"/>
      <w:r w:rsidRPr="0046556F">
        <w:rPr>
          <w:sz w:val="22"/>
          <w:szCs w:val="22"/>
          <w:lang w:val="en"/>
        </w:rPr>
        <w:t>meetings</w:t>
      </w:r>
      <w:proofErr w:type="gramEnd"/>
      <w:r w:rsidRPr="0046556F">
        <w:rPr>
          <w:sz w:val="22"/>
          <w:szCs w:val="22"/>
          <w:lang w:val="en"/>
        </w:rPr>
        <w:t xml:space="preserve"> and the Commi</w:t>
      </w:r>
      <w:r w:rsidR="00D8679A" w:rsidRPr="0046556F">
        <w:rPr>
          <w:sz w:val="22"/>
          <w:szCs w:val="22"/>
          <w:lang w:val="en"/>
        </w:rPr>
        <w:t>ttee</w:t>
      </w:r>
      <w:r w:rsidRPr="0046556F">
        <w:rPr>
          <w:sz w:val="22"/>
          <w:szCs w:val="22"/>
          <w:lang w:val="en"/>
        </w:rPr>
        <w:t xml:space="preserve"> set up an informal working group to analyze it. The Working Group held 3 informal meetings </w:t>
      </w:r>
      <w:r w:rsidR="00D8679A" w:rsidRPr="0046556F">
        <w:rPr>
          <w:sz w:val="22"/>
          <w:szCs w:val="22"/>
          <w:lang w:val="en"/>
        </w:rPr>
        <w:t xml:space="preserve">and </w:t>
      </w:r>
      <w:r w:rsidRPr="0046556F">
        <w:rPr>
          <w:sz w:val="22"/>
          <w:szCs w:val="22"/>
          <w:lang w:val="en"/>
        </w:rPr>
        <w:t>after the deliberations, the Comm</w:t>
      </w:r>
      <w:r w:rsidR="00D8679A" w:rsidRPr="0046556F">
        <w:rPr>
          <w:sz w:val="22"/>
          <w:szCs w:val="22"/>
          <w:lang w:val="en"/>
        </w:rPr>
        <w:t>ittee</w:t>
      </w:r>
      <w:r w:rsidRPr="0046556F">
        <w:rPr>
          <w:sz w:val="22"/>
          <w:szCs w:val="22"/>
          <w:lang w:val="en"/>
        </w:rPr>
        <w:t xml:space="preserve"> agreed to submit to CIDI its report </w:t>
      </w:r>
      <w:r w:rsidR="00D8679A" w:rsidRPr="0046556F">
        <w:rPr>
          <w:sz w:val="22"/>
          <w:szCs w:val="22"/>
          <w:lang w:val="en"/>
        </w:rPr>
        <w:t>with t</w:t>
      </w:r>
      <w:r w:rsidRPr="0046556F">
        <w:rPr>
          <w:sz w:val="22"/>
          <w:szCs w:val="22"/>
          <w:lang w:val="en"/>
        </w:rPr>
        <w:t xml:space="preserve">he recommendation to approve the new model proposed by SEDI for ministerial and high-level </w:t>
      </w:r>
      <w:proofErr w:type="gramStart"/>
      <w:r w:rsidRPr="0046556F">
        <w:rPr>
          <w:sz w:val="22"/>
          <w:szCs w:val="22"/>
          <w:lang w:val="en"/>
        </w:rPr>
        <w:t>authorities</w:t>
      </w:r>
      <w:proofErr w:type="gramEnd"/>
      <w:r w:rsidRPr="0046556F">
        <w:rPr>
          <w:sz w:val="22"/>
          <w:szCs w:val="22"/>
          <w:lang w:val="en"/>
        </w:rPr>
        <w:t xml:space="preserve"> meetings </w:t>
      </w:r>
      <w:r w:rsidRPr="0046556F">
        <w:rPr>
          <w:kern w:val="24"/>
          <w:sz w:val="22"/>
          <w:szCs w:val="22"/>
          <w:lang w:val="en"/>
        </w:rPr>
        <w:t xml:space="preserve">on development. The report was submitted on September 28, 2021 and is contained in </w:t>
      </w:r>
      <w:r w:rsidRPr="0046556F">
        <w:rPr>
          <w:sz w:val="22"/>
          <w:szCs w:val="22"/>
          <w:lang w:val="en"/>
        </w:rPr>
        <w:t xml:space="preserve"> </w:t>
      </w:r>
      <w:r w:rsidRPr="0046556F">
        <w:rPr>
          <w:kern w:val="24"/>
          <w:sz w:val="22"/>
          <w:szCs w:val="22"/>
          <w:lang w:val="en"/>
        </w:rPr>
        <w:t>document</w:t>
      </w:r>
      <w:r w:rsidRPr="0046556F">
        <w:rPr>
          <w:sz w:val="22"/>
          <w:szCs w:val="22"/>
          <w:lang w:val="en"/>
        </w:rPr>
        <w:t xml:space="preserve">  CIDI/INF. 462/21 (</w:t>
      </w:r>
      <w:hyperlink r:id="rId364" w:history="1">
        <w:r w:rsidR="00DA7AB9" w:rsidRPr="0046556F">
          <w:rPr>
            <w:rStyle w:val="Hyperlink"/>
            <w:sz w:val="22"/>
            <w:szCs w:val="22"/>
            <w:lang w:val="en-US"/>
          </w:rPr>
          <w:t>English</w:t>
        </w:r>
      </w:hyperlink>
      <w:r w:rsidR="00DA7AB9" w:rsidRPr="0046556F">
        <w:rPr>
          <w:sz w:val="22"/>
          <w:szCs w:val="22"/>
          <w:lang w:val="en-US"/>
        </w:rPr>
        <w:t xml:space="preserve"> | </w:t>
      </w:r>
      <w:hyperlink r:id="rId365" w:history="1">
        <w:r w:rsidR="00DA7AB9" w:rsidRPr="0046556F">
          <w:rPr>
            <w:rStyle w:val="Hyperlink"/>
            <w:sz w:val="22"/>
            <w:szCs w:val="22"/>
            <w:lang w:val="en-US"/>
          </w:rPr>
          <w:t>Spanish</w:t>
        </w:r>
      </w:hyperlink>
      <w:r w:rsidRPr="0046556F">
        <w:rPr>
          <w:sz w:val="22"/>
          <w:szCs w:val="22"/>
          <w:lang w:val="en"/>
        </w:rPr>
        <w:t>).</w:t>
      </w:r>
    </w:p>
    <w:p w14:paraId="189560C2" w14:textId="62394D18"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Style w:val="Hyperlink"/>
          <w:color w:val="auto"/>
          <w:sz w:val="22"/>
          <w:szCs w:val="22"/>
          <w:u w:val="none"/>
          <w:lang w:val="en-US"/>
        </w:rPr>
      </w:pPr>
      <w:r w:rsidRPr="0046556F">
        <w:rPr>
          <w:sz w:val="22"/>
          <w:szCs w:val="22"/>
          <w:lang w:val="en"/>
        </w:rPr>
        <w:t xml:space="preserve">Considered and approved the Work Plan 2021-2022 of the Inter-American Committee on Social Development (CIDES) document </w:t>
      </w:r>
      <w:hyperlink r:id="rId366" w:history="1">
        <w:r w:rsidRPr="0046556F">
          <w:rPr>
            <w:rStyle w:val="Hyperlink"/>
            <w:color w:val="auto"/>
            <w:sz w:val="22"/>
            <w:szCs w:val="22"/>
            <w:u w:val="none"/>
            <w:lang w:val="en"/>
          </w:rPr>
          <w:t>CIDI/CIDES/RPA/doc.3/21 rev.1</w:t>
        </w:r>
      </w:hyperlink>
      <w:r w:rsidRPr="0046556F">
        <w:rPr>
          <w:sz w:val="22"/>
          <w:szCs w:val="22"/>
          <w:lang w:val="en"/>
        </w:rPr>
        <w:t xml:space="preserve"> </w:t>
      </w:r>
      <w:r w:rsidRPr="0046556F">
        <w:rPr>
          <w:rStyle w:val="Hyperlink"/>
          <w:color w:val="auto"/>
          <w:sz w:val="22"/>
          <w:szCs w:val="22"/>
          <w:u w:val="none"/>
          <w:lang w:val="en"/>
        </w:rPr>
        <w:t>(</w:t>
      </w:r>
      <w:hyperlink r:id="rId367" w:history="1">
        <w:r w:rsidR="00DA7AB9" w:rsidRPr="0046556F">
          <w:rPr>
            <w:rStyle w:val="Hyperlink"/>
            <w:sz w:val="22"/>
            <w:szCs w:val="22"/>
            <w:lang w:val="en-US"/>
          </w:rPr>
          <w:t>English</w:t>
        </w:r>
      </w:hyperlink>
      <w:r w:rsidR="00DA7AB9" w:rsidRPr="0046556F">
        <w:rPr>
          <w:rStyle w:val="Hyperlink"/>
          <w:sz w:val="22"/>
          <w:szCs w:val="22"/>
          <w:u w:val="none"/>
          <w:lang w:val="en-US"/>
        </w:rPr>
        <w:t xml:space="preserve"> |</w:t>
      </w:r>
      <w:hyperlink r:id="rId368" w:history="1">
        <w:r w:rsidR="00DA7AB9" w:rsidRPr="0046556F">
          <w:rPr>
            <w:rStyle w:val="Hyperlink"/>
            <w:sz w:val="22"/>
            <w:szCs w:val="22"/>
            <w:lang w:val="en-US"/>
          </w:rPr>
          <w:t xml:space="preserve"> </w:t>
        </w:r>
        <w:proofErr w:type="spellStart"/>
        <w:r w:rsidR="00DA7AB9" w:rsidRPr="0046556F">
          <w:rPr>
            <w:rStyle w:val="Hyperlink"/>
            <w:sz w:val="22"/>
            <w:szCs w:val="22"/>
            <w:lang w:val="en-US"/>
          </w:rPr>
          <w:t>Español</w:t>
        </w:r>
        <w:proofErr w:type="spellEnd"/>
      </w:hyperlink>
      <w:r w:rsidRPr="0046556F">
        <w:rPr>
          <w:rStyle w:val="Hyperlink"/>
          <w:color w:val="auto"/>
          <w:sz w:val="22"/>
          <w:szCs w:val="22"/>
          <w:u w:val="none"/>
          <w:lang w:val="en"/>
        </w:rPr>
        <w:t>)</w:t>
      </w:r>
    </w:p>
    <w:p w14:paraId="52624F13" w14:textId="670AB5AC" w:rsidR="006E7EA3" w:rsidRPr="0046556F" w:rsidRDefault="00DA7AB9"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US"/>
        </w:rPr>
        <w:t>R</w:t>
      </w:r>
      <w:proofErr w:type="spellStart"/>
      <w:r w:rsidR="006E7EA3" w:rsidRPr="0046556F">
        <w:rPr>
          <w:sz w:val="22"/>
          <w:szCs w:val="22"/>
          <w:lang w:val="en"/>
        </w:rPr>
        <w:t>eceived</w:t>
      </w:r>
      <w:proofErr w:type="spellEnd"/>
      <w:r w:rsidR="006E7EA3" w:rsidRPr="0046556F">
        <w:rPr>
          <w:sz w:val="22"/>
          <w:szCs w:val="22"/>
          <w:lang w:val="en"/>
        </w:rPr>
        <w:t xml:space="preserve"> a </w:t>
      </w:r>
      <w:r w:rsidRPr="0046556F">
        <w:rPr>
          <w:sz w:val="22"/>
          <w:szCs w:val="22"/>
          <w:lang w:val="en"/>
        </w:rPr>
        <w:t>r</w:t>
      </w:r>
      <w:r w:rsidR="006E7EA3" w:rsidRPr="0046556F">
        <w:rPr>
          <w:sz w:val="22"/>
          <w:szCs w:val="22"/>
          <w:lang w:val="en"/>
        </w:rPr>
        <w:t xml:space="preserve">eport from the Secretariat on the implementation of mandates under the strategic line </w:t>
      </w:r>
      <w:r w:rsidRPr="0046556F">
        <w:rPr>
          <w:sz w:val="22"/>
          <w:szCs w:val="22"/>
          <w:lang w:val="en"/>
        </w:rPr>
        <w:t>“</w:t>
      </w:r>
      <w:r w:rsidR="006E7EA3" w:rsidRPr="0046556F">
        <w:rPr>
          <w:sz w:val="22"/>
          <w:szCs w:val="22"/>
          <w:lang w:val="en"/>
        </w:rPr>
        <w:t>Promoting inclusive and competitive economies</w:t>
      </w:r>
      <w:r w:rsidRPr="0046556F">
        <w:rPr>
          <w:sz w:val="22"/>
          <w:szCs w:val="22"/>
          <w:lang w:val="en"/>
        </w:rPr>
        <w:t xml:space="preserve">” </w:t>
      </w:r>
      <w:r w:rsidR="006E7EA3" w:rsidRPr="0046556F">
        <w:rPr>
          <w:sz w:val="22"/>
          <w:szCs w:val="22"/>
          <w:lang w:val="en"/>
        </w:rPr>
        <w:t xml:space="preserve">of resolution AG/RES. 2955 (L-O/20), on MSMEs and on the </w:t>
      </w:r>
      <w:proofErr w:type="spellStart"/>
      <w:r w:rsidR="006E7EA3" w:rsidRPr="0046556F">
        <w:rPr>
          <w:sz w:val="22"/>
          <w:szCs w:val="22"/>
          <w:lang w:val="en"/>
        </w:rPr>
        <w:t>Prospecta</w:t>
      </w:r>
      <w:proofErr w:type="spellEnd"/>
      <w:r w:rsidRPr="0046556F">
        <w:rPr>
          <w:sz w:val="22"/>
          <w:szCs w:val="22"/>
          <w:lang w:val="en"/>
        </w:rPr>
        <w:t xml:space="preserve"> </w:t>
      </w:r>
      <w:r w:rsidR="004059A5" w:rsidRPr="0046556F">
        <w:rPr>
          <w:sz w:val="22"/>
          <w:szCs w:val="22"/>
          <w:lang w:val="en"/>
        </w:rPr>
        <w:t>Americas</w:t>
      </w:r>
      <w:r w:rsidR="006E7EA3" w:rsidRPr="0046556F">
        <w:rPr>
          <w:sz w:val="22"/>
          <w:szCs w:val="22"/>
          <w:lang w:val="en"/>
        </w:rPr>
        <w:t xml:space="preserve"> initiative</w:t>
      </w:r>
    </w:p>
    <w:p w14:paraId="616C49D6" w14:textId="66CA02F6" w:rsidR="004059A5" w:rsidRPr="0046556F" w:rsidRDefault="004059A5"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In preparation for the fifty-first regular session of the General Assembly, the Committee</w:t>
      </w:r>
      <w:r w:rsidR="00DA7AB9" w:rsidRPr="0046556F">
        <w:rPr>
          <w:sz w:val="22"/>
          <w:szCs w:val="22"/>
          <w:lang w:val="en"/>
        </w:rPr>
        <w:t xml:space="preserve"> </w:t>
      </w:r>
      <w:r w:rsidRPr="0046556F">
        <w:rPr>
          <w:bCs/>
          <w:sz w:val="22"/>
          <w:szCs w:val="22"/>
          <w:lang w:val="en"/>
        </w:rPr>
        <w:t xml:space="preserve">considered and approved the methodology for the preparation of draft resolution(s) and proposed format for the </w:t>
      </w:r>
      <w:r w:rsidR="00DA7AB9" w:rsidRPr="0046556F">
        <w:rPr>
          <w:bCs/>
          <w:sz w:val="22"/>
          <w:szCs w:val="22"/>
          <w:lang w:val="en"/>
        </w:rPr>
        <w:t>o</w:t>
      </w:r>
      <w:r w:rsidRPr="0046556F">
        <w:rPr>
          <w:bCs/>
          <w:sz w:val="22"/>
          <w:szCs w:val="22"/>
          <w:lang w:val="en"/>
        </w:rPr>
        <w:t>mnibus draft resolution of CIDI</w:t>
      </w:r>
      <w:r w:rsidR="00DA7AB9" w:rsidRPr="0046556F">
        <w:rPr>
          <w:bCs/>
          <w:sz w:val="22"/>
          <w:szCs w:val="22"/>
          <w:lang w:val="en"/>
        </w:rPr>
        <w:t xml:space="preserve">, </w:t>
      </w:r>
      <w:r w:rsidRPr="0046556F">
        <w:rPr>
          <w:bCs/>
          <w:sz w:val="22"/>
          <w:szCs w:val="22"/>
          <w:lang w:val="en"/>
        </w:rPr>
        <w:t>document CIDI/CPD/doc.204/21 rev. 2 (</w:t>
      </w:r>
      <w:hyperlink r:id="rId369" w:history="1">
        <w:r w:rsidR="00DA7AB9" w:rsidRPr="0046556F">
          <w:rPr>
            <w:rStyle w:val="Hyperlink"/>
            <w:bCs/>
            <w:sz w:val="22"/>
            <w:szCs w:val="22"/>
            <w:lang w:val="en-US"/>
          </w:rPr>
          <w:t>English</w:t>
        </w:r>
      </w:hyperlink>
      <w:r w:rsidR="00DA7AB9" w:rsidRPr="0046556F">
        <w:rPr>
          <w:bCs/>
          <w:sz w:val="22"/>
          <w:szCs w:val="22"/>
          <w:lang w:val="en-US"/>
        </w:rPr>
        <w:t xml:space="preserve"> | </w:t>
      </w:r>
      <w:hyperlink r:id="rId370" w:history="1">
        <w:proofErr w:type="spellStart"/>
        <w:r w:rsidR="00DA7AB9" w:rsidRPr="0046556F">
          <w:rPr>
            <w:rStyle w:val="Hyperlink"/>
            <w:bCs/>
            <w:sz w:val="22"/>
            <w:szCs w:val="22"/>
            <w:lang w:val="en-US"/>
          </w:rPr>
          <w:t>Español</w:t>
        </w:r>
        <w:proofErr w:type="spellEnd"/>
      </w:hyperlink>
      <w:r w:rsidR="006E7EA3" w:rsidRPr="0046556F">
        <w:rPr>
          <w:bCs/>
          <w:sz w:val="22"/>
          <w:szCs w:val="22"/>
          <w:lang w:val="en"/>
        </w:rPr>
        <w:t>)</w:t>
      </w:r>
    </w:p>
    <w:p w14:paraId="5DA23722" w14:textId="275CACA4" w:rsidR="00200499" w:rsidRPr="0046556F" w:rsidRDefault="006E7EA3"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lang w:val="en-US"/>
        </w:rPr>
      </w:pPr>
      <w:r w:rsidRPr="0046556F">
        <w:rPr>
          <w:sz w:val="22"/>
          <w:szCs w:val="22"/>
          <w:lang w:val="en"/>
        </w:rPr>
        <w:t xml:space="preserve">The </w:t>
      </w:r>
      <w:r w:rsidR="00200499" w:rsidRPr="0046556F">
        <w:rPr>
          <w:sz w:val="22"/>
          <w:szCs w:val="22"/>
          <w:lang w:val="en"/>
        </w:rPr>
        <w:t>Commi</w:t>
      </w:r>
      <w:r w:rsidR="00DA7AB9" w:rsidRPr="0046556F">
        <w:rPr>
          <w:sz w:val="22"/>
          <w:szCs w:val="22"/>
          <w:lang w:val="en"/>
        </w:rPr>
        <w:t xml:space="preserve">ttee </w:t>
      </w:r>
      <w:r w:rsidR="00200499" w:rsidRPr="0046556F">
        <w:rPr>
          <w:sz w:val="22"/>
          <w:szCs w:val="22"/>
          <w:lang w:val="en"/>
        </w:rPr>
        <w:t xml:space="preserve">held meetings with the support of the technical areas of the Secretariat to elaborate the </w:t>
      </w:r>
      <w:r w:rsidR="00DA7AB9" w:rsidRPr="0046556F">
        <w:rPr>
          <w:sz w:val="22"/>
          <w:szCs w:val="22"/>
          <w:lang w:val="en"/>
        </w:rPr>
        <w:t xml:space="preserve">draft </w:t>
      </w:r>
      <w:r w:rsidR="00200499" w:rsidRPr="0046556F">
        <w:rPr>
          <w:sz w:val="22"/>
          <w:szCs w:val="22"/>
          <w:lang w:val="en"/>
        </w:rPr>
        <w:t xml:space="preserve">omnibus resolution </w:t>
      </w:r>
      <w:r w:rsidR="00DA7AB9" w:rsidRPr="0046556F">
        <w:rPr>
          <w:sz w:val="22"/>
          <w:szCs w:val="22"/>
          <w:lang w:val="en"/>
        </w:rPr>
        <w:t>“</w:t>
      </w:r>
      <w:r w:rsidR="008450B6" w:rsidRPr="0046556F">
        <w:rPr>
          <w:sz w:val="22"/>
          <w:szCs w:val="22"/>
          <w:lang w:val="en"/>
        </w:rPr>
        <w:t>Advancing Hemispheric Initiatives on Integral Development: Promoting Resilience</w:t>
      </w:r>
      <w:r w:rsidR="00DA7AB9" w:rsidRPr="0046556F">
        <w:rPr>
          <w:sz w:val="22"/>
          <w:szCs w:val="22"/>
          <w:lang w:val="en"/>
        </w:rPr>
        <w:t>”</w:t>
      </w:r>
      <w:r w:rsidRPr="0046556F">
        <w:rPr>
          <w:sz w:val="22"/>
          <w:szCs w:val="22"/>
          <w:lang w:val="en"/>
        </w:rPr>
        <w:t xml:space="preserve"> which will be</w:t>
      </w:r>
      <w:r w:rsidR="00200499" w:rsidRPr="0046556F">
        <w:rPr>
          <w:sz w:val="22"/>
          <w:szCs w:val="22"/>
          <w:lang w:val="en"/>
        </w:rPr>
        <w:t xml:space="preserve"> submitted to the General Assembly at its fifty-first regular session. Negotiations on the draft resolution were concluded on October</w:t>
      </w:r>
      <w:r w:rsidR="00DA7AB9" w:rsidRPr="0046556F">
        <w:rPr>
          <w:sz w:val="22"/>
          <w:szCs w:val="22"/>
          <w:lang w:val="en"/>
        </w:rPr>
        <w:t xml:space="preserve"> 19, </w:t>
      </w:r>
      <w:r w:rsidR="00200499" w:rsidRPr="0046556F">
        <w:rPr>
          <w:sz w:val="22"/>
          <w:szCs w:val="22"/>
          <w:lang w:val="en"/>
        </w:rPr>
        <w:t>2021 and the draft resolution, document CIDI/CPD/doc.206/21 rev</w:t>
      </w:r>
      <w:r w:rsidR="00186EC7" w:rsidRPr="0046556F">
        <w:rPr>
          <w:sz w:val="22"/>
          <w:szCs w:val="22"/>
          <w:lang w:val="en"/>
        </w:rPr>
        <w:t>.12 (</w:t>
      </w:r>
      <w:r w:rsidR="00186EC7" w:rsidRPr="0046556F">
        <w:rPr>
          <w:rFonts w:eastAsia="Cambria"/>
          <w:sz w:val="22"/>
          <w:szCs w:val="22"/>
          <w:lang w:val="en-US"/>
        </w:rPr>
        <w:t>(</w:t>
      </w:r>
      <w:hyperlink r:id="rId371" w:history="1">
        <w:r w:rsidR="00186EC7" w:rsidRPr="0046556F">
          <w:rPr>
            <w:rStyle w:val="Hyperlink"/>
            <w:sz w:val="22"/>
            <w:szCs w:val="22"/>
            <w:lang w:val="en-US"/>
          </w:rPr>
          <w:t>English</w:t>
        </w:r>
      </w:hyperlink>
      <w:r w:rsidR="00186EC7" w:rsidRPr="0046556F">
        <w:rPr>
          <w:sz w:val="22"/>
          <w:szCs w:val="22"/>
          <w:lang w:val="en-US"/>
        </w:rPr>
        <w:t xml:space="preserve"> | </w:t>
      </w:r>
      <w:hyperlink r:id="rId372" w:history="1">
        <w:proofErr w:type="spellStart"/>
        <w:r w:rsidR="00186EC7" w:rsidRPr="0046556F">
          <w:rPr>
            <w:rStyle w:val="Hyperlink"/>
            <w:sz w:val="22"/>
            <w:szCs w:val="22"/>
            <w:lang w:val="en-US"/>
          </w:rPr>
          <w:t>Español</w:t>
        </w:r>
        <w:proofErr w:type="spellEnd"/>
      </w:hyperlink>
      <w:r w:rsidR="00186EC7" w:rsidRPr="0046556F">
        <w:rPr>
          <w:sz w:val="22"/>
          <w:szCs w:val="22"/>
          <w:lang w:val="en-US"/>
        </w:rPr>
        <w:t xml:space="preserve"> |</w:t>
      </w:r>
      <w:hyperlink r:id="rId373" w:history="1">
        <w:r w:rsidR="00186EC7" w:rsidRPr="0046556F">
          <w:rPr>
            <w:rStyle w:val="Hyperlink"/>
            <w:sz w:val="22"/>
            <w:szCs w:val="22"/>
            <w:lang w:val="en-US"/>
          </w:rPr>
          <w:t xml:space="preserve"> </w:t>
        </w:r>
        <w:proofErr w:type="spellStart"/>
        <w:r w:rsidR="00186EC7" w:rsidRPr="0046556F">
          <w:rPr>
            <w:rStyle w:val="Hyperlink"/>
            <w:sz w:val="22"/>
            <w:szCs w:val="22"/>
            <w:lang w:val="en-US"/>
          </w:rPr>
          <w:t>Français</w:t>
        </w:r>
        <w:proofErr w:type="spellEnd"/>
      </w:hyperlink>
      <w:r w:rsidR="00186EC7" w:rsidRPr="0046556F">
        <w:rPr>
          <w:color w:val="FF0000"/>
          <w:sz w:val="22"/>
          <w:szCs w:val="22"/>
          <w:lang w:val="en-US"/>
        </w:rPr>
        <w:t xml:space="preserve"> </w:t>
      </w:r>
      <w:r w:rsidR="00186EC7" w:rsidRPr="0046556F">
        <w:rPr>
          <w:sz w:val="22"/>
          <w:szCs w:val="22"/>
          <w:lang w:val="en-US"/>
        </w:rPr>
        <w:t xml:space="preserve">| </w:t>
      </w:r>
      <w:hyperlink r:id="rId374" w:history="1">
        <w:proofErr w:type="spellStart"/>
        <w:r w:rsidR="00186EC7" w:rsidRPr="0046556F">
          <w:rPr>
            <w:rStyle w:val="Hyperlink"/>
            <w:sz w:val="22"/>
            <w:szCs w:val="22"/>
            <w:lang w:val="en-US"/>
          </w:rPr>
          <w:t>Português</w:t>
        </w:r>
        <w:proofErr w:type="spellEnd"/>
      </w:hyperlink>
      <w:r w:rsidR="00186EC7" w:rsidRPr="0046556F">
        <w:rPr>
          <w:sz w:val="22"/>
          <w:szCs w:val="22"/>
          <w:lang w:val="en-US"/>
        </w:rPr>
        <w:t>)</w:t>
      </w:r>
      <w:r w:rsidR="00200499" w:rsidRPr="0046556F">
        <w:rPr>
          <w:sz w:val="22"/>
          <w:szCs w:val="22"/>
          <w:lang w:val="en"/>
        </w:rPr>
        <w:t xml:space="preserve"> was submitted for consideration by CIDI on October 2</w:t>
      </w:r>
      <w:r w:rsidR="0046556F">
        <w:rPr>
          <w:sz w:val="22"/>
          <w:szCs w:val="22"/>
          <w:lang w:val="en"/>
        </w:rPr>
        <w:t>6</w:t>
      </w:r>
      <w:r w:rsidR="00200499" w:rsidRPr="0046556F">
        <w:rPr>
          <w:sz w:val="22"/>
          <w:szCs w:val="22"/>
          <w:lang w:val="en"/>
        </w:rPr>
        <w:t>, 2021.</w:t>
      </w:r>
    </w:p>
    <w:p w14:paraId="332A0ADD" w14:textId="2FD65D93" w:rsidR="00200499" w:rsidRPr="0046556F" w:rsidRDefault="006E7EA3" w:rsidP="0046556F">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sz w:val="22"/>
          <w:szCs w:val="22"/>
          <w:lang w:val="en-US"/>
        </w:rPr>
      </w:pPr>
      <w:r w:rsidRPr="0046556F">
        <w:rPr>
          <w:sz w:val="22"/>
          <w:szCs w:val="22"/>
          <w:lang w:val="en"/>
        </w:rPr>
        <w:t xml:space="preserve">The Committee also considered the draft resolution </w:t>
      </w:r>
      <w:r w:rsidR="00186EC7" w:rsidRPr="0046556F">
        <w:rPr>
          <w:sz w:val="22"/>
          <w:szCs w:val="22"/>
          <w:lang w:val="en"/>
        </w:rPr>
        <w:t>“</w:t>
      </w:r>
      <w:r w:rsidRPr="0046556F">
        <w:rPr>
          <w:sz w:val="22"/>
          <w:szCs w:val="22"/>
          <w:lang w:val="en"/>
        </w:rPr>
        <w:t>Coordination of Volunte</w:t>
      </w:r>
      <w:r w:rsidR="008450B6" w:rsidRPr="0046556F">
        <w:rPr>
          <w:sz w:val="22"/>
          <w:szCs w:val="22"/>
          <w:lang w:val="en"/>
        </w:rPr>
        <w:t>ers</w:t>
      </w:r>
      <w:r w:rsidRPr="0046556F">
        <w:rPr>
          <w:sz w:val="22"/>
          <w:szCs w:val="22"/>
          <w:lang w:val="en"/>
        </w:rPr>
        <w:t xml:space="preserve"> in the Hemisphere </w:t>
      </w:r>
      <w:r w:rsidR="008450B6" w:rsidRPr="0046556F">
        <w:rPr>
          <w:sz w:val="22"/>
          <w:szCs w:val="22"/>
          <w:lang w:val="en"/>
        </w:rPr>
        <w:t xml:space="preserve">in Response to Disasters and the </w:t>
      </w:r>
      <w:r w:rsidRPr="0046556F">
        <w:rPr>
          <w:sz w:val="22"/>
          <w:szCs w:val="22"/>
          <w:lang w:val="en"/>
        </w:rPr>
        <w:t xml:space="preserve">Fight </w:t>
      </w:r>
      <w:r w:rsidR="008450B6" w:rsidRPr="0046556F">
        <w:rPr>
          <w:sz w:val="22"/>
          <w:szCs w:val="22"/>
          <w:lang w:val="en"/>
        </w:rPr>
        <w:t>A</w:t>
      </w:r>
      <w:r w:rsidRPr="0046556F">
        <w:rPr>
          <w:sz w:val="22"/>
          <w:szCs w:val="22"/>
          <w:lang w:val="en"/>
        </w:rPr>
        <w:t>gainst Hunger</w:t>
      </w:r>
      <w:r w:rsidR="008450B6" w:rsidRPr="0046556F">
        <w:rPr>
          <w:sz w:val="22"/>
          <w:szCs w:val="22"/>
          <w:lang w:val="en"/>
        </w:rPr>
        <w:t xml:space="preserve"> and Poverty</w:t>
      </w:r>
      <w:r w:rsidRPr="0046556F">
        <w:rPr>
          <w:sz w:val="22"/>
          <w:szCs w:val="22"/>
          <w:lang w:val="en"/>
        </w:rPr>
        <w:t>-White Helmets Initiative,</w:t>
      </w:r>
      <w:r w:rsidR="00186EC7" w:rsidRPr="0046556F">
        <w:rPr>
          <w:sz w:val="22"/>
          <w:szCs w:val="22"/>
          <w:lang w:val="en"/>
        </w:rPr>
        <w:t>”</w:t>
      </w:r>
      <w:r w:rsidR="00723319" w:rsidRPr="0046556F">
        <w:rPr>
          <w:sz w:val="22"/>
          <w:szCs w:val="22"/>
          <w:lang w:val="en"/>
        </w:rPr>
        <w:t xml:space="preserve"> document CIDI/CPD/doc.207/21 rev.2: (</w:t>
      </w:r>
      <w:hyperlink r:id="rId375" w:history="1">
        <w:r w:rsidR="008450B6" w:rsidRPr="0046556F">
          <w:rPr>
            <w:rStyle w:val="Hyperlink"/>
            <w:sz w:val="22"/>
            <w:szCs w:val="22"/>
            <w:lang w:val="en-US"/>
          </w:rPr>
          <w:t>English</w:t>
        </w:r>
      </w:hyperlink>
      <w:r w:rsidR="008450B6" w:rsidRPr="0046556F">
        <w:rPr>
          <w:sz w:val="22"/>
          <w:szCs w:val="22"/>
          <w:lang w:val="en-US"/>
        </w:rPr>
        <w:t xml:space="preserve"> | </w:t>
      </w:r>
      <w:hyperlink r:id="rId376" w:history="1">
        <w:proofErr w:type="spellStart"/>
        <w:r w:rsidR="008450B6" w:rsidRPr="0046556F">
          <w:rPr>
            <w:rStyle w:val="Hyperlink"/>
            <w:sz w:val="22"/>
            <w:szCs w:val="22"/>
            <w:lang w:val="en-US"/>
          </w:rPr>
          <w:t>Español</w:t>
        </w:r>
        <w:proofErr w:type="spellEnd"/>
      </w:hyperlink>
      <w:r w:rsidR="008450B6" w:rsidRPr="0046556F">
        <w:rPr>
          <w:sz w:val="22"/>
          <w:szCs w:val="22"/>
          <w:lang w:val="en-US"/>
        </w:rPr>
        <w:t xml:space="preserve"> | </w:t>
      </w:r>
      <w:hyperlink r:id="rId377" w:history="1">
        <w:proofErr w:type="spellStart"/>
        <w:r w:rsidR="008450B6" w:rsidRPr="0046556F">
          <w:rPr>
            <w:rStyle w:val="Hyperlink"/>
            <w:sz w:val="22"/>
            <w:szCs w:val="22"/>
            <w:lang w:val="en-US"/>
          </w:rPr>
          <w:t>Français</w:t>
        </w:r>
        <w:proofErr w:type="spellEnd"/>
      </w:hyperlink>
      <w:r w:rsidR="008450B6" w:rsidRPr="0046556F">
        <w:rPr>
          <w:sz w:val="22"/>
          <w:szCs w:val="22"/>
          <w:lang w:val="en-US"/>
        </w:rPr>
        <w:t xml:space="preserve"> | </w:t>
      </w:r>
      <w:hyperlink r:id="rId378" w:history="1">
        <w:proofErr w:type="spellStart"/>
        <w:r w:rsidR="008450B6" w:rsidRPr="0046556F">
          <w:rPr>
            <w:rStyle w:val="Hyperlink"/>
            <w:sz w:val="22"/>
            <w:szCs w:val="22"/>
            <w:lang w:val="en-US"/>
          </w:rPr>
          <w:t>Português</w:t>
        </w:r>
        <w:proofErr w:type="spellEnd"/>
      </w:hyperlink>
      <w:r w:rsidR="00723319" w:rsidRPr="0046556F">
        <w:rPr>
          <w:sz w:val="22"/>
          <w:szCs w:val="22"/>
          <w:lang w:val="en"/>
        </w:rPr>
        <w:t>),</w:t>
      </w:r>
      <w:r w:rsidRPr="0046556F">
        <w:rPr>
          <w:sz w:val="22"/>
          <w:szCs w:val="22"/>
          <w:lang w:val="en"/>
        </w:rPr>
        <w:t xml:space="preserve"> </w:t>
      </w:r>
      <w:r w:rsidR="00554A0A" w:rsidRPr="0046556F">
        <w:rPr>
          <w:sz w:val="22"/>
          <w:szCs w:val="22"/>
          <w:lang w:val="en"/>
        </w:rPr>
        <w:t xml:space="preserve"> presented by the Permanent Mission of the </w:t>
      </w:r>
      <w:r w:rsidR="008450B6" w:rsidRPr="0046556F">
        <w:rPr>
          <w:sz w:val="22"/>
          <w:szCs w:val="22"/>
          <w:lang w:val="en"/>
        </w:rPr>
        <w:t xml:space="preserve">Republic of </w:t>
      </w:r>
      <w:r w:rsidR="00554A0A" w:rsidRPr="0046556F">
        <w:rPr>
          <w:sz w:val="22"/>
          <w:szCs w:val="22"/>
          <w:lang w:val="en"/>
        </w:rPr>
        <w:t>Argentin</w:t>
      </w:r>
      <w:r w:rsidR="008450B6" w:rsidRPr="0046556F">
        <w:rPr>
          <w:sz w:val="22"/>
          <w:szCs w:val="22"/>
          <w:lang w:val="en"/>
        </w:rPr>
        <w:t>a</w:t>
      </w:r>
      <w:r w:rsidR="00554A0A" w:rsidRPr="0046556F">
        <w:rPr>
          <w:sz w:val="22"/>
          <w:szCs w:val="22"/>
          <w:lang w:val="en"/>
        </w:rPr>
        <w:t xml:space="preserve">, </w:t>
      </w:r>
      <w:bookmarkStart w:id="29" w:name="_Hlk86683260"/>
      <w:r w:rsidR="00554A0A" w:rsidRPr="0046556F">
        <w:rPr>
          <w:sz w:val="22"/>
          <w:szCs w:val="22"/>
          <w:lang w:val="en"/>
        </w:rPr>
        <w:t xml:space="preserve">with the co-sponsorship of Canada, Chile, Costa Rica, the Dominican Republic, Ecuador, El Salvador, Mexico, Peru, the United States and Uruguay, </w:t>
      </w:r>
      <w:r w:rsidRPr="0046556F">
        <w:rPr>
          <w:sz w:val="22"/>
          <w:szCs w:val="22"/>
          <w:lang w:val="en"/>
        </w:rPr>
        <w:t xml:space="preserve">to be </w:t>
      </w:r>
      <w:r w:rsidR="00200499" w:rsidRPr="0046556F">
        <w:rPr>
          <w:sz w:val="22"/>
          <w:szCs w:val="22"/>
          <w:lang w:val="en"/>
        </w:rPr>
        <w:t xml:space="preserve">transmitted for </w:t>
      </w:r>
      <w:r w:rsidRPr="0046556F">
        <w:rPr>
          <w:sz w:val="22"/>
          <w:szCs w:val="22"/>
          <w:lang w:val="en"/>
        </w:rPr>
        <w:t xml:space="preserve">consideration by the General Assembly at its </w:t>
      </w:r>
      <w:r w:rsidR="00200499" w:rsidRPr="0046556F">
        <w:rPr>
          <w:sz w:val="22"/>
          <w:szCs w:val="22"/>
          <w:lang w:val="en"/>
        </w:rPr>
        <w:t>fifty-first regular session.</w:t>
      </w:r>
      <w:bookmarkEnd w:id="29"/>
    </w:p>
    <w:p w14:paraId="6EEF8F42" w14:textId="77777777" w:rsidR="00200499" w:rsidRPr="0046556F" w:rsidRDefault="00200499" w:rsidP="0046556F">
      <w:pPr>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rFonts w:eastAsia="Cambria"/>
          <w:sz w:val="22"/>
          <w:szCs w:val="22"/>
          <w:lang w:val="en-US"/>
        </w:rPr>
      </w:pPr>
    </w:p>
    <w:p w14:paraId="7757C20C" w14:textId="77777777" w:rsidR="00200499" w:rsidRPr="0046556F" w:rsidRDefault="00200499" w:rsidP="0046556F">
      <w:pPr>
        <w:numPr>
          <w:ilvl w:val="2"/>
          <w:numId w:val="4"/>
        </w:numPr>
        <w:tabs>
          <w:tab w:val="clear" w:pos="2520"/>
          <w:tab w:val="num" w:pos="2160"/>
          <w:tab w:val="left" w:pos="2880"/>
          <w:tab w:val="left" w:pos="3600"/>
          <w:tab w:val="left" w:pos="4320"/>
          <w:tab w:val="left" w:pos="5760"/>
          <w:tab w:val="left" w:pos="6480"/>
          <w:tab w:val="left" w:pos="7200"/>
          <w:tab w:val="left" w:pos="7920"/>
        </w:tabs>
        <w:snapToGrid w:val="0"/>
        <w:ind w:hanging="1080"/>
        <w:contextualSpacing/>
        <w:jc w:val="both"/>
        <w:rPr>
          <w:rFonts w:eastAsia="Cambria"/>
          <w:sz w:val="22"/>
          <w:szCs w:val="22"/>
          <w:lang w:val="en-US"/>
        </w:rPr>
      </w:pPr>
      <w:proofErr w:type="spellStart"/>
      <w:r w:rsidRPr="0046556F">
        <w:rPr>
          <w:sz w:val="22"/>
          <w:szCs w:val="22"/>
          <w:u w:val="single"/>
          <w:lang w:val="en"/>
        </w:rPr>
        <w:t>Programme</w:t>
      </w:r>
      <w:proofErr w:type="spellEnd"/>
      <w:r w:rsidRPr="0046556F">
        <w:rPr>
          <w:sz w:val="22"/>
          <w:szCs w:val="22"/>
          <w:u w:val="single"/>
          <w:lang w:val="en"/>
        </w:rPr>
        <w:t xml:space="preserve">, </w:t>
      </w:r>
      <w:proofErr w:type="gramStart"/>
      <w:r w:rsidRPr="0046556F">
        <w:rPr>
          <w:sz w:val="22"/>
          <w:szCs w:val="22"/>
          <w:u w:val="single"/>
          <w:lang w:val="en"/>
        </w:rPr>
        <w:t>Budget</w:t>
      </w:r>
      <w:proofErr w:type="gramEnd"/>
      <w:r w:rsidRPr="0046556F">
        <w:rPr>
          <w:sz w:val="22"/>
          <w:szCs w:val="22"/>
          <w:u w:val="single"/>
          <w:lang w:val="en"/>
        </w:rPr>
        <w:t xml:space="preserve"> and Evaluation Committee</w:t>
      </w:r>
    </w:p>
    <w:p w14:paraId="7CBC35ED" w14:textId="77777777" w:rsidR="00200499" w:rsidRPr="0046556F" w:rsidRDefault="00200499" w:rsidP="0046556F">
      <w:pPr>
        <w:tabs>
          <w:tab w:val="left" w:pos="90"/>
          <w:tab w:val="left" w:pos="720"/>
          <w:tab w:val="left" w:pos="1260"/>
          <w:tab w:val="left" w:pos="1440"/>
          <w:tab w:val="left" w:pos="1980"/>
        </w:tabs>
        <w:snapToGrid w:val="0"/>
        <w:ind w:right="-360"/>
        <w:jc w:val="both"/>
        <w:rPr>
          <w:rFonts w:eastAsia="MS Mincho"/>
          <w:sz w:val="22"/>
          <w:szCs w:val="22"/>
          <w:u w:val="single"/>
          <w:lang w:val="en-US"/>
        </w:rPr>
      </w:pPr>
    </w:p>
    <w:p w14:paraId="5B6DB0C5" w14:textId="65081CC7" w:rsidR="00200499" w:rsidRPr="0046556F" w:rsidRDefault="00200499" w:rsidP="0046556F">
      <w:pPr>
        <w:tabs>
          <w:tab w:val="left" w:pos="90"/>
          <w:tab w:val="left" w:pos="720"/>
          <w:tab w:val="left" w:pos="1440"/>
          <w:tab w:val="left" w:pos="1980"/>
          <w:tab w:val="left" w:pos="3330"/>
          <w:tab w:val="left" w:pos="3420"/>
        </w:tabs>
        <w:snapToGrid w:val="0"/>
        <w:ind w:left="3420" w:right="-360" w:hanging="1260"/>
        <w:jc w:val="both"/>
        <w:rPr>
          <w:sz w:val="22"/>
          <w:szCs w:val="22"/>
          <w:lang w:val="en"/>
        </w:rPr>
      </w:pPr>
      <w:r w:rsidRPr="0046556F">
        <w:rPr>
          <w:sz w:val="22"/>
          <w:szCs w:val="22"/>
          <w:lang w:val="en"/>
        </w:rPr>
        <w:t xml:space="preserve">Chair: </w:t>
      </w:r>
      <w:r w:rsidR="00186EC7" w:rsidRPr="0046556F">
        <w:rPr>
          <w:sz w:val="22"/>
          <w:szCs w:val="22"/>
          <w:lang w:val="en"/>
        </w:rPr>
        <w:tab/>
      </w:r>
      <w:r w:rsidRPr="0046556F">
        <w:rPr>
          <w:sz w:val="22"/>
          <w:szCs w:val="22"/>
          <w:lang w:val="en"/>
        </w:rPr>
        <w:t>Michael Pointer, Alternate Representative of the United States to the OAS</w:t>
      </w:r>
      <w:r w:rsidR="00E35C06" w:rsidRPr="0046556F">
        <w:rPr>
          <w:sz w:val="22"/>
          <w:szCs w:val="22"/>
          <w:lang w:val="en"/>
        </w:rPr>
        <w:t xml:space="preserve"> through December 2020.</w:t>
      </w:r>
    </w:p>
    <w:p w14:paraId="59EBF503" w14:textId="77777777" w:rsidR="00186EC7" w:rsidRPr="0046556F" w:rsidRDefault="00186EC7" w:rsidP="0046556F">
      <w:pPr>
        <w:tabs>
          <w:tab w:val="left" w:pos="90"/>
          <w:tab w:val="left" w:pos="720"/>
          <w:tab w:val="left" w:pos="1440"/>
          <w:tab w:val="left" w:pos="1980"/>
          <w:tab w:val="left" w:pos="3330"/>
          <w:tab w:val="left" w:pos="3420"/>
        </w:tabs>
        <w:snapToGrid w:val="0"/>
        <w:ind w:left="3420" w:right="-360" w:hanging="1710"/>
        <w:jc w:val="both"/>
        <w:rPr>
          <w:rFonts w:eastAsia="MS Mincho"/>
          <w:sz w:val="22"/>
          <w:szCs w:val="22"/>
          <w:lang w:val="en-US"/>
        </w:rPr>
      </w:pPr>
    </w:p>
    <w:p w14:paraId="57C6D929" w14:textId="5B963010" w:rsidR="00200499" w:rsidRPr="0046556F" w:rsidRDefault="00200499" w:rsidP="0046556F">
      <w:pPr>
        <w:tabs>
          <w:tab w:val="left" w:pos="90"/>
          <w:tab w:val="left" w:pos="720"/>
          <w:tab w:val="left" w:pos="1710"/>
          <w:tab w:val="left" w:pos="2160"/>
          <w:tab w:val="left" w:pos="3330"/>
        </w:tabs>
        <w:snapToGrid w:val="0"/>
        <w:ind w:left="2790" w:right="-360" w:hanging="630"/>
        <w:jc w:val="both"/>
        <w:rPr>
          <w:rFonts w:eastAsia="MS Mincho"/>
          <w:sz w:val="22"/>
          <w:szCs w:val="22"/>
          <w:lang w:val="en-US"/>
        </w:rPr>
      </w:pPr>
      <w:r w:rsidRPr="0046556F">
        <w:rPr>
          <w:sz w:val="22"/>
          <w:szCs w:val="22"/>
          <w:lang w:val="en"/>
        </w:rPr>
        <w:lastRenderedPageBreak/>
        <w:t xml:space="preserve">Vice </w:t>
      </w:r>
      <w:r w:rsidR="00E35C06" w:rsidRPr="0046556F">
        <w:rPr>
          <w:sz w:val="22"/>
          <w:szCs w:val="22"/>
          <w:lang w:val="en"/>
        </w:rPr>
        <w:t>Chair</w:t>
      </w:r>
      <w:r w:rsidRPr="0046556F">
        <w:rPr>
          <w:sz w:val="22"/>
          <w:szCs w:val="22"/>
          <w:lang w:val="en"/>
        </w:rPr>
        <w:t>:</w:t>
      </w:r>
      <w:r w:rsidRPr="0046556F">
        <w:rPr>
          <w:sz w:val="22"/>
          <w:szCs w:val="22"/>
          <w:lang w:val="en"/>
        </w:rPr>
        <w:tab/>
        <w:t>Jean Bernard Henry, Alternate Representative of Haiti to the OAS</w:t>
      </w:r>
    </w:p>
    <w:p w14:paraId="0285D071" w14:textId="4C235BCA" w:rsidR="00200499" w:rsidRPr="0046556F" w:rsidRDefault="00200499" w:rsidP="0046556F">
      <w:pPr>
        <w:suppressAutoHyphens/>
        <w:jc w:val="both"/>
        <w:rPr>
          <w:rFonts w:eastAsia="MS Mincho"/>
          <w:iCs/>
          <w:sz w:val="22"/>
          <w:szCs w:val="22"/>
          <w:lang w:val="en-US"/>
        </w:rPr>
      </w:pPr>
    </w:p>
    <w:p w14:paraId="452B9C94" w14:textId="77777777" w:rsidR="00186EC7" w:rsidRPr="0046556F" w:rsidRDefault="00186EC7" w:rsidP="0046556F">
      <w:pPr>
        <w:numPr>
          <w:ilvl w:val="12"/>
          <w:numId w:val="0"/>
        </w:numPr>
        <w:suppressAutoHyphens/>
        <w:ind w:left="1440" w:firstLine="720"/>
        <w:jc w:val="both"/>
        <w:rPr>
          <w:rFonts w:eastAsia="MS Mincho"/>
          <w:sz w:val="22"/>
          <w:szCs w:val="22"/>
          <w:lang w:val="en-US"/>
        </w:rPr>
      </w:pPr>
      <w:r w:rsidRPr="0046556F">
        <w:rPr>
          <w:rFonts w:eastAsia="MS Mincho"/>
          <w:sz w:val="22"/>
          <w:szCs w:val="22"/>
          <w:lang w:val="en-US"/>
        </w:rPr>
        <w:t>Under Article 57 of the Rules of Procedure for Regular and Special Meetings of CIDI, the Committee on Migration Issues has the following functions:</w:t>
      </w:r>
    </w:p>
    <w:p w14:paraId="3522C5E3" w14:textId="77777777" w:rsidR="00186EC7" w:rsidRPr="0046556F" w:rsidRDefault="00186EC7" w:rsidP="0046556F">
      <w:pPr>
        <w:numPr>
          <w:ilvl w:val="12"/>
          <w:numId w:val="0"/>
        </w:numPr>
        <w:suppressAutoHyphens/>
        <w:jc w:val="both"/>
        <w:rPr>
          <w:rFonts w:eastAsia="MS Mincho"/>
          <w:sz w:val="22"/>
          <w:szCs w:val="22"/>
          <w:lang w:val="en-US"/>
        </w:rPr>
      </w:pPr>
    </w:p>
    <w:p w14:paraId="120E736E"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t xml:space="preserve">To analyze the budget execution of partnership-for-development activities approved by the governing bodies and monitor the results, impact, and sustainability of those activities on the basis of the reports submitted by the General Secretariat and the IACD Management </w:t>
      </w:r>
      <w:proofErr w:type="gramStart"/>
      <w:r w:rsidRPr="0046556F">
        <w:rPr>
          <w:rFonts w:eastAsia="MS Mincho"/>
          <w:sz w:val="22"/>
          <w:szCs w:val="22"/>
          <w:lang w:val="en-US"/>
        </w:rPr>
        <w:t>Board;</w:t>
      </w:r>
      <w:proofErr w:type="gramEnd"/>
    </w:p>
    <w:p w14:paraId="4F6EEDE5"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t xml:space="preserve">When appropriate, to identify and propose to regular meetings of CIDI arrangements, procedures, and sources of financing for programs approved by the member </w:t>
      </w:r>
      <w:proofErr w:type="gramStart"/>
      <w:r w:rsidRPr="0046556F">
        <w:rPr>
          <w:rFonts w:eastAsia="MS Mincho"/>
          <w:sz w:val="22"/>
          <w:szCs w:val="22"/>
          <w:lang w:val="en-US"/>
        </w:rPr>
        <w:t>states;</w:t>
      </w:r>
      <w:proofErr w:type="gramEnd"/>
    </w:p>
    <w:p w14:paraId="6DA9471A" w14:textId="77777777" w:rsidR="00186EC7" w:rsidRPr="0046556F" w:rsidRDefault="00186EC7" w:rsidP="0046556F">
      <w:pPr>
        <w:pStyle w:val="ListParagraph0"/>
        <w:numPr>
          <w:ilvl w:val="1"/>
          <w:numId w:val="29"/>
        </w:numPr>
        <w:suppressAutoHyphens/>
        <w:ind w:left="2160" w:hanging="720"/>
        <w:jc w:val="both"/>
        <w:rPr>
          <w:rFonts w:eastAsia="MS Mincho"/>
          <w:sz w:val="22"/>
          <w:szCs w:val="22"/>
          <w:lang w:val="en-US"/>
        </w:rPr>
      </w:pPr>
      <w:r w:rsidRPr="0046556F">
        <w:rPr>
          <w:rFonts w:eastAsia="MS Mincho"/>
          <w:sz w:val="22"/>
          <w:szCs w:val="22"/>
          <w:lang w:val="en-US"/>
        </w:rPr>
        <w:t xml:space="preserve">To examine and make recommendations to regular meetings of CIDI regarding all matters in the Organization’s program-budget having to do with partnership for </w:t>
      </w:r>
      <w:proofErr w:type="gramStart"/>
      <w:r w:rsidRPr="0046556F">
        <w:rPr>
          <w:rFonts w:eastAsia="MS Mincho"/>
          <w:sz w:val="22"/>
          <w:szCs w:val="22"/>
          <w:lang w:val="en-US"/>
        </w:rPr>
        <w:t>development;</w:t>
      </w:r>
      <w:proofErr w:type="gramEnd"/>
    </w:p>
    <w:p w14:paraId="12199347" w14:textId="77777777" w:rsidR="00186EC7" w:rsidRPr="0046556F" w:rsidRDefault="00186EC7" w:rsidP="0046556F">
      <w:pPr>
        <w:pStyle w:val="ListParagraph0"/>
        <w:numPr>
          <w:ilvl w:val="1"/>
          <w:numId w:val="29"/>
        </w:numPr>
        <w:suppressAutoHyphens/>
        <w:ind w:left="2160" w:hanging="720"/>
        <w:jc w:val="both"/>
        <w:rPr>
          <w:rFonts w:eastAsia="MS Mincho"/>
          <w:iCs/>
          <w:sz w:val="22"/>
          <w:szCs w:val="22"/>
          <w:lang w:val="en-US"/>
        </w:rPr>
      </w:pPr>
      <w:r w:rsidRPr="0046556F">
        <w:rPr>
          <w:rFonts w:eastAsia="MS Mincho"/>
          <w:iCs/>
          <w:sz w:val="22"/>
          <w:szCs w:val="22"/>
          <w:lang w:val="en-US"/>
        </w:rPr>
        <w:t xml:space="preserve">To take up other matters within its sphere of competence that regular or special meetings of CIDI assign to </w:t>
      </w:r>
      <w:proofErr w:type="gramStart"/>
      <w:r w:rsidRPr="0046556F">
        <w:rPr>
          <w:rFonts w:eastAsia="MS Mincho"/>
          <w:iCs/>
          <w:sz w:val="22"/>
          <w:szCs w:val="22"/>
          <w:lang w:val="en-US"/>
        </w:rPr>
        <w:t>it;</w:t>
      </w:r>
      <w:proofErr w:type="gramEnd"/>
    </w:p>
    <w:p w14:paraId="7A33D4BE" w14:textId="77777777" w:rsidR="00186EC7" w:rsidRPr="0046556F" w:rsidRDefault="00186EC7" w:rsidP="0046556F">
      <w:pPr>
        <w:suppressAutoHyphens/>
        <w:ind w:left="1440"/>
        <w:jc w:val="both"/>
        <w:rPr>
          <w:rFonts w:eastAsia="MS Mincho"/>
          <w:iCs/>
          <w:sz w:val="22"/>
          <w:szCs w:val="22"/>
          <w:lang w:val="en-US"/>
        </w:rPr>
      </w:pPr>
    </w:p>
    <w:p w14:paraId="317587F1" w14:textId="0361595D" w:rsidR="00186EC7" w:rsidRPr="0046556F" w:rsidRDefault="00186EC7" w:rsidP="0046556F">
      <w:pPr>
        <w:suppressAutoHyphens/>
        <w:ind w:firstLine="1440"/>
        <w:jc w:val="both"/>
        <w:rPr>
          <w:rFonts w:eastAsia="MS Mincho"/>
          <w:iCs/>
          <w:sz w:val="22"/>
          <w:szCs w:val="22"/>
          <w:lang w:val="en-US"/>
        </w:rPr>
      </w:pPr>
      <w:r w:rsidRPr="0046556F">
        <w:rPr>
          <w:rFonts w:eastAsia="MS Mincho"/>
          <w:iCs/>
          <w:sz w:val="22"/>
          <w:szCs w:val="22"/>
          <w:lang w:val="en-US"/>
        </w:rPr>
        <w:t>The Committee did not hold meetings during the period</w:t>
      </w:r>
      <w:r w:rsidR="00E35C06" w:rsidRPr="0046556F">
        <w:rPr>
          <w:rFonts w:eastAsia="MS Mincho"/>
          <w:iCs/>
          <w:sz w:val="22"/>
          <w:szCs w:val="22"/>
          <w:lang w:val="en-US"/>
        </w:rPr>
        <w:t xml:space="preserve"> covered by this report</w:t>
      </w:r>
      <w:r w:rsidRPr="0046556F">
        <w:rPr>
          <w:rFonts w:eastAsia="MS Mincho"/>
          <w:iCs/>
          <w:sz w:val="22"/>
          <w:szCs w:val="22"/>
          <w:lang w:val="en-US"/>
        </w:rPr>
        <w:t>.</w:t>
      </w:r>
    </w:p>
    <w:p w14:paraId="7EF03C07" w14:textId="77777777" w:rsidR="00186EC7" w:rsidRPr="0046556F" w:rsidRDefault="00186EC7" w:rsidP="0046556F">
      <w:pPr>
        <w:suppressAutoHyphens/>
        <w:jc w:val="both"/>
        <w:rPr>
          <w:rFonts w:eastAsia="MS Mincho"/>
          <w:iCs/>
          <w:sz w:val="22"/>
          <w:szCs w:val="22"/>
          <w:lang w:val="en-US"/>
        </w:rPr>
      </w:pPr>
    </w:p>
    <w:p w14:paraId="629A2AA8" w14:textId="56745556" w:rsidR="00200499" w:rsidRPr="0046556F" w:rsidRDefault="00200499" w:rsidP="0046556F">
      <w:pPr>
        <w:numPr>
          <w:ilvl w:val="2"/>
          <w:numId w:val="4"/>
        </w:numPr>
        <w:tabs>
          <w:tab w:val="clear" w:pos="2520"/>
          <w:tab w:val="left" w:pos="0"/>
          <w:tab w:val="left" w:pos="1440"/>
          <w:tab w:val="left" w:pos="2160"/>
        </w:tabs>
        <w:suppressAutoHyphens/>
        <w:ind w:left="2160" w:hanging="720"/>
        <w:contextualSpacing/>
        <w:jc w:val="both"/>
        <w:rPr>
          <w:rFonts w:eastAsia="MS Mincho"/>
          <w:spacing w:val="-2"/>
          <w:sz w:val="22"/>
          <w:szCs w:val="22"/>
          <w:lang w:val="es-US"/>
        </w:rPr>
      </w:pPr>
      <w:r w:rsidRPr="0046556F">
        <w:rPr>
          <w:sz w:val="22"/>
          <w:szCs w:val="22"/>
          <w:lang w:val="en"/>
        </w:rPr>
        <w:tab/>
      </w:r>
      <w:r w:rsidRPr="0046556F">
        <w:rPr>
          <w:sz w:val="22"/>
          <w:szCs w:val="22"/>
          <w:u w:val="single"/>
          <w:lang w:val="en"/>
        </w:rPr>
        <w:t xml:space="preserve">Committee on Migration </w:t>
      </w:r>
      <w:r w:rsidR="00E35C06" w:rsidRPr="0046556F">
        <w:rPr>
          <w:sz w:val="22"/>
          <w:szCs w:val="22"/>
          <w:u w:val="single"/>
          <w:lang w:val="en"/>
        </w:rPr>
        <w:t>Issues</w:t>
      </w:r>
    </w:p>
    <w:p w14:paraId="4F63644C" w14:textId="77777777" w:rsidR="00200499" w:rsidRPr="0046556F" w:rsidRDefault="00200499" w:rsidP="0046556F">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330B8C5B" w14:textId="41F9A254" w:rsidR="00200499" w:rsidRPr="0046556F" w:rsidRDefault="00E35C06" w:rsidP="0046556F">
      <w:pPr>
        <w:tabs>
          <w:tab w:val="left" w:pos="0"/>
          <w:tab w:val="left" w:pos="720"/>
          <w:tab w:val="left" w:pos="1080"/>
          <w:tab w:val="left" w:pos="1440"/>
          <w:tab w:val="left" w:pos="1800"/>
          <w:tab w:val="left" w:pos="3330"/>
          <w:tab w:val="left" w:pos="3420"/>
        </w:tabs>
        <w:suppressAutoHyphens/>
        <w:ind w:left="3330" w:hanging="1170"/>
        <w:jc w:val="both"/>
        <w:rPr>
          <w:rFonts w:eastAsia="MS Mincho"/>
          <w:spacing w:val="-2"/>
          <w:sz w:val="22"/>
          <w:szCs w:val="22"/>
          <w:lang w:val="en-US"/>
        </w:rPr>
      </w:pPr>
      <w:r w:rsidRPr="0046556F">
        <w:rPr>
          <w:spacing w:val="-2"/>
          <w:sz w:val="22"/>
          <w:szCs w:val="22"/>
          <w:u w:val="single"/>
          <w:lang w:val="en"/>
        </w:rPr>
        <w:t>Chair</w:t>
      </w:r>
      <w:r w:rsidR="00200499" w:rsidRPr="0046556F">
        <w:rPr>
          <w:spacing w:val="-2"/>
          <w:sz w:val="22"/>
          <w:szCs w:val="22"/>
          <w:lang w:val="en"/>
        </w:rPr>
        <w:t>:</w:t>
      </w:r>
      <w:r w:rsidR="008450B6" w:rsidRPr="0046556F">
        <w:rPr>
          <w:spacing w:val="-2"/>
          <w:sz w:val="22"/>
          <w:szCs w:val="22"/>
          <w:lang w:val="en"/>
        </w:rPr>
        <w:tab/>
      </w:r>
      <w:r w:rsidR="00200499" w:rsidRPr="0046556F">
        <w:rPr>
          <w:spacing w:val="-2"/>
          <w:sz w:val="22"/>
          <w:szCs w:val="22"/>
          <w:lang w:val="en"/>
        </w:rPr>
        <w:t xml:space="preserve">Felipe </w:t>
      </w:r>
      <w:proofErr w:type="spellStart"/>
      <w:r w:rsidR="00200499" w:rsidRPr="0046556F">
        <w:rPr>
          <w:spacing w:val="-2"/>
          <w:sz w:val="22"/>
          <w:szCs w:val="22"/>
          <w:lang w:val="en"/>
        </w:rPr>
        <w:t>Aravena</w:t>
      </w:r>
      <w:proofErr w:type="spellEnd"/>
      <w:r w:rsidRPr="0046556F">
        <w:rPr>
          <w:spacing w:val="-2"/>
          <w:sz w:val="22"/>
          <w:szCs w:val="22"/>
          <w:lang w:val="en"/>
        </w:rPr>
        <w:t xml:space="preserve"> Galvez</w:t>
      </w:r>
      <w:r w:rsidR="00200499" w:rsidRPr="0046556F">
        <w:rPr>
          <w:spacing w:val="-2"/>
          <w:sz w:val="22"/>
          <w:szCs w:val="22"/>
          <w:lang w:val="en"/>
        </w:rPr>
        <w:t>, Alternate Representative of Chile to the OAS</w:t>
      </w:r>
    </w:p>
    <w:p w14:paraId="5D14433E" w14:textId="77777777" w:rsidR="00200499" w:rsidRPr="0046556F" w:rsidRDefault="00200499" w:rsidP="0046556F">
      <w:pPr>
        <w:numPr>
          <w:ilvl w:val="12"/>
          <w:numId w:val="0"/>
        </w:numPr>
        <w:tabs>
          <w:tab w:val="left" w:pos="2160"/>
        </w:tabs>
        <w:suppressAutoHyphens/>
        <w:ind w:left="2160" w:hanging="720"/>
        <w:jc w:val="both"/>
        <w:rPr>
          <w:rFonts w:eastAsia="MS Mincho"/>
          <w:spacing w:val="-2"/>
          <w:sz w:val="22"/>
          <w:szCs w:val="22"/>
          <w:lang w:val="en-US"/>
        </w:rPr>
      </w:pPr>
    </w:p>
    <w:p w14:paraId="35208835" w14:textId="1166B06B" w:rsidR="00E35C06" w:rsidRPr="0046556F" w:rsidRDefault="00200499" w:rsidP="0046556F">
      <w:pPr>
        <w:numPr>
          <w:ilvl w:val="12"/>
          <w:numId w:val="0"/>
        </w:numPr>
        <w:tabs>
          <w:tab w:val="left" w:pos="3330"/>
        </w:tabs>
        <w:suppressAutoHyphens/>
        <w:ind w:left="3330" w:hanging="1170"/>
        <w:jc w:val="both"/>
        <w:rPr>
          <w:spacing w:val="-2"/>
          <w:sz w:val="22"/>
          <w:szCs w:val="22"/>
          <w:lang w:val="pt-BR"/>
        </w:rPr>
      </w:pPr>
      <w:r w:rsidRPr="0046556F">
        <w:rPr>
          <w:spacing w:val="-2"/>
          <w:sz w:val="22"/>
          <w:szCs w:val="22"/>
          <w:u w:val="single"/>
          <w:lang w:val="pt-BR"/>
        </w:rPr>
        <w:t xml:space="preserve">Vice </w:t>
      </w:r>
      <w:r w:rsidR="008450B6" w:rsidRPr="0046556F">
        <w:rPr>
          <w:spacing w:val="-2"/>
          <w:sz w:val="22"/>
          <w:szCs w:val="22"/>
          <w:u w:val="single"/>
          <w:lang w:val="pt-BR"/>
        </w:rPr>
        <w:t>Chair</w:t>
      </w:r>
      <w:r w:rsidRPr="0046556F">
        <w:rPr>
          <w:spacing w:val="-2"/>
          <w:sz w:val="22"/>
          <w:szCs w:val="22"/>
          <w:lang w:val="pt-BR"/>
        </w:rPr>
        <w:t>:</w:t>
      </w:r>
      <w:r w:rsidR="008450B6" w:rsidRPr="0046556F">
        <w:rPr>
          <w:spacing w:val="-2"/>
          <w:sz w:val="22"/>
          <w:szCs w:val="22"/>
          <w:lang w:val="pt-BR"/>
        </w:rPr>
        <w:tab/>
      </w:r>
      <w:r w:rsidR="00E35C06" w:rsidRPr="0046556F">
        <w:rPr>
          <w:rFonts w:eastAsia="MS Mincho"/>
          <w:spacing w:val="-2"/>
          <w:sz w:val="22"/>
          <w:szCs w:val="22"/>
          <w:lang w:val="pt-BR"/>
        </w:rPr>
        <w:t>Andres Fabricio Jauregui Pelaes, Alternate Representative of Ecuador</w:t>
      </w:r>
      <w:r w:rsidR="00E35C06" w:rsidRPr="0046556F">
        <w:rPr>
          <w:spacing w:val="-2"/>
          <w:sz w:val="22"/>
          <w:szCs w:val="22"/>
          <w:lang w:val="pt-BR"/>
        </w:rPr>
        <w:t xml:space="preserve"> </w:t>
      </w:r>
    </w:p>
    <w:p w14:paraId="2B8AB052" w14:textId="77777777" w:rsidR="00E35C06" w:rsidRPr="0046556F" w:rsidRDefault="00E35C06" w:rsidP="0046556F">
      <w:pPr>
        <w:numPr>
          <w:ilvl w:val="12"/>
          <w:numId w:val="0"/>
        </w:numPr>
        <w:tabs>
          <w:tab w:val="left" w:pos="3330"/>
        </w:tabs>
        <w:suppressAutoHyphens/>
        <w:jc w:val="both"/>
        <w:rPr>
          <w:rFonts w:eastAsia="MS Mincho"/>
          <w:sz w:val="22"/>
          <w:szCs w:val="22"/>
          <w:lang w:val="pt-BR"/>
        </w:rPr>
      </w:pPr>
    </w:p>
    <w:p w14:paraId="3C163138" w14:textId="77777777" w:rsidR="00E35C06" w:rsidRPr="0046556F" w:rsidRDefault="00E35C06" w:rsidP="0046556F">
      <w:pPr>
        <w:suppressAutoHyphens/>
        <w:ind w:left="1440" w:firstLine="720"/>
        <w:jc w:val="both"/>
        <w:rPr>
          <w:rFonts w:eastAsia="MS Mincho"/>
          <w:sz w:val="22"/>
          <w:szCs w:val="22"/>
          <w:lang w:val="en-US"/>
        </w:rPr>
      </w:pPr>
      <w:r w:rsidRPr="0046556F">
        <w:rPr>
          <w:rFonts w:eastAsia="MS Mincho"/>
          <w:sz w:val="22"/>
          <w:szCs w:val="22"/>
          <w:lang w:val="en-US"/>
        </w:rPr>
        <w:t>Under Article 58 of the Rules of Procedure for Regular and Special Meetings of CIDI, the Committee on Migration Issues has the following functions:</w:t>
      </w:r>
    </w:p>
    <w:p w14:paraId="3A6B14A0" w14:textId="77777777" w:rsidR="00E35C06" w:rsidRPr="0046556F" w:rsidRDefault="00E35C06" w:rsidP="0046556F">
      <w:pPr>
        <w:suppressAutoHyphens/>
        <w:ind w:firstLine="720"/>
        <w:jc w:val="both"/>
        <w:rPr>
          <w:rFonts w:eastAsia="MS Mincho"/>
          <w:sz w:val="22"/>
          <w:szCs w:val="22"/>
          <w:lang w:val="en-US"/>
        </w:rPr>
      </w:pPr>
    </w:p>
    <w:p w14:paraId="39030B74" w14:textId="77777777" w:rsidR="00E35C06" w:rsidRPr="0046556F" w:rsidRDefault="00E35C06" w:rsidP="0046556F">
      <w:pPr>
        <w:numPr>
          <w:ilvl w:val="0"/>
          <w:numId w:val="30"/>
        </w:numPr>
        <w:suppressAutoHyphens/>
        <w:ind w:left="2160" w:hanging="720"/>
        <w:jc w:val="both"/>
        <w:rPr>
          <w:rFonts w:eastAsia="MS Mincho"/>
          <w:iCs/>
          <w:sz w:val="22"/>
          <w:szCs w:val="22"/>
          <w:lang w:val="en-US"/>
        </w:rPr>
      </w:pPr>
      <w:r w:rsidRPr="0046556F">
        <w:rPr>
          <w:sz w:val="22"/>
          <w:szCs w:val="22"/>
          <w:lang w:val="en-US"/>
        </w:rPr>
        <w:t xml:space="preserve">To serve as the principal forum in the Organization responsible for migration issues, adopting a comprehensive, balanced, and technical approach that takes into consideration the contributions and challenges represented by migration for countries of origin, transit, destination, and/or return, as well as incorporating a gender approach and </w:t>
      </w:r>
      <w:proofErr w:type="gramStart"/>
      <w:r w:rsidRPr="0046556F">
        <w:rPr>
          <w:sz w:val="22"/>
          <w:szCs w:val="22"/>
          <w:lang w:val="en-US"/>
        </w:rPr>
        <w:t>perspective;</w:t>
      </w:r>
      <w:proofErr w:type="gramEnd"/>
      <w:r w:rsidRPr="0046556F">
        <w:rPr>
          <w:rFonts w:eastAsia="MS Mincho"/>
          <w:iCs/>
          <w:sz w:val="22"/>
          <w:szCs w:val="22"/>
          <w:lang w:val="en-US"/>
        </w:rPr>
        <w:t xml:space="preserve"> </w:t>
      </w:r>
    </w:p>
    <w:p w14:paraId="44DB2600" w14:textId="77777777" w:rsidR="00E35C06" w:rsidRPr="0046556F" w:rsidRDefault="00E35C06" w:rsidP="0046556F">
      <w:pPr>
        <w:numPr>
          <w:ilvl w:val="0"/>
          <w:numId w:val="30"/>
        </w:numPr>
        <w:tabs>
          <w:tab w:val="left" w:pos="1440"/>
        </w:tabs>
        <w:suppressAutoHyphens/>
        <w:ind w:left="2160" w:hanging="720"/>
        <w:contextualSpacing/>
        <w:jc w:val="both"/>
        <w:rPr>
          <w:sz w:val="22"/>
          <w:szCs w:val="22"/>
          <w:lang w:val="en-US"/>
        </w:rPr>
      </w:pPr>
      <w:r w:rsidRPr="0046556F">
        <w:rPr>
          <w:rFonts w:eastAsia="MS Mincho"/>
          <w:iCs/>
          <w:sz w:val="22"/>
          <w:szCs w:val="22"/>
          <w:lang w:val="en-US"/>
        </w:rPr>
        <w:t>T</w:t>
      </w:r>
      <w:r w:rsidRPr="0046556F">
        <w:rPr>
          <w:sz w:val="22"/>
          <w:szCs w:val="22"/>
          <w:lang w:val="en-US"/>
        </w:rPr>
        <w:t xml:space="preserve">o promote dialogue, cooperation, and exchanges of experience, lessons learned, and best practices in migration matters at the international, regional, subregional, and bilateral level, within a framework of respect for human rights, fostering recognition of the important contribution of migrants to integral development in the </w:t>
      </w:r>
      <w:proofErr w:type="gramStart"/>
      <w:r w:rsidRPr="0046556F">
        <w:rPr>
          <w:sz w:val="22"/>
          <w:szCs w:val="22"/>
          <w:lang w:val="en-US"/>
        </w:rPr>
        <w:t>Hemisphere;</w:t>
      </w:r>
      <w:proofErr w:type="gramEnd"/>
    </w:p>
    <w:p w14:paraId="264DA512" w14:textId="77777777" w:rsidR="00E35C06" w:rsidRPr="0046556F" w:rsidRDefault="00E35C06" w:rsidP="0046556F">
      <w:pPr>
        <w:numPr>
          <w:ilvl w:val="0"/>
          <w:numId w:val="30"/>
        </w:numPr>
        <w:tabs>
          <w:tab w:val="left" w:pos="1440"/>
        </w:tabs>
        <w:suppressAutoHyphens/>
        <w:ind w:left="2160" w:hanging="720"/>
        <w:jc w:val="both"/>
        <w:rPr>
          <w:rFonts w:eastAsia="MS Mincho"/>
          <w:iCs/>
          <w:sz w:val="22"/>
          <w:szCs w:val="22"/>
          <w:lang w:val="en-US"/>
        </w:rPr>
      </w:pPr>
      <w:r w:rsidRPr="0046556F">
        <w:rPr>
          <w:sz w:val="22"/>
          <w:szCs w:val="22"/>
          <w:lang w:val="en-US"/>
        </w:rPr>
        <w:t>To review, implement, and monitor such migration matters as the General Assembly or CIDI may entrust to it; and</w:t>
      </w:r>
    </w:p>
    <w:p w14:paraId="39F2C1BB" w14:textId="77777777" w:rsidR="00E35C06" w:rsidRPr="0046556F" w:rsidRDefault="00E35C06" w:rsidP="0046556F">
      <w:pPr>
        <w:numPr>
          <w:ilvl w:val="0"/>
          <w:numId w:val="30"/>
        </w:numPr>
        <w:suppressAutoHyphens/>
        <w:ind w:left="2160" w:hanging="720"/>
        <w:jc w:val="both"/>
        <w:rPr>
          <w:rFonts w:eastAsia="MS Mincho"/>
          <w:iCs/>
          <w:sz w:val="22"/>
          <w:szCs w:val="22"/>
          <w:lang w:val="en-US"/>
        </w:rPr>
      </w:pPr>
      <w:r w:rsidRPr="0046556F">
        <w:rPr>
          <w:sz w:val="22"/>
          <w:szCs w:val="22"/>
          <w:lang w:val="en-US"/>
        </w:rPr>
        <w:t>To promote linkages and exchanges of information with other international agencies and subregional consultative processes that have mandates in this area.</w:t>
      </w:r>
    </w:p>
    <w:p w14:paraId="30FEE34C" w14:textId="77777777" w:rsidR="00E35C06" w:rsidRPr="0046556F" w:rsidRDefault="00E35C06" w:rsidP="0046556F">
      <w:pPr>
        <w:suppressAutoHyphens/>
        <w:jc w:val="both"/>
        <w:rPr>
          <w:rFonts w:eastAsia="MS Mincho"/>
          <w:sz w:val="22"/>
          <w:szCs w:val="22"/>
          <w:lang w:val="en-US"/>
        </w:rPr>
      </w:pPr>
    </w:p>
    <w:p w14:paraId="3D62B593" w14:textId="70942066" w:rsidR="00E35C06" w:rsidRPr="0046556F" w:rsidRDefault="00E35C06" w:rsidP="0046556F">
      <w:pPr>
        <w:suppressAutoHyphens/>
        <w:ind w:left="720" w:firstLine="720"/>
        <w:jc w:val="both"/>
        <w:rPr>
          <w:rFonts w:eastAsia="MS Mincho"/>
          <w:sz w:val="22"/>
          <w:szCs w:val="22"/>
          <w:lang w:val="en-US"/>
        </w:rPr>
      </w:pPr>
      <w:r w:rsidRPr="0046556F">
        <w:rPr>
          <w:rFonts w:eastAsia="MS Mincho"/>
          <w:sz w:val="22"/>
          <w:szCs w:val="22"/>
          <w:lang w:val="en-US"/>
        </w:rPr>
        <w:t xml:space="preserve">The CAM held eleven (11) formal meetings to carry out the activities approved in its work plan during the period 2020-2021. Most of the main activities carried out during the </w:t>
      </w:r>
      <w:r w:rsidRPr="0046556F">
        <w:rPr>
          <w:rFonts w:eastAsia="MS Mincho"/>
          <w:sz w:val="22"/>
          <w:szCs w:val="22"/>
          <w:lang w:val="en-US"/>
        </w:rPr>
        <w:lastRenderedPageBreak/>
        <w:t xml:space="preserve">period were those established in the 2020-2021 work plan (document CIDI/CAM/doc.85/21:  </w:t>
      </w:r>
      <w:hyperlink r:id="rId379" w:history="1">
        <w:r w:rsidRPr="00F467A8">
          <w:rPr>
            <w:color w:val="0000FF"/>
            <w:sz w:val="22"/>
            <w:szCs w:val="22"/>
            <w:u w:val="single"/>
            <w:shd w:val="clear" w:color="auto" w:fill="FFFFFF"/>
            <w:lang w:val="en-US"/>
          </w:rPr>
          <w:t>English</w:t>
        </w:r>
      </w:hyperlink>
      <w:r w:rsidR="00B45481" w:rsidRPr="00F467A8">
        <w:rPr>
          <w:color w:val="0000FF"/>
          <w:sz w:val="22"/>
          <w:szCs w:val="22"/>
          <w:shd w:val="clear" w:color="auto" w:fill="FFFFFF"/>
          <w:lang w:val="en-US"/>
        </w:rPr>
        <w:t xml:space="preserve"> | </w:t>
      </w:r>
      <w:hyperlink r:id="rId380" w:history="1">
        <w:proofErr w:type="spellStart"/>
        <w:r w:rsidRPr="00F467A8">
          <w:rPr>
            <w:color w:val="0000FF"/>
            <w:sz w:val="22"/>
            <w:szCs w:val="22"/>
            <w:u w:val="single"/>
            <w:shd w:val="clear" w:color="auto" w:fill="FFFFFF"/>
            <w:lang w:val="en-US"/>
          </w:rPr>
          <w:t>Español</w:t>
        </w:r>
        <w:proofErr w:type="spellEnd"/>
      </w:hyperlink>
      <w:r w:rsidR="00B45481" w:rsidRPr="00F467A8">
        <w:rPr>
          <w:b/>
          <w:bCs/>
          <w:color w:val="0000FF"/>
          <w:sz w:val="22"/>
          <w:szCs w:val="22"/>
          <w:shd w:val="clear" w:color="auto" w:fill="FFFFFF"/>
          <w:lang w:val="en-US"/>
        </w:rPr>
        <w:t xml:space="preserve"> | </w:t>
      </w:r>
      <w:hyperlink r:id="rId381" w:history="1">
        <w:proofErr w:type="spellStart"/>
        <w:r w:rsidRPr="00F467A8">
          <w:rPr>
            <w:color w:val="0000FF"/>
            <w:sz w:val="22"/>
            <w:szCs w:val="22"/>
            <w:u w:val="single"/>
            <w:shd w:val="clear" w:color="auto" w:fill="FFFFFF"/>
            <w:lang w:val="en-US"/>
          </w:rPr>
          <w:t>Français</w:t>
        </w:r>
        <w:proofErr w:type="spellEnd"/>
      </w:hyperlink>
      <w:r w:rsidR="00B45481" w:rsidRPr="00F467A8">
        <w:rPr>
          <w:color w:val="0000FF"/>
          <w:sz w:val="22"/>
          <w:szCs w:val="22"/>
          <w:shd w:val="clear" w:color="auto" w:fill="FFFFFF"/>
          <w:lang w:val="en-US"/>
        </w:rPr>
        <w:t xml:space="preserve"> | </w:t>
      </w:r>
      <w:hyperlink r:id="rId382" w:history="1">
        <w:proofErr w:type="spellStart"/>
        <w:r w:rsidRPr="00F467A8">
          <w:rPr>
            <w:color w:val="0000FF"/>
            <w:sz w:val="22"/>
            <w:szCs w:val="22"/>
            <w:u w:val="single"/>
            <w:shd w:val="clear" w:color="auto" w:fill="FFFFFF"/>
            <w:lang w:val="en-US"/>
          </w:rPr>
          <w:t>Português</w:t>
        </w:r>
        <w:proofErr w:type="spellEnd"/>
      </w:hyperlink>
      <w:r w:rsidRPr="0046556F">
        <w:rPr>
          <w:sz w:val="22"/>
          <w:szCs w:val="22"/>
          <w:lang w:val="en-US"/>
        </w:rPr>
        <w:t xml:space="preserve">), the objective of which is to address migration issues in the Americas on a multidimensional basis, with a focus on rights, covering the social and economic dimensions from a national and regional and gender perspective while seeking to </w:t>
      </w:r>
      <w:r w:rsidRPr="0046556F">
        <w:rPr>
          <w:rFonts w:eastAsia="MS Mincho"/>
          <w:sz w:val="22"/>
          <w:szCs w:val="22"/>
          <w:lang w:val="en-US"/>
        </w:rPr>
        <w:t>highlight multilateral efforts for dialogue and cooperation on migration and international protection:</w:t>
      </w:r>
    </w:p>
    <w:p w14:paraId="0EDC8F83" w14:textId="77777777" w:rsidR="00E35C06" w:rsidRPr="0046556F" w:rsidRDefault="00E35C06" w:rsidP="0046556F">
      <w:pPr>
        <w:suppressAutoHyphens/>
        <w:jc w:val="both"/>
        <w:rPr>
          <w:rFonts w:eastAsia="MS Mincho"/>
          <w:sz w:val="22"/>
          <w:szCs w:val="22"/>
          <w:lang w:val="en-US"/>
        </w:rPr>
      </w:pPr>
    </w:p>
    <w:p w14:paraId="3E7A5687" w14:textId="7C92D66B" w:rsidR="00E35C06" w:rsidRPr="0046556F" w:rsidRDefault="00E35C06" w:rsidP="0046556F">
      <w:pPr>
        <w:numPr>
          <w:ilvl w:val="0"/>
          <w:numId w:val="31"/>
        </w:numPr>
        <w:ind w:left="2160" w:hanging="720"/>
        <w:jc w:val="both"/>
        <w:rPr>
          <w:rFonts w:eastAsia="Cambria"/>
          <w:sz w:val="22"/>
          <w:szCs w:val="22"/>
          <w:lang w:val="en-US"/>
        </w:rPr>
      </w:pPr>
      <w:r w:rsidRPr="0046556F">
        <w:rPr>
          <w:rFonts w:eastAsia="MS Mincho"/>
          <w:sz w:val="22"/>
          <w:szCs w:val="22"/>
          <w:lang w:val="en-US"/>
        </w:rPr>
        <w:t>Sessions were held on access to social benefits, pensions and agreements between countries, for the transfer of pensions to social and health services for vulnerable</w:t>
      </w:r>
      <w:r w:rsidRPr="0046556F">
        <w:rPr>
          <w:rFonts w:eastAsia="Cambria"/>
          <w:sz w:val="22"/>
          <w:szCs w:val="22"/>
          <w:lang w:val="en-US"/>
        </w:rPr>
        <w:t xml:space="preserve"> populations in host countries, care for victims of human trafficking and migrant smuggling, contributions from migrants to host countries, public policies and best practices in the region to combat discrimination, xenophobia and racism, the impact of migration on small island developing states (SIDS) and the specific challenges regarding their physical capacity and financial, Follow-up of measures to address the Impact of the COVID-19 Pandemic on Migrants of the Americas, including Vaccination processes, data collection and statistics on migration at the regional level, Migration and Climate Change and situations special migrations that the Region lives among others</w:t>
      </w:r>
      <w:r w:rsidR="00B45481" w:rsidRPr="0046556F">
        <w:rPr>
          <w:rFonts w:eastAsia="Cambria"/>
          <w:sz w:val="22"/>
          <w:szCs w:val="22"/>
          <w:lang w:val="en-US"/>
        </w:rPr>
        <w:t>.</w:t>
      </w:r>
    </w:p>
    <w:p w14:paraId="67D0841E" w14:textId="77777777" w:rsidR="00E35C06" w:rsidRPr="0046556F" w:rsidRDefault="00E35C06" w:rsidP="0046556F">
      <w:pPr>
        <w:numPr>
          <w:ilvl w:val="0"/>
          <w:numId w:val="31"/>
        </w:numPr>
        <w:ind w:left="2160" w:hanging="720"/>
        <w:jc w:val="both"/>
        <w:rPr>
          <w:rFonts w:eastAsia="Cambria"/>
          <w:sz w:val="22"/>
          <w:szCs w:val="22"/>
          <w:lang w:val="en-US"/>
        </w:rPr>
      </w:pPr>
      <w:r w:rsidRPr="0046556F">
        <w:rPr>
          <w:rFonts w:eastAsia="Cambria"/>
          <w:sz w:val="22"/>
          <w:szCs w:val="22"/>
          <w:lang w:val="en-US"/>
        </w:rPr>
        <w:t>The thematic sessions had high-level speakers, representatives of organizations specialized in various issues related to migration, including the Undersecretary of Social Welfare, Ministry of Labor and Social Welfare of Chile, Labor and Employment Section, Human Development Department, the General Coordinator for the Fight Against Trafficking in Persons and the Smuggling of Migrants of the Ministry of Justice of Brazil, the International Organization for Migration (IOM), the Economic Commission for Latin America and the Caribbean (ECLAC) and the University of the West Indies on the Mona Campus, North Kingston, Jamaica, among others.</w:t>
      </w:r>
    </w:p>
    <w:p w14:paraId="77101988" w14:textId="7DABCAAF" w:rsidR="00E35C06" w:rsidRPr="0046556F" w:rsidRDefault="00E35C06" w:rsidP="0046556F">
      <w:pPr>
        <w:numPr>
          <w:ilvl w:val="0"/>
          <w:numId w:val="31"/>
        </w:numPr>
        <w:ind w:left="2160" w:hanging="720"/>
        <w:jc w:val="both"/>
        <w:rPr>
          <w:rFonts w:eastAsia="Cambria"/>
          <w:sz w:val="22"/>
          <w:szCs w:val="22"/>
          <w:lang w:val="en-US"/>
        </w:rPr>
      </w:pPr>
      <w:r w:rsidRPr="0046556F">
        <w:rPr>
          <w:rFonts w:eastAsia="Cambria"/>
          <w:sz w:val="22"/>
          <w:szCs w:val="22"/>
          <w:lang w:val="en-US"/>
        </w:rPr>
        <w:t>In preparation for the General Assembly, the CAM held 4 formal meetings in order to examine and negotiate the paragraphs to be included in the omnibus resolution “Advancing Hemispheric Initiatives on Integral Development: Promoting Resilience”, which were agreed on October 7, 2021 (document CIDI/CAM/doc.98/ 21 rev. 4</w:t>
      </w:r>
      <w:r w:rsidR="00B45481" w:rsidRPr="0046556F">
        <w:rPr>
          <w:rFonts w:eastAsia="Cambria"/>
          <w:sz w:val="22"/>
          <w:szCs w:val="22"/>
          <w:lang w:val="en-US"/>
        </w:rPr>
        <w:t xml:space="preserve">: </w:t>
      </w:r>
      <w:hyperlink r:id="rId383" w:tgtFrame="_blank" w:history="1">
        <w:r w:rsidRPr="0046556F">
          <w:rPr>
            <w:color w:val="0000FF"/>
            <w:sz w:val="22"/>
            <w:szCs w:val="22"/>
            <w:u w:val="single"/>
            <w:lang w:val="en-US"/>
          </w:rPr>
          <w:t>English</w:t>
        </w:r>
      </w:hyperlink>
      <w:r w:rsidRPr="0046556F">
        <w:rPr>
          <w:sz w:val="22"/>
          <w:szCs w:val="22"/>
          <w:lang w:val="en-US"/>
        </w:rPr>
        <w:t xml:space="preserve">| </w:t>
      </w:r>
      <w:hyperlink r:id="rId384" w:tgtFrame="_blank" w:history="1">
        <w:proofErr w:type="spellStart"/>
        <w:r w:rsidR="00B45481" w:rsidRPr="0046556F">
          <w:rPr>
            <w:color w:val="0000FF"/>
            <w:sz w:val="22"/>
            <w:szCs w:val="22"/>
            <w:u w:val="single"/>
            <w:lang w:val="en-US"/>
          </w:rPr>
          <w:t>Español</w:t>
        </w:r>
        <w:proofErr w:type="spellEnd"/>
      </w:hyperlink>
      <w:r w:rsidR="00B45481" w:rsidRPr="0046556F">
        <w:rPr>
          <w:color w:val="0000FF"/>
          <w:sz w:val="22"/>
          <w:szCs w:val="22"/>
          <w:u w:val="single"/>
          <w:lang w:val="en-US"/>
        </w:rPr>
        <w:t xml:space="preserve"> </w:t>
      </w:r>
      <w:r w:rsidR="00B45481" w:rsidRPr="0046556F">
        <w:rPr>
          <w:sz w:val="22"/>
          <w:szCs w:val="22"/>
          <w:lang w:val="en-US"/>
        </w:rPr>
        <w:t>|</w:t>
      </w:r>
      <w:proofErr w:type="spellStart"/>
      <w:r w:rsidR="002423B2">
        <w:fldChar w:fldCharType="begin"/>
      </w:r>
      <w:r w:rsidR="002423B2" w:rsidRPr="00364B00">
        <w:rPr>
          <w:lang w:val="en-US"/>
        </w:rPr>
        <w:instrText xml:space="preserve"> HYPERLINK "http://scm.oas.org/IDMS/Redirectpage.aspx?class=cidi/CAM/doc.&amp;classNum=98&amp;lang=f" \t "_blank" </w:instrText>
      </w:r>
      <w:r w:rsidR="002423B2">
        <w:fldChar w:fldCharType="separate"/>
      </w:r>
      <w:r w:rsidRPr="0046556F">
        <w:rPr>
          <w:color w:val="0000FF"/>
          <w:sz w:val="22"/>
          <w:szCs w:val="22"/>
          <w:u w:val="single"/>
          <w:lang w:val="en-US"/>
        </w:rPr>
        <w:t>Français</w:t>
      </w:r>
      <w:proofErr w:type="spellEnd"/>
      <w:r w:rsidR="002423B2">
        <w:rPr>
          <w:color w:val="0000FF"/>
          <w:sz w:val="22"/>
          <w:szCs w:val="22"/>
          <w:u w:val="single"/>
          <w:lang w:val="en-US"/>
        </w:rPr>
        <w:fldChar w:fldCharType="end"/>
      </w:r>
      <w:r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"http://scm.oas.org/IDMS/Redirectpage.aspx?class=cidi/CAM/doc.&amp;classNum=98&amp;lang=p" \t "_blank" </w:instrText>
      </w:r>
      <w:r w:rsidR="002423B2">
        <w:fldChar w:fldCharType="separate"/>
      </w:r>
      <w:r w:rsidRPr="0046556F">
        <w:rPr>
          <w:color w:val="0000FF"/>
          <w:sz w:val="22"/>
          <w:szCs w:val="22"/>
          <w:u w:val="single"/>
          <w:lang w:val="en-US"/>
        </w:rPr>
        <w:t>Português</w:t>
      </w:r>
      <w:proofErr w:type="spellEnd"/>
      <w:r w:rsidR="002423B2">
        <w:rPr>
          <w:color w:val="0000FF"/>
          <w:sz w:val="22"/>
          <w:szCs w:val="22"/>
          <w:u w:val="single"/>
          <w:lang w:val="en-US"/>
        </w:rPr>
        <w:fldChar w:fldCharType="end"/>
      </w:r>
      <w:r w:rsidR="00B45481" w:rsidRPr="0046556F">
        <w:rPr>
          <w:color w:val="0000FF"/>
          <w:sz w:val="22"/>
          <w:szCs w:val="22"/>
          <w:lang w:val="en-US"/>
        </w:rPr>
        <w:t>.</w:t>
      </w:r>
      <w:r w:rsidR="0046556F" w:rsidRPr="0046556F">
        <w:rPr>
          <w:sz w:val="22"/>
          <w:szCs w:val="22"/>
          <w:lang w:val="en-US"/>
        </w:rPr>
        <w:t>)</w:t>
      </w:r>
    </w:p>
    <w:p w14:paraId="3FB06D78" w14:textId="77777777" w:rsidR="00E35C06" w:rsidRPr="0046556F" w:rsidRDefault="00E35C06" w:rsidP="0046556F">
      <w:pPr>
        <w:pStyle w:val="ListParagraph0"/>
        <w:rPr>
          <w:rFonts w:eastAsia="Cambria"/>
          <w:sz w:val="22"/>
          <w:szCs w:val="22"/>
          <w:lang w:val="en-US"/>
        </w:rPr>
      </w:pPr>
    </w:p>
    <w:p w14:paraId="6E646032" w14:textId="351797B2" w:rsidR="00E35C06" w:rsidRPr="0046556F" w:rsidRDefault="00E35C06" w:rsidP="0046556F">
      <w:pPr>
        <w:pStyle w:val="ListParagraph0"/>
        <w:numPr>
          <w:ilvl w:val="2"/>
          <w:numId w:val="4"/>
        </w:numPr>
        <w:tabs>
          <w:tab w:val="clear" w:pos="2520"/>
          <w:tab w:val="num" w:pos="2160"/>
        </w:tabs>
        <w:ind w:left="2160" w:hanging="720"/>
        <w:jc w:val="both"/>
        <w:rPr>
          <w:rFonts w:eastAsia="Cambria"/>
          <w:sz w:val="22"/>
          <w:szCs w:val="22"/>
          <w:lang w:val="en-US"/>
        </w:rPr>
      </w:pPr>
      <w:r w:rsidRPr="0046556F">
        <w:rPr>
          <w:rFonts w:eastAsia="Cambria"/>
          <w:sz w:val="22"/>
          <w:szCs w:val="22"/>
          <w:lang w:val="en-US"/>
        </w:rPr>
        <w:t xml:space="preserve">Working Group to Prepare the Draft Inter-American Business Charter </w:t>
      </w:r>
    </w:p>
    <w:p w14:paraId="1BCB4292" w14:textId="77777777" w:rsidR="00E35C06" w:rsidRPr="0046556F" w:rsidRDefault="00E35C06" w:rsidP="0046556F">
      <w:pPr>
        <w:jc w:val="both"/>
        <w:rPr>
          <w:rFonts w:eastAsia="Cambria"/>
          <w:sz w:val="22"/>
          <w:szCs w:val="22"/>
          <w:lang w:val="en-US"/>
        </w:rPr>
      </w:pPr>
    </w:p>
    <w:p w14:paraId="5FC59DCC" w14:textId="7629B298"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Chair:</w:t>
      </w:r>
      <w:r w:rsidR="00B45481" w:rsidRPr="0046556F">
        <w:rPr>
          <w:rFonts w:eastAsia="Cambria"/>
          <w:sz w:val="22"/>
          <w:szCs w:val="22"/>
          <w:lang w:val="en-US"/>
        </w:rPr>
        <w:tab/>
      </w:r>
      <w:r w:rsidR="00B45481" w:rsidRPr="0046556F">
        <w:rPr>
          <w:rFonts w:eastAsia="Cambria"/>
          <w:sz w:val="22"/>
          <w:szCs w:val="22"/>
          <w:lang w:val="en-US"/>
        </w:rPr>
        <w:tab/>
      </w:r>
      <w:r w:rsidRPr="0046556F">
        <w:rPr>
          <w:rFonts w:eastAsia="Cambria"/>
          <w:sz w:val="22"/>
          <w:szCs w:val="22"/>
          <w:lang w:val="en-US"/>
        </w:rPr>
        <w:t>Permanent Mission of Colombia</w:t>
      </w:r>
    </w:p>
    <w:p w14:paraId="3B43953E" w14:textId="77777777" w:rsidR="00E35C06" w:rsidRPr="0046556F" w:rsidRDefault="00E35C06" w:rsidP="0046556F">
      <w:pPr>
        <w:ind w:left="2880" w:hanging="720"/>
        <w:jc w:val="both"/>
        <w:rPr>
          <w:rFonts w:eastAsia="Cambria"/>
          <w:sz w:val="22"/>
          <w:szCs w:val="22"/>
          <w:lang w:val="en-US"/>
        </w:rPr>
      </w:pPr>
    </w:p>
    <w:p w14:paraId="2AC14836" w14:textId="38B55EC4" w:rsidR="00E35C06" w:rsidRPr="0046556F" w:rsidRDefault="00E35C06" w:rsidP="0046556F">
      <w:pPr>
        <w:ind w:left="3600" w:hanging="1440"/>
        <w:jc w:val="both"/>
        <w:rPr>
          <w:rFonts w:eastAsia="Cambria"/>
          <w:sz w:val="22"/>
          <w:szCs w:val="22"/>
          <w:lang w:val="en-US"/>
        </w:rPr>
      </w:pPr>
      <w:r w:rsidRPr="0046556F">
        <w:rPr>
          <w:rFonts w:eastAsia="Cambria"/>
          <w:sz w:val="22"/>
          <w:szCs w:val="22"/>
          <w:lang w:val="en-US"/>
        </w:rPr>
        <w:t xml:space="preserve">Vice Chair: </w:t>
      </w:r>
      <w:r w:rsidR="00B45481" w:rsidRPr="0046556F">
        <w:rPr>
          <w:rFonts w:eastAsia="Cambria"/>
          <w:sz w:val="22"/>
          <w:szCs w:val="22"/>
          <w:lang w:val="en-US"/>
        </w:rPr>
        <w:tab/>
      </w:r>
      <w:r w:rsidRPr="0046556F">
        <w:rPr>
          <w:rFonts w:eastAsia="Cambria"/>
          <w:sz w:val="22"/>
          <w:szCs w:val="22"/>
          <w:lang w:val="en-US"/>
        </w:rPr>
        <w:t>There were no submission of candidates to the position of Vice Chair</w:t>
      </w:r>
    </w:p>
    <w:p w14:paraId="53FC0D8B" w14:textId="77777777" w:rsidR="00E35C06" w:rsidRPr="0046556F" w:rsidRDefault="00E35C06" w:rsidP="0046556F">
      <w:pPr>
        <w:jc w:val="both"/>
        <w:rPr>
          <w:rFonts w:eastAsia="Cambria"/>
          <w:sz w:val="22"/>
          <w:szCs w:val="22"/>
          <w:lang w:val="en-US"/>
        </w:rPr>
      </w:pPr>
    </w:p>
    <w:p w14:paraId="07A063BE" w14:textId="051ADBFE" w:rsidR="00E35C06" w:rsidRPr="0046556F" w:rsidRDefault="00E35C06" w:rsidP="0046556F">
      <w:pPr>
        <w:ind w:left="1440" w:firstLine="720"/>
        <w:jc w:val="both"/>
        <w:rPr>
          <w:rFonts w:eastAsia="Cambria"/>
          <w:sz w:val="22"/>
          <w:szCs w:val="22"/>
          <w:lang w:val="en-US"/>
        </w:rPr>
      </w:pPr>
      <w:r w:rsidRPr="0046556F">
        <w:rPr>
          <w:rFonts w:eastAsia="Cambria"/>
          <w:sz w:val="22"/>
          <w:szCs w:val="22"/>
          <w:lang w:val="en-US"/>
        </w:rPr>
        <w:t>To comply with the mandate by the General Assembly and in accordance with the provisions of Article 51 of its R</w:t>
      </w:r>
      <w:r w:rsidR="00B45481" w:rsidRPr="0046556F">
        <w:rPr>
          <w:rFonts w:eastAsia="Cambria"/>
          <w:sz w:val="22"/>
          <w:szCs w:val="22"/>
          <w:lang w:val="en-US"/>
        </w:rPr>
        <w:t>ules of Procedure</w:t>
      </w:r>
      <w:r w:rsidRPr="0046556F">
        <w:rPr>
          <w:rFonts w:eastAsia="Cambria"/>
          <w:sz w:val="22"/>
          <w:szCs w:val="22"/>
          <w:lang w:val="en-US"/>
        </w:rPr>
        <w:t>, the Inter-American Council for Integral Development installed the Working Group to Prepare the Draft Inter-American Business Charter at its regular session held on January 26, 2021, and entrusted it with the following functions:</w:t>
      </w:r>
    </w:p>
    <w:p w14:paraId="590652A5" w14:textId="77777777" w:rsidR="00E35C06" w:rsidRPr="0046556F" w:rsidRDefault="00E35C06" w:rsidP="0046556F">
      <w:pPr>
        <w:ind w:left="2880" w:hanging="720"/>
        <w:jc w:val="both"/>
        <w:rPr>
          <w:rFonts w:eastAsia="Cambria"/>
          <w:sz w:val="22"/>
          <w:szCs w:val="22"/>
          <w:lang w:val="en-US"/>
        </w:rPr>
      </w:pPr>
    </w:p>
    <w:p w14:paraId="629D668C" w14:textId="406E37A4"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a)</w:t>
      </w:r>
      <w:r w:rsidR="00530D1E" w:rsidRPr="0046556F">
        <w:rPr>
          <w:rFonts w:eastAsia="Cambria"/>
          <w:sz w:val="22"/>
          <w:szCs w:val="22"/>
          <w:lang w:val="en-US"/>
        </w:rPr>
        <w:tab/>
      </w:r>
      <w:r w:rsidRPr="0046556F">
        <w:rPr>
          <w:rFonts w:eastAsia="Cambria"/>
          <w:sz w:val="22"/>
          <w:szCs w:val="22"/>
          <w:lang w:val="en-US"/>
        </w:rPr>
        <w:t xml:space="preserve">To prepare a draft resolution entitled “Inter-American Business Charter” to buttress OAS instruments in order to promote the role of the private sector in integral development in the Hemisphere, and to </w:t>
      </w:r>
      <w:r w:rsidRPr="0046556F">
        <w:rPr>
          <w:rFonts w:eastAsia="Cambria"/>
          <w:sz w:val="22"/>
          <w:szCs w:val="22"/>
          <w:lang w:val="en-US"/>
        </w:rPr>
        <w:lastRenderedPageBreak/>
        <w:t>use the accompanying preliminary draft proposed by the Government of Colombia to begin discussions as soon as possible, with a view to considering its adoption by the General Assembly at its fifty-first regular session”.</w:t>
      </w:r>
    </w:p>
    <w:p w14:paraId="38063C1D" w14:textId="58AD68BB"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b)</w:t>
      </w:r>
      <w:r w:rsidR="00530D1E" w:rsidRPr="0046556F">
        <w:rPr>
          <w:rFonts w:eastAsia="Cambria"/>
          <w:sz w:val="22"/>
          <w:szCs w:val="22"/>
          <w:lang w:val="en-US"/>
        </w:rPr>
        <w:tab/>
      </w:r>
      <w:r w:rsidRPr="0046556F">
        <w:rPr>
          <w:rFonts w:eastAsia="Cambria"/>
          <w:sz w:val="22"/>
          <w:szCs w:val="22"/>
          <w:lang w:val="en-US"/>
        </w:rPr>
        <w:t>conduct preliminary discussions and support it in the consideration of different proposals for each section of the draft Inter-American Business Charter presented by the Government of Colombia and conduct inclusive internal consultations with interested parties in the context of the discussion process.</w:t>
      </w:r>
    </w:p>
    <w:p w14:paraId="623CF83A" w14:textId="77777777" w:rsidR="00E35C06" w:rsidRPr="0046556F" w:rsidRDefault="00E35C06" w:rsidP="0046556F">
      <w:pPr>
        <w:ind w:left="2160" w:hanging="720"/>
        <w:jc w:val="both"/>
        <w:rPr>
          <w:rFonts w:eastAsia="Cambria"/>
          <w:sz w:val="22"/>
          <w:szCs w:val="22"/>
          <w:lang w:val="en-US"/>
        </w:rPr>
      </w:pPr>
    </w:p>
    <w:p w14:paraId="580BC527" w14:textId="77777777" w:rsidR="00E35C06" w:rsidRPr="0046556F" w:rsidRDefault="00E35C06" w:rsidP="0046556F">
      <w:pPr>
        <w:ind w:left="2160"/>
        <w:jc w:val="both"/>
        <w:rPr>
          <w:rFonts w:eastAsia="Cambria"/>
          <w:sz w:val="22"/>
          <w:szCs w:val="22"/>
          <w:lang w:val="en-US"/>
        </w:rPr>
      </w:pPr>
      <w:r w:rsidRPr="0046556F">
        <w:rPr>
          <w:rFonts w:eastAsia="Cambria"/>
          <w:sz w:val="22"/>
          <w:szCs w:val="22"/>
          <w:lang w:val="en-US"/>
        </w:rPr>
        <w:t>The activities of the Working Group were structured in the following three stages:</w:t>
      </w:r>
    </w:p>
    <w:p w14:paraId="56973B37" w14:textId="77777777" w:rsidR="00E35C06" w:rsidRPr="0046556F" w:rsidRDefault="00E35C06" w:rsidP="0046556F">
      <w:pPr>
        <w:ind w:left="2160" w:hanging="720"/>
        <w:jc w:val="both"/>
        <w:rPr>
          <w:rFonts w:eastAsia="Cambria"/>
          <w:sz w:val="22"/>
          <w:szCs w:val="22"/>
          <w:lang w:val="en-US"/>
        </w:rPr>
      </w:pPr>
    </w:p>
    <w:p w14:paraId="02C782DA" w14:textId="2C4C6603" w:rsidR="00E35C06" w:rsidRPr="0046556F" w:rsidRDefault="00530D1E" w:rsidP="0046556F">
      <w:pPr>
        <w:ind w:left="2880" w:hanging="720"/>
        <w:jc w:val="both"/>
        <w:rPr>
          <w:rFonts w:eastAsia="Cambria"/>
          <w:sz w:val="22"/>
          <w:szCs w:val="22"/>
          <w:lang w:val="en-US"/>
        </w:rPr>
      </w:pPr>
      <w:r w:rsidRPr="0046556F">
        <w:rPr>
          <w:rFonts w:eastAsia="Cambria"/>
          <w:sz w:val="22"/>
          <w:szCs w:val="22"/>
          <w:lang w:val="en-US"/>
        </w:rPr>
        <w:t>1.</w:t>
      </w:r>
      <w:r w:rsidRPr="0046556F">
        <w:rPr>
          <w:rFonts w:eastAsia="Cambria"/>
          <w:sz w:val="22"/>
          <w:szCs w:val="22"/>
          <w:lang w:val="en-US"/>
        </w:rPr>
        <w:tab/>
      </w:r>
      <w:r w:rsidR="00E35C06" w:rsidRPr="0046556F">
        <w:rPr>
          <w:rFonts w:eastAsia="Cambria"/>
          <w:sz w:val="22"/>
          <w:szCs w:val="22"/>
          <w:lang w:val="en-US"/>
        </w:rPr>
        <w:t>Joint Reading of the Draft Inter-American Business Charter and receipt of proposals.</w:t>
      </w:r>
    </w:p>
    <w:p w14:paraId="3AF39ED1" w14:textId="30833A8D" w:rsidR="00E35C06" w:rsidRPr="0046556F" w:rsidRDefault="00E35C06" w:rsidP="0046556F">
      <w:pPr>
        <w:ind w:left="2880" w:hanging="720"/>
        <w:jc w:val="both"/>
        <w:rPr>
          <w:rFonts w:eastAsia="Cambria"/>
          <w:sz w:val="22"/>
          <w:szCs w:val="22"/>
          <w:lang w:val="en-US"/>
        </w:rPr>
      </w:pPr>
      <w:r w:rsidRPr="0046556F">
        <w:rPr>
          <w:rFonts w:eastAsia="Cambria"/>
          <w:sz w:val="22"/>
          <w:szCs w:val="22"/>
          <w:lang w:val="en-US"/>
        </w:rPr>
        <w:t>2</w:t>
      </w:r>
      <w:r w:rsidR="00530D1E" w:rsidRPr="0046556F">
        <w:rPr>
          <w:rFonts w:eastAsia="Cambria"/>
          <w:sz w:val="22"/>
          <w:szCs w:val="22"/>
          <w:lang w:val="en-US"/>
        </w:rPr>
        <w:t>.</w:t>
      </w:r>
      <w:r w:rsidR="00530D1E" w:rsidRPr="0046556F">
        <w:rPr>
          <w:rFonts w:eastAsia="Cambria"/>
          <w:sz w:val="22"/>
          <w:szCs w:val="22"/>
          <w:lang w:val="en-US"/>
        </w:rPr>
        <w:tab/>
      </w:r>
      <w:r w:rsidRPr="0046556F">
        <w:rPr>
          <w:rFonts w:eastAsia="Cambria"/>
          <w:sz w:val="22"/>
          <w:szCs w:val="22"/>
          <w:lang w:val="en-US"/>
        </w:rPr>
        <w:t>Review and Negotiation of the Preambular section and the Operational section:</w:t>
      </w:r>
    </w:p>
    <w:p w14:paraId="2F20858E" w14:textId="77777777" w:rsidR="00E35C06" w:rsidRPr="0046556F" w:rsidRDefault="00E35C06" w:rsidP="0046556F">
      <w:pPr>
        <w:ind w:left="2880"/>
        <w:jc w:val="both"/>
        <w:rPr>
          <w:rFonts w:eastAsia="Cambria"/>
          <w:sz w:val="22"/>
          <w:szCs w:val="22"/>
          <w:lang w:val="en-US"/>
        </w:rPr>
      </w:pPr>
      <w:r w:rsidRPr="0046556F">
        <w:rPr>
          <w:rFonts w:eastAsia="Cambria"/>
          <w:sz w:val="22"/>
          <w:szCs w:val="22"/>
          <w:lang w:val="en-US"/>
        </w:rPr>
        <w:t xml:space="preserve">During this stage, a virtual colloquium was held on July 28 to learn the views of the business sector, academics, labor unions, and international organizations on the theme: "Businesses’ Contribution to Integral and Sustainable Development in the Americas", which was divided into two segments: Businesses as a Catalyst of Development in the Americas, and Business and Resilience Building. </w:t>
      </w:r>
    </w:p>
    <w:p w14:paraId="43DDBFE2" w14:textId="14BEB14A" w:rsidR="00E35C06" w:rsidRPr="0046556F" w:rsidRDefault="00E35C06" w:rsidP="0046556F">
      <w:pPr>
        <w:pStyle w:val="ListParagraph0"/>
        <w:numPr>
          <w:ilvl w:val="0"/>
          <w:numId w:val="32"/>
        </w:numPr>
        <w:ind w:left="2880" w:hanging="720"/>
        <w:jc w:val="both"/>
        <w:rPr>
          <w:rFonts w:eastAsia="Cambria"/>
          <w:sz w:val="22"/>
          <w:szCs w:val="22"/>
          <w:lang w:val="en-US"/>
        </w:rPr>
      </w:pPr>
      <w:r w:rsidRPr="0046556F">
        <w:rPr>
          <w:rFonts w:eastAsia="Cambria"/>
          <w:sz w:val="22"/>
          <w:szCs w:val="22"/>
          <w:lang w:val="en-US"/>
        </w:rPr>
        <w:t>Preparation and approval of the Report of the Working Group which includes the</w:t>
      </w:r>
      <w:r w:rsidR="00530D1E" w:rsidRPr="0046556F">
        <w:rPr>
          <w:rFonts w:eastAsia="Cambria"/>
          <w:sz w:val="22"/>
          <w:szCs w:val="22"/>
          <w:lang w:val="en-US"/>
        </w:rPr>
        <w:t xml:space="preserve"> </w:t>
      </w:r>
      <w:r w:rsidRPr="0046556F">
        <w:rPr>
          <w:rFonts w:eastAsia="Cambria"/>
          <w:sz w:val="22"/>
          <w:szCs w:val="22"/>
          <w:lang w:val="en-US"/>
        </w:rPr>
        <w:t>draft Resolution for submission to CIDI.</w:t>
      </w:r>
    </w:p>
    <w:p w14:paraId="217EBF3F" w14:textId="77777777" w:rsidR="00530D1E" w:rsidRPr="0046556F" w:rsidRDefault="00530D1E" w:rsidP="0046556F">
      <w:pPr>
        <w:ind w:left="2880"/>
        <w:jc w:val="both"/>
        <w:rPr>
          <w:rFonts w:eastAsia="Cambria"/>
          <w:sz w:val="22"/>
          <w:szCs w:val="22"/>
          <w:lang w:val="en-US"/>
        </w:rPr>
      </w:pPr>
    </w:p>
    <w:p w14:paraId="6B2C38D0" w14:textId="39418457"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During this period, the Working Group held twenty-seven (27) virtual meetings, the progress of which was periodically reported to CIDI at its meetings on February 23, April 27, March 30, June 29, and July 27. and September 28.</w:t>
      </w:r>
    </w:p>
    <w:p w14:paraId="1A8C83FE" w14:textId="77777777" w:rsidR="00E35C06" w:rsidRPr="0046556F" w:rsidRDefault="00E35C06" w:rsidP="0046556F">
      <w:pPr>
        <w:ind w:left="2160" w:hanging="720"/>
        <w:jc w:val="both"/>
        <w:rPr>
          <w:rFonts w:eastAsia="Cambria"/>
          <w:sz w:val="22"/>
          <w:szCs w:val="22"/>
          <w:lang w:val="en-US"/>
        </w:rPr>
      </w:pPr>
    </w:p>
    <w:p w14:paraId="1BB067A4" w14:textId="172FF987"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 xml:space="preserve">Additionally, the Working Group agreed to establish an informal Sub Working Group </w:t>
      </w:r>
      <w:r w:rsidR="00530D1E" w:rsidRPr="0046556F">
        <w:rPr>
          <w:rFonts w:eastAsia="Cambria"/>
          <w:sz w:val="22"/>
          <w:szCs w:val="22"/>
          <w:lang w:val="en-US"/>
        </w:rPr>
        <w:t xml:space="preserve">to </w:t>
      </w:r>
      <w:proofErr w:type="gramStart"/>
      <w:r w:rsidRPr="0046556F">
        <w:rPr>
          <w:rFonts w:eastAsia="Cambria"/>
          <w:sz w:val="22"/>
          <w:szCs w:val="22"/>
          <w:lang w:val="en-US"/>
        </w:rPr>
        <w:t>reviewed</w:t>
      </w:r>
      <w:proofErr w:type="gramEnd"/>
      <w:r w:rsidRPr="0046556F">
        <w:rPr>
          <w:rFonts w:eastAsia="Cambria"/>
          <w:sz w:val="22"/>
          <w:szCs w:val="22"/>
          <w:lang w:val="en-US"/>
        </w:rPr>
        <w:t xml:space="preserve"> the preambular section in order to present a proposal of a cleaner version to the Working Group and thus facilitate its negotiation. The </w:t>
      </w:r>
      <w:r w:rsidR="00530D1E" w:rsidRPr="0046556F">
        <w:rPr>
          <w:rFonts w:eastAsia="Cambria"/>
          <w:sz w:val="22"/>
          <w:szCs w:val="22"/>
          <w:lang w:val="en-US"/>
        </w:rPr>
        <w:t>S</w:t>
      </w:r>
      <w:r w:rsidRPr="0046556F">
        <w:rPr>
          <w:rFonts w:eastAsia="Cambria"/>
          <w:sz w:val="22"/>
          <w:szCs w:val="22"/>
          <w:lang w:val="en-US"/>
        </w:rPr>
        <w:t xml:space="preserve">ubgroup was </w:t>
      </w:r>
      <w:r w:rsidR="00530D1E" w:rsidRPr="0046556F">
        <w:rPr>
          <w:rFonts w:eastAsia="Cambria"/>
          <w:sz w:val="22"/>
          <w:szCs w:val="22"/>
          <w:lang w:val="en-US"/>
        </w:rPr>
        <w:t xml:space="preserve">comprised </w:t>
      </w:r>
      <w:r w:rsidRPr="0046556F">
        <w:rPr>
          <w:rFonts w:eastAsia="Cambria"/>
          <w:sz w:val="22"/>
          <w:szCs w:val="22"/>
          <w:lang w:val="en-US"/>
        </w:rPr>
        <w:t xml:space="preserve">by the </w:t>
      </w:r>
      <w:r w:rsidR="00530D1E" w:rsidRPr="0046556F">
        <w:rPr>
          <w:rFonts w:eastAsia="Cambria"/>
          <w:sz w:val="22"/>
          <w:szCs w:val="22"/>
          <w:lang w:val="en-US"/>
        </w:rPr>
        <w:t>D</w:t>
      </w:r>
      <w:r w:rsidRPr="0046556F">
        <w:rPr>
          <w:rFonts w:eastAsia="Cambria"/>
          <w:sz w:val="22"/>
          <w:szCs w:val="22"/>
          <w:lang w:val="en-US"/>
        </w:rPr>
        <w:t xml:space="preserve">elegations of Argentina, Colombia, Costa Rica, Canada, Brazil, </w:t>
      </w:r>
      <w:proofErr w:type="gramStart"/>
      <w:r w:rsidRPr="0046556F">
        <w:rPr>
          <w:rFonts w:eastAsia="Cambria"/>
          <w:sz w:val="22"/>
          <w:szCs w:val="22"/>
          <w:lang w:val="en-US"/>
        </w:rPr>
        <w:t>Mexico</w:t>
      </w:r>
      <w:proofErr w:type="gramEnd"/>
      <w:r w:rsidRPr="0046556F">
        <w:rPr>
          <w:rFonts w:eastAsia="Cambria"/>
          <w:sz w:val="22"/>
          <w:szCs w:val="22"/>
          <w:lang w:val="en-US"/>
        </w:rPr>
        <w:t xml:space="preserve"> and Paraguay held five (5) meetings.</w:t>
      </w:r>
    </w:p>
    <w:p w14:paraId="5984B32D" w14:textId="77777777" w:rsidR="00E35C06" w:rsidRPr="0046556F" w:rsidRDefault="00E35C06" w:rsidP="0046556F">
      <w:pPr>
        <w:ind w:left="2160" w:hanging="720"/>
        <w:jc w:val="both"/>
        <w:rPr>
          <w:rFonts w:eastAsia="Cambria"/>
          <w:sz w:val="22"/>
          <w:szCs w:val="22"/>
          <w:lang w:val="en-US"/>
        </w:rPr>
      </w:pPr>
    </w:p>
    <w:p w14:paraId="52DAB2D1" w14:textId="1ED3D0ED" w:rsidR="00E35C06" w:rsidRPr="0046556F" w:rsidRDefault="00E35C06" w:rsidP="0046556F">
      <w:pPr>
        <w:ind w:left="2160" w:firstLine="720"/>
        <w:jc w:val="both"/>
        <w:rPr>
          <w:rFonts w:eastAsia="Cambria"/>
          <w:sz w:val="22"/>
          <w:szCs w:val="22"/>
          <w:lang w:val="en-US"/>
        </w:rPr>
      </w:pPr>
      <w:r w:rsidRPr="0046556F">
        <w:rPr>
          <w:rFonts w:eastAsia="Cambria"/>
          <w:sz w:val="22"/>
          <w:szCs w:val="22"/>
          <w:lang w:val="en-US"/>
        </w:rPr>
        <w:t xml:space="preserve">During the session held on October 22, 2021, the Working Group agreed to submit to CIDI the “Draft Resolution on the Inter-American Business Charter,” contained in the document </w:t>
      </w:r>
      <w:r w:rsidRPr="0046556F">
        <w:rPr>
          <w:sz w:val="22"/>
          <w:szCs w:val="22"/>
          <w:lang w:val="en-US"/>
        </w:rPr>
        <w:t>CIDI/GT/CEI- 29/21 rev.3</w:t>
      </w:r>
      <w:r w:rsidR="00530D1E" w:rsidRPr="0046556F">
        <w:rPr>
          <w:sz w:val="22"/>
          <w:szCs w:val="22"/>
          <w:lang w:val="en-US"/>
        </w:rPr>
        <w:t xml:space="preserve"> (</w:t>
      </w:r>
      <w:hyperlink r:id="rId385" w:history="1">
        <w:r w:rsidRPr="0046556F">
          <w:rPr>
            <w:color w:val="0000FF"/>
            <w:sz w:val="22"/>
            <w:szCs w:val="22"/>
            <w:u w:val="single"/>
            <w:lang w:val="en-US"/>
          </w:rPr>
          <w:t>English</w:t>
        </w:r>
      </w:hyperlink>
      <w:r w:rsidRPr="0046556F">
        <w:rPr>
          <w:sz w:val="22"/>
          <w:szCs w:val="22"/>
          <w:lang w:val="en-US"/>
        </w:rPr>
        <w:t xml:space="preserve"> |</w:t>
      </w:r>
      <w:r w:rsidR="00530D1E" w:rsidRPr="0046556F">
        <w:rPr>
          <w:sz w:val="22"/>
          <w:szCs w:val="22"/>
          <w:lang w:val="en-US"/>
        </w:rPr>
        <w:t xml:space="preserve"> </w:t>
      </w:r>
      <w:hyperlink r:id="rId386" w:history="1">
        <w:proofErr w:type="spellStart"/>
        <w:r w:rsidR="00530D1E" w:rsidRPr="0046556F">
          <w:rPr>
            <w:color w:val="0000FF"/>
            <w:sz w:val="22"/>
            <w:szCs w:val="22"/>
            <w:u w:val="single"/>
            <w:lang w:val="en-US"/>
          </w:rPr>
          <w:t>Español</w:t>
        </w:r>
        <w:proofErr w:type="spellEnd"/>
      </w:hyperlink>
      <w:r w:rsidR="00530D1E" w:rsidRPr="0046556F">
        <w:rPr>
          <w:sz w:val="22"/>
          <w:szCs w:val="22"/>
          <w:lang w:val="en-US"/>
        </w:rPr>
        <w:t xml:space="preserve"> | </w:t>
      </w:r>
      <w:hyperlink r:id="rId387" w:history="1">
        <w:proofErr w:type="spellStart"/>
        <w:r w:rsidRPr="0046556F">
          <w:rPr>
            <w:color w:val="0000FF"/>
            <w:sz w:val="22"/>
            <w:szCs w:val="22"/>
            <w:u w:val="single"/>
            <w:lang w:val="en-US"/>
          </w:rPr>
          <w:t>Français</w:t>
        </w:r>
        <w:proofErr w:type="spellEnd"/>
      </w:hyperlink>
      <w:r w:rsidRPr="0046556F">
        <w:rPr>
          <w:sz w:val="22"/>
          <w:szCs w:val="22"/>
          <w:lang w:val="en-US"/>
        </w:rPr>
        <w:t xml:space="preserve"> | </w:t>
      </w:r>
      <w:hyperlink r:id="rId388" w:history="1">
        <w:proofErr w:type="spellStart"/>
        <w:r w:rsidRPr="0046556F">
          <w:rPr>
            <w:color w:val="0000FF"/>
            <w:sz w:val="22"/>
            <w:szCs w:val="22"/>
            <w:u w:val="single"/>
            <w:lang w:val="en-US"/>
          </w:rPr>
          <w:t>Português</w:t>
        </w:r>
        <w:proofErr w:type="spellEnd"/>
      </w:hyperlink>
      <w:r w:rsidRPr="0046556F">
        <w:rPr>
          <w:sz w:val="22"/>
          <w:szCs w:val="22"/>
          <w:lang w:val="en-US"/>
        </w:rPr>
        <w:t>)</w:t>
      </w:r>
      <w:r w:rsidRPr="0046556F">
        <w:rPr>
          <w:rFonts w:eastAsia="Cambria"/>
          <w:sz w:val="22"/>
          <w:szCs w:val="22"/>
          <w:lang w:val="en-US"/>
        </w:rPr>
        <w:t>. This draft resolution includes an annex with the draft Inter-American Business Charter prepared by the Working Group</w:t>
      </w:r>
      <w:r w:rsidR="00530D1E" w:rsidRPr="0046556F">
        <w:rPr>
          <w:rFonts w:eastAsia="Cambria"/>
          <w:sz w:val="22"/>
          <w:szCs w:val="22"/>
          <w:lang w:val="en-US"/>
        </w:rPr>
        <w:t xml:space="preserve">, </w:t>
      </w:r>
      <w:r w:rsidRPr="0046556F">
        <w:rPr>
          <w:rFonts w:eastAsia="Cambria"/>
          <w:sz w:val="22"/>
          <w:szCs w:val="22"/>
          <w:lang w:val="en-US"/>
        </w:rPr>
        <w:t xml:space="preserve">document </w:t>
      </w:r>
      <w:r w:rsidRPr="0046556F">
        <w:rPr>
          <w:sz w:val="22"/>
          <w:szCs w:val="22"/>
          <w:lang w:val="en-US"/>
        </w:rPr>
        <w:t xml:space="preserve">CIDI/GT/CEI- 19/21 rev.6 </w:t>
      </w:r>
      <w:r w:rsidR="00530D1E" w:rsidRPr="0046556F">
        <w:rPr>
          <w:sz w:val="22"/>
          <w:szCs w:val="22"/>
          <w:lang w:val="en-US"/>
        </w:rPr>
        <w:t>(</w:t>
      </w:r>
      <w:hyperlink r:id="rId389" w:history="1">
        <w:r w:rsidRPr="0046556F">
          <w:rPr>
            <w:color w:val="0000FF"/>
            <w:sz w:val="22"/>
            <w:szCs w:val="22"/>
            <w:u w:val="single"/>
            <w:lang w:val="en-US"/>
          </w:rPr>
          <w:t>English</w:t>
        </w:r>
      </w:hyperlink>
      <w:r w:rsidRPr="0046556F">
        <w:rPr>
          <w:sz w:val="22"/>
          <w:szCs w:val="22"/>
          <w:lang w:val="en-US"/>
        </w:rPr>
        <w:t xml:space="preserve"> |</w:t>
      </w:r>
      <w:r w:rsidR="00530D1E" w:rsidRPr="0046556F">
        <w:rPr>
          <w:sz w:val="22"/>
          <w:szCs w:val="22"/>
          <w:lang w:val="en-US"/>
        </w:rPr>
        <w:t xml:space="preserve"> </w:t>
      </w:r>
      <w:hyperlink r:id="rId390" w:history="1">
        <w:proofErr w:type="spellStart"/>
        <w:r w:rsidR="00530D1E" w:rsidRPr="0046556F">
          <w:rPr>
            <w:color w:val="0000FF"/>
            <w:sz w:val="22"/>
            <w:szCs w:val="22"/>
            <w:u w:val="single"/>
            <w:lang w:val="en-US"/>
          </w:rPr>
          <w:t>Español</w:t>
        </w:r>
        <w:proofErr w:type="spellEnd"/>
      </w:hyperlink>
      <w:r w:rsidR="00530D1E" w:rsidRPr="0046556F">
        <w:rPr>
          <w:sz w:val="22"/>
          <w:szCs w:val="22"/>
          <w:lang w:val="en-US"/>
        </w:rPr>
        <w:t xml:space="preserve"> | </w:t>
      </w:r>
      <w:hyperlink r:id="rId391" w:history="1">
        <w:proofErr w:type="spellStart"/>
        <w:r w:rsidRPr="0046556F">
          <w:rPr>
            <w:color w:val="0000FF"/>
            <w:sz w:val="22"/>
            <w:szCs w:val="22"/>
            <w:u w:val="single"/>
            <w:lang w:val="en-US"/>
          </w:rPr>
          <w:t>Français</w:t>
        </w:r>
        <w:proofErr w:type="spellEnd"/>
      </w:hyperlink>
      <w:r w:rsidRPr="0046556F">
        <w:rPr>
          <w:sz w:val="22"/>
          <w:szCs w:val="22"/>
          <w:lang w:val="en-US"/>
        </w:rPr>
        <w:t xml:space="preserve"> | </w:t>
      </w:r>
      <w:hyperlink r:id="rId392" w:history="1">
        <w:proofErr w:type="spellStart"/>
        <w:r w:rsidRPr="0046556F">
          <w:rPr>
            <w:color w:val="0000FF"/>
            <w:sz w:val="22"/>
            <w:szCs w:val="22"/>
            <w:u w:val="single"/>
            <w:lang w:val="en-US"/>
          </w:rPr>
          <w:t>Português</w:t>
        </w:r>
        <w:proofErr w:type="spellEnd"/>
      </w:hyperlink>
      <w:r w:rsidRPr="0046556F">
        <w:rPr>
          <w:rFonts w:eastAsia="Cambria"/>
          <w:sz w:val="22"/>
          <w:szCs w:val="22"/>
          <w:lang w:val="en-US"/>
        </w:rPr>
        <w:t>). In this regard, the Working Group recommend</w:t>
      </w:r>
      <w:r w:rsidR="0046556F">
        <w:rPr>
          <w:rFonts w:eastAsia="Cambria"/>
          <w:sz w:val="22"/>
          <w:szCs w:val="22"/>
          <w:lang w:val="en-US"/>
        </w:rPr>
        <w:t>ed</w:t>
      </w:r>
      <w:r w:rsidRPr="0046556F">
        <w:rPr>
          <w:rFonts w:eastAsia="Cambria"/>
          <w:sz w:val="22"/>
          <w:szCs w:val="22"/>
          <w:lang w:val="en-US"/>
        </w:rPr>
        <w:t xml:space="preserve"> that CIDI forward it to the General Assembly for its consideration during the fifty-first regular session.</w:t>
      </w:r>
    </w:p>
    <w:p w14:paraId="2B0AE43A" w14:textId="77777777" w:rsidR="00E35C06" w:rsidRPr="0046556F" w:rsidRDefault="00E35C06" w:rsidP="0046556F">
      <w:pPr>
        <w:jc w:val="both"/>
        <w:rPr>
          <w:rFonts w:eastAsia="Cambria"/>
          <w:sz w:val="22"/>
          <w:szCs w:val="22"/>
          <w:lang w:val="en-US"/>
        </w:rPr>
      </w:pPr>
    </w:p>
    <w:p w14:paraId="115DA1FA" w14:textId="77777777" w:rsidR="00200499" w:rsidRPr="0046556F" w:rsidRDefault="00200499" w:rsidP="0046556F">
      <w:pPr>
        <w:tabs>
          <w:tab w:val="left" w:pos="0"/>
        </w:tabs>
        <w:suppressAutoHyphens/>
        <w:jc w:val="both"/>
        <w:rPr>
          <w:rFonts w:eastAsia="MS Mincho"/>
          <w:sz w:val="22"/>
          <w:szCs w:val="22"/>
          <w:lang w:val="en-US"/>
        </w:rPr>
      </w:pPr>
    </w:p>
    <w:p w14:paraId="501BAA25" w14:textId="62E58AAF" w:rsidR="00200499" w:rsidRPr="0046556F" w:rsidRDefault="00200499" w:rsidP="0046556F">
      <w:pPr>
        <w:numPr>
          <w:ilvl w:val="0"/>
          <w:numId w:val="6"/>
        </w:numPr>
        <w:ind w:left="0" w:firstLine="0"/>
        <w:jc w:val="center"/>
        <w:outlineLvl w:val="0"/>
        <w:rPr>
          <w:rFonts w:eastAsia="MS Mincho"/>
          <w:sz w:val="22"/>
          <w:szCs w:val="22"/>
          <w:lang w:val="en-US"/>
        </w:rPr>
      </w:pPr>
      <w:bookmarkStart w:id="30" w:name="_Toc323638053"/>
      <w:bookmarkStart w:id="31" w:name="_Toc356042048"/>
      <w:bookmarkStart w:id="32" w:name="_Toc386462094"/>
      <w:r w:rsidRPr="0046556F">
        <w:rPr>
          <w:sz w:val="22"/>
          <w:szCs w:val="22"/>
          <w:lang w:val="en"/>
        </w:rPr>
        <w:lastRenderedPageBreak/>
        <w:t>ACTIVITIES OF THE EXECUTIVE SECRETARIAT FOR INTEGRAL DEVELOPMENT (SEDI) (January to December 2020)</w:t>
      </w:r>
      <w:bookmarkEnd w:id="30"/>
      <w:bookmarkEnd w:id="31"/>
      <w:bookmarkEnd w:id="32"/>
    </w:p>
    <w:p w14:paraId="505B1B5E" w14:textId="77777777" w:rsidR="00200499" w:rsidRPr="0046556F" w:rsidRDefault="00200499" w:rsidP="0046556F">
      <w:pPr>
        <w:jc w:val="both"/>
        <w:rPr>
          <w:rFonts w:eastAsia="MS Mincho"/>
          <w:sz w:val="22"/>
          <w:szCs w:val="22"/>
          <w:lang w:val="en-US"/>
        </w:rPr>
      </w:pPr>
    </w:p>
    <w:p w14:paraId="47A9A4E5" w14:textId="76EAB57E" w:rsidR="00B72BE7" w:rsidRPr="0046556F" w:rsidRDefault="00B72BE7" w:rsidP="0046556F">
      <w:pPr>
        <w:tabs>
          <w:tab w:val="left" w:pos="720"/>
          <w:tab w:val="left" w:pos="1440"/>
          <w:tab w:val="left" w:pos="9270"/>
        </w:tabs>
        <w:ind w:right="-540"/>
        <w:jc w:val="both"/>
        <w:rPr>
          <w:sz w:val="22"/>
          <w:szCs w:val="22"/>
          <w:lang w:val="en-US"/>
        </w:rPr>
      </w:pPr>
      <w:bookmarkStart w:id="33" w:name="_Toc257104111"/>
      <w:r w:rsidRPr="0046556F">
        <w:rPr>
          <w:sz w:val="22"/>
          <w:szCs w:val="22"/>
          <w:lang w:val="en"/>
        </w:rPr>
        <w:tab/>
        <w:t xml:space="preserve">In 2020, since the beginning of the COVID-19 pandemic, in the face of the unprecedented challenges faced by </w:t>
      </w:r>
      <w:r w:rsidR="0018160D" w:rsidRPr="0046556F">
        <w:rPr>
          <w:sz w:val="22"/>
          <w:szCs w:val="22"/>
          <w:lang w:val="en"/>
        </w:rPr>
        <w:t>OAS member states</w:t>
      </w:r>
      <w:r w:rsidRPr="0046556F">
        <w:rPr>
          <w:sz w:val="22"/>
          <w:szCs w:val="22"/>
          <w:lang w:val="en"/>
        </w:rPr>
        <w:t xml:space="preserve">, the Executive Secretariat for Integral Development (SEDI) has focused on reorienting existing programs and initiatives to meet the emerging needs of </w:t>
      </w:r>
      <w:r w:rsidR="00C14E87" w:rsidRPr="0046556F">
        <w:rPr>
          <w:sz w:val="22"/>
          <w:szCs w:val="22"/>
          <w:lang w:val="en"/>
        </w:rPr>
        <w:t>Member states</w:t>
      </w:r>
      <w:r w:rsidRPr="0046556F">
        <w:rPr>
          <w:sz w:val="22"/>
          <w:szCs w:val="22"/>
          <w:lang w:val="en"/>
        </w:rPr>
        <w:t xml:space="preserve">. Thus, SEDI programs have provided micro, </w:t>
      </w:r>
      <w:proofErr w:type="gramStart"/>
      <w:r w:rsidRPr="0046556F">
        <w:rPr>
          <w:sz w:val="22"/>
          <w:szCs w:val="22"/>
          <w:lang w:val="en"/>
        </w:rPr>
        <w:t>small</w:t>
      </w:r>
      <w:proofErr w:type="gramEnd"/>
      <w:r w:rsidRPr="0046556F">
        <w:rPr>
          <w:sz w:val="22"/>
          <w:szCs w:val="22"/>
          <w:lang w:val="en"/>
        </w:rPr>
        <w:t xml:space="preserve"> and medium-sized enterprises (MSMEs), as well as ports in the Americas, with opportunities for capacity building and tools to improve their response, recovery and resilience capacities. In addition, technical assistance was provided to the Inter-American Committee for Natural Disaster Reduction (CIRDN) as a measure to address the aggravating impact of the COVID-19 pandemic and the hurricane season, and in response to the effects of Hurricanes Eta and Iota. Support was also expressed for the development of safe return to school protocols and </w:t>
      </w:r>
      <w:proofErr w:type="gramStart"/>
      <w:r w:rsidRPr="0046556F">
        <w:rPr>
          <w:sz w:val="22"/>
          <w:szCs w:val="22"/>
          <w:lang w:val="en"/>
        </w:rPr>
        <w:t>for  the</w:t>
      </w:r>
      <w:proofErr w:type="gramEnd"/>
      <w:r w:rsidRPr="0046556F">
        <w:rPr>
          <w:sz w:val="22"/>
          <w:szCs w:val="22"/>
          <w:lang w:val="en"/>
        </w:rPr>
        <w:t xml:space="preserve"> continuity of education for persons with disabilities.</w:t>
      </w:r>
    </w:p>
    <w:p w14:paraId="5227BCDB" w14:textId="77777777" w:rsidR="00B72BE7" w:rsidRPr="0046556F" w:rsidRDefault="00B72BE7" w:rsidP="0046556F">
      <w:pPr>
        <w:tabs>
          <w:tab w:val="left" w:pos="720"/>
          <w:tab w:val="left" w:pos="1440"/>
          <w:tab w:val="left" w:pos="9270"/>
        </w:tabs>
        <w:ind w:right="-540"/>
        <w:jc w:val="both"/>
        <w:rPr>
          <w:sz w:val="22"/>
          <w:szCs w:val="22"/>
          <w:lang w:val="en-US"/>
        </w:rPr>
      </w:pPr>
    </w:p>
    <w:p w14:paraId="59850B54" w14:textId="07F2B77A" w:rsidR="00B72BE7" w:rsidRPr="0046556F" w:rsidRDefault="00B72BE7" w:rsidP="0046556F">
      <w:pPr>
        <w:tabs>
          <w:tab w:val="left" w:pos="720"/>
          <w:tab w:val="left" w:pos="1440"/>
          <w:tab w:val="left" w:pos="9270"/>
        </w:tabs>
        <w:ind w:right="-540"/>
        <w:jc w:val="both"/>
        <w:rPr>
          <w:rFonts w:eastAsia="MS Mincho"/>
          <w:sz w:val="22"/>
          <w:szCs w:val="22"/>
          <w:lang w:val="en-US"/>
        </w:rPr>
      </w:pPr>
      <w:r w:rsidRPr="0046556F">
        <w:rPr>
          <w:sz w:val="22"/>
          <w:szCs w:val="22"/>
          <w:lang w:val="en"/>
        </w:rPr>
        <w:tab/>
        <w:t xml:space="preserve">Other initiatives, such as the </w:t>
      </w:r>
      <w:r w:rsidRPr="0046556F">
        <w:rPr>
          <w:sz w:val="22"/>
          <w:szCs w:val="22"/>
          <w:shd w:val="clear" w:color="auto" w:fill="FFFFFF"/>
          <w:lang w:val="en"/>
        </w:rPr>
        <w:t xml:space="preserve">RIAC's Access to </w:t>
      </w:r>
      <w:r w:rsidRPr="0046556F">
        <w:rPr>
          <w:color w:val="000000"/>
          <w:sz w:val="22"/>
          <w:szCs w:val="22"/>
          <w:shd w:val="clear" w:color="auto" w:fill="FFFFFF"/>
          <w:lang w:val="en"/>
        </w:rPr>
        <w:t>COVID-19</w:t>
      </w:r>
      <w:r w:rsidRPr="0046556F">
        <w:rPr>
          <w:sz w:val="22"/>
          <w:szCs w:val="22"/>
          <w:lang w:val="en"/>
        </w:rPr>
        <w:t xml:space="preserve"> Tools Accelerator</w:t>
      </w:r>
      <w:r w:rsidRPr="0046556F">
        <w:rPr>
          <w:color w:val="000000"/>
          <w:sz w:val="22"/>
          <w:szCs w:val="22"/>
          <w:lang w:val="en"/>
        </w:rPr>
        <w:t xml:space="preserve"> and </w:t>
      </w:r>
      <w:r w:rsidRPr="0046556F">
        <w:rPr>
          <w:sz w:val="22"/>
          <w:szCs w:val="22"/>
          <w:lang w:val="en"/>
        </w:rPr>
        <w:t xml:space="preserve">the Technology Commercialization and Transfer HUB for the Americas, have helped identify tools and new policies to strengthen the MSME ecosystem in </w:t>
      </w:r>
      <w:r w:rsidR="00C14E87" w:rsidRPr="0046556F">
        <w:rPr>
          <w:sz w:val="22"/>
          <w:szCs w:val="22"/>
          <w:lang w:val="en"/>
        </w:rPr>
        <w:t>Member states</w:t>
      </w:r>
      <w:r w:rsidRPr="0046556F">
        <w:rPr>
          <w:sz w:val="22"/>
          <w:szCs w:val="22"/>
          <w:lang w:val="en"/>
        </w:rPr>
        <w:t>. The Exchange for the Competitiveness of the Americas (ACE) program has continued collaboration between countries and key social actors to foster inclusive economic development, innovation, and entrepreneurship in the region.</w:t>
      </w:r>
    </w:p>
    <w:p w14:paraId="60107353" w14:textId="77777777" w:rsidR="00B72BE7" w:rsidRPr="0046556F" w:rsidRDefault="00B72BE7" w:rsidP="0046556F">
      <w:pPr>
        <w:tabs>
          <w:tab w:val="left" w:pos="720"/>
          <w:tab w:val="left" w:pos="1440"/>
          <w:tab w:val="left" w:pos="9270"/>
        </w:tabs>
        <w:ind w:right="-540"/>
        <w:jc w:val="both"/>
        <w:rPr>
          <w:rFonts w:eastAsia="MS Mincho"/>
          <w:sz w:val="22"/>
          <w:szCs w:val="22"/>
          <w:lang w:val="en-US"/>
        </w:rPr>
      </w:pPr>
    </w:p>
    <w:p w14:paraId="734D28EB" w14:textId="1E943AC6" w:rsidR="006E7D3C" w:rsidRPr="0046556F" w:rsidRDefault="00B72BE7" w:rsidP="0046556F">
      <w:pPr>
        <w:tabs>
          <w:tab w:val="left" w:pos="720"/>
          <w:tab w:val="left" w:pos="1440"/>
          <w:tab w:val="left" w:pos="9270"/>
        </w:tabs>
        <w:ind w:right="-540"/>
        <w:jc w:val="both"/>
        <w:rPr>
          <w:rFonts w:eastAsia="Calibri"/>
          <w:sz w:val="22"/>
          <w:szCs w:val="22"/>
          <w:lang w:val="en-US"/>
        </w:rPr>
      </w:pPr>
      <w:r w:rsidRPr="0046556F">
        <w:rPr>
          <w:sz w:val="22"/>
          <w:szCs w:val="22"/>
          <w:lang w:val="en"/>
        </w:rPr>
        <w:tab/>
        <w:t xml:space="preserve">The programs, projects, and initiatives highlighted in this report briefly describe SEDI's contribution to achieving economic, social, human, inclusive, and sustainable development in the Americas. </w:t>
      </w:r>
      <w:r w:rsidR="006E7D3C" w:rsidRPr="0046556F">
        <w:rPr>
          <w:sz w:val="22"/>
          <w:szCs w:val="22"/>
          <w:lang w:val="en"/>
        </w:rPr>
        <w:t>The extensive annual report can be found in ANNEX I.</w:t>
      </w:r>
    </w:p>
    <w:p w14:paraId="77C834C6" w14:textId="77777777" w:rsidR="006E7D3C" w:rsidRPr="0046556F" w:rsidRDefault="006E7D3C" w:rsidP="0046556F">
      <w:pPr>
        <w:tabs>
          <w:tab w:val="left" w:pos="720"/>
          <w:tab w:val="left" w:pos="1440"/>
          <w:tab w:val="left" w:pos="9270"/>
        </w:tabs>
        <w:ind w:right="-540"/>
        <w:jc w:val="both"/>
        <w:rPr>
          <w:rFonts w:eastAsia="Calibri"/>
          <w:sz w:val="22"/>
          <w:szCs w:val="22"/>
          <w:lang w:val="en-US"/>
        </w:rPr>
      </w:pPr>
    </w:p>
    <w:p w14:paraId="722520E0" w14:textId="569D7D40" w:rsidR="00B72BE7" w:rsidRPr="0046556F" w:rsidRDefault="006E7D3C" w:rsidP="0046556F">
      <w:pPr>
        <w:tabs>
          <w:tab w:val="left" w:pos="720"/>
          <w:tab w:val="left" w:pos="1440"/>
          <w:tab w:val="left" w:pos="9270"/>
        </w:tabs>
        <w:ind w:right="-540"/>
        <w:jc w:val="both"/>
        <w:rPr>
          <w:rFonts w:eastAsia="Calibri"/>
          <w:sz w:val="22"/>
          <w:szCs w:val="22"/>
          <w:lang w:val="en-US"/>
        </w:rPr>
      </w:pPr>
      <w:r w:rsidRPr="0046556F">
        <w:rPr>
          <w:sz w:val="22"/>
          <w:szCs w:val="22"/>
          <w:lang w:val="en"/>
        </w:rPr>
        <w:tab/>
      </w:r>
      <w:r w:rsidR="00B72BE7" w:rsidRPr="0046556F">
        <w:rPr>
          <w:sz w:val="22"/>
          <w:szCs w:val="22"/>
          <w:lang w:val="en"/>
        </w:rPr>
        <w:t>The following section highlights some major achievements of SEDI:</w:t>
      </w:r>
    </w:p>
    <w:p w14:paraId="156B1688" w14:textId="77777777" w:rsidR="00B72BE7" w:rsidRPr="0046556F" w:rsidRDefault="00B72BE7" w:rsidP="0046556F">
      <w:pPr>
        <w:tabs>
          <w:tab w:val="left" w:pos="720"/>
          <w:tab w:val="left" w:pos="1440"/>
          <w:tab w:val="left" w:pos="9270"/>
        </w:tabs>
        <w:ind w:right="-540"/>
        <w:jc w:val="both"/>
        <w:rPr>
          <w:rFonts w:eastAsia="Calibri"/>
          <w:sz w:val="22"/>
          <w:szCs w:val="22"/>
          <w:lang w:val="en-US"/>
        </w:rPr>
      </w:pPr>
    </w:p>
    <w:p w14:paraId="484C1B46" w14:textId="4F49E318" w:rsidR="00B72BE7" w:rsidRPr="0046556F" w:rsidRDefault="00B72BE7" w:rsidP="0046556F">
      <w:pPr>
        <w:tabs>
          <w:tab w:val="left" w:pos="720"/>
          <w:tab w:val="left" w:pos="1440"/>
          <w:tab w:val="left" w:pos="1800"/>
          <w:tab w:val="left" w:pos="9270"/>
        </w:tabs>
        <w:ind w:right="-540"/>
        <w:jc w:val="both"/>
        <w:rPr>
          <w:rFonts w:eastAsia="Calibri"/>
          <w:b/>
          <w:bCs/>
          <w:sz w:val="22"/>
          <w:szCs w:val="22"/>
          <w:u w:val="single"/>
          <w:lang w:val="en-US"/>
        </w:rPr>
      </w:pPr>
      <w:r w:rsidRPr="0046556F">
        <w:rPr>
          <w:b/>
          <w:sz w:val="22"/>
          <w:szCs w:val="22"/>
          <w:u w:val="single"/>
          <w:lang w:val="en"/>
        </w:rPr>
        <w:t>Strategic Line 1:</w:t>
      </w:r>
      <w:r w:rsidR="000E18AC" w:rsidRPr="0046556F">
        <w:rPr>
          <w:b/>
          <w:sz w:val="22"/>
          <w:szCs w:val="22"/>
          <w:lang w:val="en"/>
        </w:rPr>
        <w:tab/>
      </w:r>
      <w:r w:rsidRPr="0046556F">
        <w:rPr>
          <w:b/>
          <w:sz w:val="22"/>
          <w:szCs w:val="22"/>
          <w:u w:val="single"/>
          <w:lang w:val="en"/>
        </w:rPr>
        <w:t xml:space="preserve">Promoting Inclusive and Competitive Economies </w:t>
      </w:r>
    </w:p>
    <w:p w14:paraId="0C32C0EA" w14:textId="77777777" w:rsidR="00B72BE7" w:rsidRPr="0046556F" w:rsidRDefault="00B72BE7" w:rsidP="0046556F">
      <w:pPr>
        <w:tabs>
          <w:tab w:val="left" w:pos="720"/>
          <w:tab w:val="left" w:pos="1440"/>
          <w:tab w:val="left" w:pos="9270"/>
        </w:tabs>
        <w:ind w:right="-540"/>
        <w:jc w:val="both"/>
        <w:rPr>
          <w:rFonts w:eastAsia="Calibri"/>
          <w:b/>
          <w:bCs/>
          <w:sz w:val="22"/>
          <w:szCs w:val="22"/>
          <w:u w:val="single"/>
          <w:lang w:val="en-US"/>
        </w:rPr>
      </w:pPr>
    </w:p>
    <w:p w14:paraId="2ABF2B4A" w14:textId="5431697F" w:rsidR="00B72BE7" w:rsidRPr="0046556F" w:rsidRDefault="00B72BE7" w:rsidP="004D223C">
      <w:pPr>
        <w:numPr>
          <w:ilvl w:val="0"/>
          <w:numId w:val="14"/>
        </w:numPr>
        <w:tabs>
          <w:tab w:val="left" w:pos="1080"/>
          <w:tab w:val="left" w:pos="1440"/>
          <w:tab w:val="left" w:pos="9270"/>
        </w:tabs>
        <w:ind w:right="-540" w:firstLine="0"/>
        <w:jc w:val="both"/>
        <w:rPr>
          <w:rFonts w:eastAsia="Calibri"/>
          <w:b/>
          <w:bCs/>
          <w:iCs/>
          <w:sz w:val="22"/>
          <w:szCs w:val="22"/>
          <w:lang w:val="en-US"/>
        </w:rPr>
      </w:pPr>
      <w:r w:rsidRPr="0046556F">
        <w:rPr>
          <w:b/>
          <w:sz w:val="22"/>
          <w:szCs w:val="22"/>
          <w:lang w:val="en"/>
        </w:rPr>
        <w:t xml:space="preserve">The Caribbean Small Business Development Center (SBDC) Program </w:t>
      </w:r>
    </w:p>
    <w:p w14:paraId="02EC8E14" w14:textId="6B0F40E6" w:rsidR="00B72BE7" w:rsidRPr="0046556F" w:rsidRDefault="00B72BE7" w:rsidP="0046556F">
      <w:pPr>
        <w:numPr>
          <w:ilvl w:val="1"/>
          <w:numId w:val="14"/>
        </w:numPr>
        <w:tabs>
          <w:tab w:val="left" w:pos="1080"/>
          <w:tab w:val="left" w:pos="1440"/>
          <w:tab w:val="left" w:pos="9270"/>
        </w:tabs>
        <w:ind w:right="-540"/>
        <w:jc w:val="both"/>
        <w:rPr>
          <w:rFonts w:eastAsia="Calibri"/>
          <w:iCs/>
          <w:sz w:val="22"/>
          <w:szCs w:val="22"/>
          <w:lang w:val="en-US"/>
        </w:rPr>
      </w:pPr>
      <w:r w:rsidRPr="0046556F">
        <w:rPr>
          <w:sz w:val="22"/>
          <w:szCs w:val="22"/>
          <w:lang w:val="en"/>
        </w:rPr>
        <w:t xml:space="preserve">5717 small businesses assisted; support for 12,391 jobs; $67.2M of revenue generated from sales, $7.1M in profits; and $1.12M in capital contributions through loans in 6 Caribbean </w:t>
      </w:r>
      <w:r w:rsidR="00C14E87" w:rsidRPr="0046556F">
        <w:rPr>
          <w:sz w:val="22"/>
          <w:szCs w:val="22"/>
          <w:lang w:val="en"/>
        </w:rPr>
        <w:t>Member states</w:t>
      </w:r>
      <w:r w:rsidRPr="0046556F">
        <w:rPr>
          <w:sz w:val="22"/>
          <w:szCs w:val="22"/>
          <w:lang w:val="en"/>
        </w:rPr>
        <w:t>.</w:t>
      </w:r>
    </w:p>
    <w:p w14:paraId="0EC92C89" w14:textId="77777777" w:rsidR="00B72BE7" w:rsidRPr="0046556F" w:rsidRDefault="00B72BE7" w:rsidP="0046556F">
      <w:pPr>
        <w:tabs>
          <w:tab w:val="left" w:pos="1080"/>
          <w:tab w:val="left" w:pos="1440"/>
          <w:tab w:val="left" w:pos="9270"/>
        </w:tabs>
        <w:ind w:left="1440" w:right="-540"/>
        <w:jc w:val="both"/>
        <w:rPr>
          <w:rFonts w:eastAsia="Calibri"/>
          <w:iCs/>
          <w:sz w:val="22"/>
          <w:szCs w:val="22"/>
          <w:lang w:val="en-US"/>
        </w:rPr>
      </w:pPr>
    </w:p>
    <w:p w14:paraId="481340B9" w14:textId="4046DF50" w:rsidR="00B72BE7" w:rsidRPr="0046556F" w:rsidRDefault="00B72BE7" w:rsidP="004D223C">
      <w:pPr>
        <w:numPr>
          <w:ilvl w:val="0"/>
          <w:numId w:val="14"/>
        </w:numPr>
        <w:tabs>
          <w:tab w:val="left" w:pos="1080"/>
          <w:tab w:val="left" w:pos="1440"/>
          <w:tab w:val="left" w:pos="9270"/>
        </w:tabs>
        <w:ind w:right="-540" w:firstLine="0"/>
        <w:jc w:val="both"/>
        <w:rPr>
          <w:rFonts w:eastAsia="Calibri"/>
          <w:b/>
          <w:bCs/>
          <w:iCs/>
          <w:sz w:val="22"/>
          <w:szCs w:val="22"/>
          <w:lang w:val="es-US"/>
        </w:rPr>
      </w:pPr>
      <w:r w:rsidRPr="0046556F">
        <w:rPr>
          <w:b/>
          <w:sz w:val="22"/>
          <w:szCs w:val="22"/>
          <w:lang w:val="en"/>
        </w:rPr>
        <w:t>The OAS MSME</w:t>
      </w:r>
      <w:r w:rsidR="004D223C">
        <w:rPr>
          <w:b/>
          <w:sz w:val="22"/>
          <w:szCs w:val="22"/>
          <w:lang w:val="en"/>
        </w:rPr>
        <w:t>s</w:t>
      </w:r>
      <w:r w:rsidRPr="0046556F">
        <w:rPr>
          <w:sz w:val="22"/>
          <w:szCs w:val="22"/>
          <w:lang w:val="en"/>
        </w:rPr>
        <w:t xml:space="preserve"> Digitization Program</w:t>
      </w:r>
    </w:p>
    <w:p w14:paraId="25A6E08A" w14:textId="2D7E9AF8" w:rsidR="00B72BE7" w:rsidRPr="0046556F" w:rsidRDefault="00B72BE7" w:rsidP="0046556F">
      <w:pPr>
        <w:numPr>
          <w:ilvl w:val="1"/>
          <w:numId w:val="14"/>
        </w:numPr>
        <w:tabs>
          <w:tab w:val="left" w:pos="1080"/>
          <w:tab w:val="left" w:pos="1440"/>
          <w:tab w:val="left" w:pos="9270"/>
        </w:tabs>
        <w:ind w:right="-540"/>
        <w:jc w:val="both"/>
        <w:rPr>
          <w:rFonts w:eastAsia="Calibri"/>
          <w:iCs/>
          <w:sz w:val="22"/>
          <w:szCs w:val="22"/>
          <w:lang w:val="en-US"/>
        </w:rPr>
      </w:pPr>
      <w:r w:rsidRPr="0046556F">
        <w:rPr>
          <w:sz w:val="22"/>
          <w:szCs w:val="22"/>
          <w:lang w:val="en"/>
        </w:rPr>
        <w:t>6 roundtables with Facebook to share 25 best practices with more than 85,000 viewers to help MSMEs recover from the COVID-19 pandemic.</w:t>
      </w:r>
    </w:p>
    <w:p w14:paraId="6D0BDE2E" w14:textId="77777777" w:rsidR="00B72BE7" w:rsidRPr="0046556F" w:rsidRDefault="00B72BE7" w:rsidP="0046556F">
      <w:pPr>
        <w:tabs>
          <w:tab w:val="left" w:pos="1080"/>
          <w:tab w:val="left" w:pos="1440"/>
          <w:tab w:val="left" w:pos="9270"/>
        </w:tabs>
        <w:ind w:left="1440" w:right="-540" w:hanging="360"/>
        <w:jc w:val="both"/>
        <w:rPr>
          <w:rFonts w:eastAsia="Calibri"/>
          <w:iCs/>
          <w:sz w:val="22"/>
          <w:szCs w:val="22"/>
          <w:lang w:val="en-US"/>
        </w:rPr>
      </w:pPr>
    </w:p>
    <w:p w14:paraId="0E00C4C2" w14:textId="7B576C7D" w:rsidR="00B72BE7" w:rsidRPr="0046556F" w:rsidRDefault="00B72BE7" w:rsidP="004D223C">
      <w:pPr>
        <w:numPr>
          <w:ilvl w:val="0"/>
          <w:numId w:val="21"/>
        </w:numPr>
        <w:tabs>
          <w:tab w:val="left" w:pos="720"/>
          <w:tab w:val="left" w:pos="1080"/>
          <w:tab w:val="left" w:pos="9270"/>
        </w:tabs>
        <w:ind w:left="360" w:right="-540" w:firstLine="360"/>
        <w:contextualSpacing/>
        <w:jc w:val="both"/>
        <w:rPr>
          <w:rFonts w:eastAsia="Calibri"/>
          <w:b/>
          <w:bCs/>
          <w:iCs/>
          <w:sz w:val="22"/>
          <w:szCs w:val="22"/>
          <w:lang w:val="en-US"/>
        </w:rPr>
      </w:pPr>
      <w:r w:rsidRPr="0046556F">
        <w:rPr>
          <w:b/>
          <w:sz w:val="22"/>
          <w:szCs w:val="22"/>
          <w:lang w:val="en"/>
        </w:rPr>
        <w:t>The Inter-American Competitiveness Network (RIAC)</w:t>
      </w:r>
    </w:p>
    <w:p w14:paraId="4E8909E9" w14:textId="5E20EC97" w:rsidR="00B72BE7" w:rsidRPr="0046556F" w:rsidRDefault="00B72BE7" w:rsidP="004D223C">
      <w:pPr>
        <w:pStyle w:val="ListParagraph0"/>
        <w:numPr>
          <w:ilvl w:val="0"/>
          <w:numId w:val="22"/>
        </w:numPr>
        <w:tabs>
          <w:tab w:val="left" w:pos="1440"/>
          <w:tab w:val="left" w:pos="9270"/>
        </w:tabs>
        <w:ind w:left="1440" w:right="-540"/>
        <w:jc w:val="both"/>
        <w:rPr>
          <w:iCs/>
          <w:sz w:val="22"/>
          <w:szCs w:val="22"/>
          <w:lang w:val="en-US"/>
        </w:rPr>
      </w:pPr>
      <w:r w:rsidRPr="0046556F">
        <w:rPr>
          <w:color w:val="000000"/>
          <w:sz w:val="22"/>
          <w:szCs w:val="22"/>
          <w:shd w:val="clear" w:color="auto" w:fill="FFFFFF"/>
          <w:lang w:val="en"/>
        </w:rPr>
        <w:t>Regional Dialogue on Economic Recovery and the Restoration of the Competitiveness Agenda of the Americas.</w:t>
      </w:r>
    </w:p>
    <w:p w14:paraId="302153D8" w14:textId="77777777" w:rsidR="00B72BE7" w:rsidRPr="0046556F" w:rsidRDefault="00B72BE7" w:rsidP="0046556F">
      <w:pPr>
        <w:tabs>
          <w:tab w:val="left" w:pos="1080"/>
          <w:tab w:val="left" w:pos="1440"/>
          <w:tab w:val="left" w:pos="9270"/>
        </w:tabs>
        <w:ind w:left="1440" w:right="-540"/>
        <w:jc w:val="both"/>
        <w:rPr>
          <w:rFonts w:eastAsia="Calibri"/>
          <w:iCs/>
          <w:sz w:val="22"/>
          <w:szCs w:val="22"/>
          <w:lang w:val="en-US"/>
        </w:rPr>
      </w:pPr>
    </w:p>
    <w:p w14:paraId="7A4E1BC3" w14:textId="099A4A08" w:rsidR="00B72BE7" w:rsidRPr="0046556F" w:rsidRDefault="00B72BE7" w:rsidP="004D223C">
      <w:pPr>
        <w:numPr>
          <w:ilvl w:val="0"/>
          <w:numId w:val="21"/>
        </w:numPr>
        <w:tabs>
          <w:tab w:val="left" w:pos="720"/>
          <w:tab w:val="left" w:pos="1080"/>
          <w:tab w:val="left" w:pos="9270"/>
        </w:tabs>
        <w:ind w:right="-540" w:firstLine="0"/>
        <w:contextualSpacing/>
        <w:jc w:val="both"/>
        <w:rPr>
          <w:rFonts w:eastAsia="Calibri"/>
          <w:b/>
          <w:bCs/>
          <w:iCs/>
          <w:sz w:val="22"/>
          <w:szCs w:val="22"/>
          <w:lang w:val="es-US"/>
        </w:rPr>
      </w:pPr>
      <w:r w:rsidRPr="0046556F">
        <w:rPr>
          <w:b/>
          <w:sz w:val="22"/>
          <w:szCs w:val="22"/>
          <w:lang w:val="en"/>
        </w:rPr>
        <w:t xml:space="preserve">Science, </w:t>
      </w:r>
      <w:proofErr w:type="gramStart"/>
      <w:r w:rsidRPr="0046556F">
        <w:rPr>
          <w:b/>
          <w:sz w:val="22"/>
          <w:szCs w:val="22"/>
          <w:lang w:val="en"/>
        </w:rPr>
        <w:t>Technology</w:t>
      </w:r>
      <w:proofErr w:type="gramEnd"/>
      <w:r w:rsidRPr="0046556F">
        <w:rPr>
          <w:b/>
          <w:sz w:val="22"/>
          <w:szCs w:val="22"/>
          <w:lang w:val="en"/>
        </w:rPr>
        <w:t xml:space="preserve"> and Innovation</w:t>
      </w:r>
    </w:p>
    <w:p w14:paraId="218C0C2A" w14:textId="2F6B4B55" w:rsidR="00B72BE7" w:rsidRPr="0046556F" w:rsidRDefault="00B72BE7" w:rsidP="004D223C">
      <w:pPr>
        <w:numPr>
          <w:ilvl w:val="1"/>
          <w:numId w:val="14"/>
        </w:numPr>
        <w:tabs>
          <w:tab w:val="left" w:pos="720"/>
          <w:tab w:val="left" w:pos="1440"/>
          <w:tab w:val="left" w:pos="9270"/>
        </w:tabs>
        <w:ind w:right="-540"/>
        <w:jc w:val="both"/>
        <w:rPr>
          <w:rFonts w:eastAsia="Calibri"/>
          <w:b/>
          <w:bCs/>
          <w:iCs/>
          <w:sz w:val="22"/>
          <w:szCs w:val="22"/>
          <w:lang w:val="en-US"/>
        </w:rPr>
      </w:pPr>
      <w:r w:rsidRPr="0046556F">
        <w:rPr>
          <w:iCs/>
          <w:color w:val="000000"/>
          <w:sz w:val="22"/>
          <w:szCs w:val="22"/>
          <w:lang w:val="en"/>
        </w:rPr>
        <w:t>15 good practices shared in response to the pandemic in 3 dialogues of the Inter-American Committee on Science and Technology.</w:t>
      </w:r>
    </w:p>
    <w:p w14:paraId="3A1AD6A2" w14:textId="77777777" w:rsidR="00B72BE7" w:rsidRPr="0046556F" w:rsidRDefault="00B72BE7" w:rsidP="0046556F">
      <w:pPr>
        <w:tabs>
          <w:tab w:val="left" w:pos="720"/>
          <w:tab w:val="left" w:pos="1440"/>
          <w:tab w:val="left" w:pos="9270"/>
        </w:tabs>
        <w:ind w:left="1440" w:right="-540"/>
        <w:jc w:val="both"/>
        <w:rPr>
          <w:rFonts w:eastAsia="Calibri"/>
          <w:b/>
          <w:bCs/>
          <w:iCs/>
          <w:sz w:val="22"/>
          <w:szCs w:val="22"/>
          <w:lang w:val="en-US"/>
        </w:rPr>
      </w:pPr>
    </w:p>
    <w:p w14:paraId="14BB78B5" w14:textId="77777777" w:rsidR="00B72BE7" w:rsidRPr="0046556F" w:rsidRDefault="00B72BE7" w:rsidP="004D223C">
      <w:pPr>
        <w:numPr>
          <w:ilvl w:val="0"/>
          <w:numId w:val="21"/>
        </w:numPr>
        <w:tabs>
          <w:tab w:val="left" w:pos="720"/>
          <w:tab w:val="left" w:pos="1080"/>
        </w:tabs>
        <w:ind w:right="-540" w:firstLine="0"/>
        <w:contextualSpacing/>
        <w:jc w:val="both"/>
        <w:rPr>
          <w:rFonts w:eastAsia="Calibri"/>
          <w:b/>
          <w:bCs/>
          <w:iCs/>
          <w:sz w:val="22"/>
          <w:szCs w:val="22"/>
          <w:lang w:val="en-US"/>
        </w:rPr>
      </w:pPr>
      <w:r w:rsidRPr="0046556F">
        <w:rPr>
          <w:b/>
          <w:sz w:val="22"/>
          <w:szCs w:val="22"/>
          <w:lang w:val="en"/>
        </w:rPr>
        <w:t xml:space="preserve">Culture and Tourism </w:t>
      </w:r>
    </w:p>
    <w:p w14:paraId="77127C3C" w14:textId="77777777" w:rsidR="00B72BE7" w:rsidRPr="0046556F" w:rsidRDefault="00B72BE7" w:rsidP="004D223C">
      <w:pPr>
        <w:numPr>
          <w:ilvl w:val="1"/>
          <w:numId w:val="15"/>
        </w:numPr>
        <w:tabs>
          <w:tab w:val="left" w:pos="720"/>
          <w:tab w:val="left" w:pos="1440"/>
        </w:tabs>
        <w:ind w:right="-540"/>
        <w:jc w:val="both"/>
        <w:rPr>
          <w:rFonts w:eastAsia="Calibri"/>
          <w:iCs/>
          <w:sz w:val="22"/>
          <w:szCs w:val="22"/>
          <w:lang w:val="en-US"/>
        </w:rPr>
      </w:pPr>
      <w:r w:rsidRPr="0046556F">
        <w:rPr>
          <w:sz w:val="22"/>
          <w:szCs w:val="22"/>
          <w:lang w:val="en"/>
        </w:rPr>
        <w:t>First Indigenous Tourism Forum of the Americas, held with the U.S. Bureau of Indian Affairs and George Washington University.</w:t>
      </w:r>
    </w:p>
    <w:p w14:paraId="1B350AC0" w14:textId="77777777" w:rsidR="00B72BE7" w:rsidRPr="0046556F" w:rsidRDefault="00B72BE7" w:rsidP="0046556F">
      <w:pPr>
        <w:tabs>
          <w:tab w:val="left" w:pos="720"/>
          <w:tab w:val="left" w:pos="1440"/>
        </w:tabs>
        <w:ind w:left="720" w:right="-540" w:hanging="360"/>
        <w:jc w:val="both"/>
        <w:rPr>
          <w:rFonts w:eastAsia="Calibri"/>
          <w:iCs/>
          <w:sz w:val="22"/>
          <w:szCs w:val="22"/>
          <w:lang w:val="en-US"/>
        </w:rPr>
      </w:pPr>
    </w:p>
    <w:p w14:paraId="5CEA3274" w14:textId="0DC39494" w:rsidR="00B72BE7" w:rsidRPr="0046556F" w:rsidRDefault="004D223C" w:rsidP="004D223C">
      <w:pPr>
        <w:numPr>
          <w:ilvl w:val="0"/>
          <w:numId w:val="21"/>
        </w:numPr>
        <w:tabs>
          <w:tab w:val="left" w:pos="720"/>
          <w:tab w:val="left" w:pos="1080"/>
        </w:tabs>
        <w:ind w:right="-540" w:firstLine="0"/>
        <w:contextualSpacing/>
        <w:jc w:val="both"/>
        <w:rPr>
          <w:rFonts w:eastAsia="Calibri"/>
          <w:b/>
          <w:bCs/>
          <w:iCs/>
          <w:sz w:val="22"/>
          <w:szCs w:val="22"/>
          <w:lang w:val="es-US"/>
        </w:rPr>
      </w:pPr>
      <w:r>
        <w:rPr>
          <w:b/>
          <w:sz w:val="22"/>
          <w:szCs w:val="22"/>
          <w:lang w:val="en"/>
        </w:rPr>
        <w:t>Ports</w:t>
      </w:r>
    </w:p>
    <w:p w14:paraId="1F9E69A7" w14:textId="77777777" w:rsidR="00B72BE7" w:rsidRPr="0046556F" w:rsidRDefault="00B72BE7" w:rsidP="004D223C">
      <w:pPr>
        <w:numPr>
          <w:ilvl w:val="1"/>
          <w:numId w:val="14"/>
        </w:numPr>
        <w:tabs>
          <w:tab w:val="left" w:pos="720"/>
          <w:tab w:val="left" w:pos="1440"/>
        </w:tabs>
        <w:ind w:right="-540"/>
        <w:jc w:val="both"/>
        <w:rPr>
          <w:rFonts w:eastAsia="Calibri"/>
          <w:sz w:val="22"/>
          <w:szCs w:val="22"/>
          <w:lang w:val="en-US"/>
        </w:rPr>
      </w:pPr>
      <w:r w:rsidRPr="0046556F">
        <w:rPr>
          <w:iCs/>
          <w:sz w:val="22"/>
          <w:szCs w:val="22"/>
          <w:lang w:val="en"/>
        </w:rPr>
        <w:t xml:space="preserve">Compilation of practices, guidelines and protocols related to COVID-19 security </w:t>
      </w:r>
      <w:r w:rsidRPr="0046556F">
        <w:rPr>
          <w:sz w:val="22"/>
          <w:szCs w:val="22"/>
          <w:lang w:val="en"/>
        </w:rPr>
        <w:t xml:space="preserve">measures and continuity of logistics operations in ports during the pandemic. </w:t>
      </w:r>
    </w:p>
    <w:p w14:paraId="1B47F985" w14:textId="77777777" w:rsidR="00B72BE7" w:rsidRPr="0046556F" w:rsidRDefault="00B72BE7" w:rsidP="004D223C">
      <w:pPr>
        <w:numPr>
          <w:ilvl w:val="1"/>
          <w:numId w:val="14"/>
        </w:numPr>
        <w:tabs>
          <w:tab w:val="left" w:pos="720"/>
          <w:tab w:val="left" w:pos="1440"/>
        </w:tabs>
        <w:ind w:right="-569"/>
        <w:jc w:val="both"/>
        <w:rPr>
          <w:rFonts w:eastAsia="Calibri"/>
          <w:sz w:val="22"/>
          <w:szCs w:val="22"/>
          <w:lang w:val="en-US"/>
        </w:rPr>
      </w:pPr>
      <w:r w:rsidRPr="0046556F">
        <w:rPr>
          <w:sz w:val="22"/>
          <w:szCs w:val="22"/>
          <w:lang w:val="en"/>
        </w:rPr>
        <w:t xml:space="preserve">Publication of the Green Ports Guide for environmentally sustainable operations. </w:t>
      </w:r>
    </w:p>
    <w:p w14:paraId="333C3297" w14:textId="77777777" w:rsidR="00B72BE7" w:rsidRPr="0046556F" w:rsidRDefault="00B72BE7" w:rsidP="0046556F">
      <w:pPr>
        <w:tabs>
          <w:tab w:val="left" w:pos="720"/>
          <w:tab w:val="left" w:pos="1440"/>
        </w:tabs>
        <w:ind w:left="720" w:right="-569"/>
        <w:jc w:val="both"/>
        <w:rPr>
          <w:rFonts w:eastAsia="Calibri"/>
          <w:sz w:val="22"/>
          <w:szCs w:val="22"/>
          <w:lang w:val="en-US"/>
        </w:rPr>
      </w:pPr>
    </w:p>
    <w:p w14:paraId="276DAB71" w14:textId="6099EDC1" w:rsidR="00B72BE7" w:rsidRPr="0046556F" w:rsidRDefault="00B72BE7" w:rsidP="0046556F">
      <w:pPr>
        <w:tabs>
          <w:tab w:val="left" w:pos="720"/>
          <w:tab w:val="left" w:pos="1440"/>
          <w:tab w:val="left" w:pos="1800"/>
        </w:tabs>
        <w:ind w:left="1800" w:right="-540" w:hanging="1800"/>
        <w:jc w:val="both"/>
        <w:rPr>
          <w:rFonts w:eastAsia="Calibri"/>
          <w:b/>
          <w:bCs/>
          <w:sz w:val="22"/>
          <w:szCs w:val="22"/>
          <w:u w:val="single"/>
          <w:lang w:val="en-US"/>
        </w:rPr>
      </w:pPr>
      <w:r w:rsidRPr="0046556F">
        <w:rPr>
          <w:b/>
          <w:bCs/>
          <w:sz w:val="22"/>
          <w:szCs w:val="22"/>
          <w:u w:val="single"/>
          <w:lang w:val="en"/>
        </w:rPr>
        <w:t>Strategic Line 2:</w:t>
      </w:r>
      <w:r w:rsidR="000E18AC" w:rsidRPr="0046556F">
        <w:rPr>
          <w:b/>
          <w:bCs/>
          <w:sz w:val="22"/>
          <w:szCs w:val="22"/>
          <w:lang w:val="en"/>
        </w:rPr>
        <w:tab/>
      </w:r>
      <w:r w:rsidRPr="0046556F">
        <w:rPr>
          <w:b/>
          <w:bCs/>
          <w:sz w:val="22"/>
          <w:szCs w:val="22"/>
          <w:u w:val="single"/>
          <w:lang w:val="en"/>
        </w:rPr>
        <w:t xml:space="preserve"> Strengthen the implementation of the Sustainable Development Goals in accordance with the Inter-American Program for Sustainable Development 2016-2021</w:t>
      </w:r>
    </w:p>
    <w:p w14:paraId="0D904524" w14:textId="77777777" w:rsidR="00B72BE7" w:rsidRPr="0046556F" w:rsidRDefault="00B72BE7" w:rsidP="0046556F">
      <w:pPr>
        <w:tabs>
          <w:tab w:val="left" w:pos="720"/>
          <w:tab w:val="left" w:pos="1440"/>
        </w:tabs>
        <w:ind w:right="-540"/>
        <w:jc w:val="both"/>
        <w:rPr>
          <w:rFonts w:eastAsia="Calibri"/>
          <w:b/>
          <w:bCs/>
          <w:sz w:val="22"/>
          <w:szCs w:val="22"/>
          <w:u w:val="single"/>
          <w:lang w:val="en-US"/>
        </w:rPr>
      </w:pPr>
    </w:p>
    <w:p w14:paraId="3556C6B3" w14:textId="09E50B0B" w:rsidR="00B72BE7" w:rsidRPr="0046556F" w:rsidRDefault="00B72BE7" w:rsidP="0046556F">
      <w:pPr>
        <w:numPr>
          <w:ilvl w:val="0"/>
          <w:numId w:val="20"/>
        </w:numPr>
        <w:tabs>
          <w:tab w:val="left" w:pos="720"/>
          <w:tab w:val="left" w:pos="1440"/>
        </w:tabs>
        <w:contextualSpacing/>
        <w:jc w:val="both"/>
        <w:rPr>
          <w:rFonts w:eastAsia="Calibri"/>
          <w:b/>
          <w:bCs/>
          <w:sz w:val="22"/>
          <w:szCs w:val="22"/>
          <w:lang w:val="en-US"/>
        </w:rPr>
      </w:pPr>
      <w:r w:rsidRPr="0046556F">
        <w:rPr>
          <w:b/>
          <w:sz w:val="22"/>
          <w:szCs w:val="22"/>
          <w:lang w:val="en"/>
        </w:rPr>
        <w:t>The Energy and Climate Partnership of the Americas (ECPA)</w:t>
      </w:r>
    </w:p>
    <w:p w14:paraId="5D1180CA" w14:textId="77777777" w:rsidR="00B72BE7" w:rsidRPr="0046556F" w:rsidRDefault="00B72BE7" w:rsidP="0046556F">
      <w:pPr>
        <w:numPr>
          <w:ilvl w:val="0"/>
          <w:numId w:val="14"/>
        </w:numPr>
        <w:tabs>
          <w:tab w:val="left" w:pos="720"/>
          <w:tab w:val="left" w:pos="1440"/>
        </w:tabs>
        <w:ind w:left="1440" w:right="-720"/>
        <w:contextualSpacing/>
        <w:jc w:val="both"/>
        <w:rPr>
          <w:sz w:val="22"/>
          <w:szCs w:val="22"/>
          <w:lang w:val="en-US"/>
        </w:rPr>
      </w:pPr>
      <w:r w:rsidRPr="0046556F">
        <w:rPr>
          <w:sz w:val="22"/>
          <w:szCs w:val="22"/>
          <w:lang w:val="en"/>
        </w:rPr>
        <w:t xml:space="preserve">Technical assistance to 30 governments in clean energy policy and regulation and to 7 Central American countries to develop harmonized energy efficiency regulations in </w:t>
      </w:r>
      <w:proofErr w:type="gramStart"/>
      <w:r w:rsidRPr="0046556F">
        <w:rPr>
          <w:sz w:val="22"/>
          <w:szCs w:val="22"/>
          <w:lang w:val="en"/>
        </w:rPr>
        <w:t>lighting;</w:t>
      </w:r>
      <w:proofErr w:type="gramEnd"/>
      <w:r w:rsidRPr="0046556F">
        <w:rPr>
          <w:sz w:val="22"/>
          <w:szCs w:val="22"/>
          <w:lang w:val="en"/>
        </w:rPr>
        <w:t xml:space="preserve"> 28 virtual dialogues and workshops on sustainable energy during the pandemic</w:t>
      </w:r>
    </w:p>
    <w:p w14:paraId="0386B554" w14:textId="77777777" w:rsidR="00B72BE7" w:rsidRPr="0046556F" w:rsidRDefault="00B72BE7" w:rsidP="0046556F">
      <w:pPr>
        <w:tabs>
          <w:tab w:val="left" w:pos="720"/>
          <w:tab w:val="left" w:pos="1440"/>
        </w:tabs>
        <w:ind w:left="1080" w:right="-720" w:hanging="360"/>
        <w:jc w:val="both"/>
        <w:rPr>
          <w:rFonts w:eastAsia="Calibri"/>
          <w:sz w:val="22"/>
          <w:szCs w:val="22"/>
          <w:lang w:val="en-US"/>
        </w:rPr>
      </w:pPr>
    </w:p>
    <w:p w14:paraId="61E7193A" w14:textId="30451BBA" w:rsidR="00B72BE7" w:rsidRPr="0046556F" w:rsidRDefault="00B72BE7" w:rsidP="0046556F">
      <w:pPr>
        <w:numPr>
          <w:ilvl w:val="0"/>
          <w:numId w:val="20"/>
        </w:numPr>
        <w:tabs>
          <w:tab w:val="left" w:pos="720"/>
          <w:tab w:val="left" w:pos="1440"/>
        </w:tabs>
        <w:ind w:right="-720"/>
        <w:contextualSpacing/>
        <w:jc w:val="both"/>
        <w:rPr>
          <w:rFonts w:eastAsia="Calibri"/>
          <w:b/>
          <w:bCs/>
          <w:sz w:val="22"/>
          <w:szCs w:val="22"/>
          <w:lang w:val="en-US"/>
        </w:rPr>
      </w:pPr>
      <w:r w:rsidRPr="0046556F">
        <w:rPr>
          <w:b/>
          <w:sz w:val="22"/>
          <w:szCs w:val="22"/>
          <w:lang w:val="en"/>
        </w:rPr>
        <w:t>Disaster Risk Management and Climate Change Adaptation</w:t>
      </w:r>
    </w:p>
    <w:p w14:paraId="79BFAB5F" w14:textId="77777777" w:rsidR="00B72BE7" w:rsidRPr="0046556F" w:rsidRDefault="00B72BE7" w:rsidP="0046556F">
      <w:pPr>
        <w:numPr>
          <w:ilvl w:val="0"/>
          <w:numId w:val="23"/>
        </w:numPr>
        <w:tabs>
          <w:tab w:val="left" w:pos="1440"/>
        </w:tabs>
        <w:ind w:left="1440" w:right="-540"/>
        <w:contextualSpacing/>
        <w:jc w:val="both"/>
        <w:rPr>
          <w:sz w:val="22"/>
          <w:szCs w:val="22"/>
          <w:lang w:val="en-US"/>
        </w:rPr>
      </w:pPr>
      <w:r w:rsidRPr="0046556F">
        <w:rPr>
          <w:sz w:val="22"/>
          <w:szCs w:val="22"/>
          <w:lang w:val="en"/>
        </w:rPr>
        <w:t>Support for the implementation of the White Helmets-OAS Program in Argentina and Central America in response to COVID-19.</w:t>
      </w:r>
    </w:p>
    <w:p w14:paraId="491E4B87" w14:textId="77777777" w:rsidR="00B72BE7" w:rsidRPr="00F467A8" w:rsidRDefault="00B72BE7" w:rsidP="0046556F">
      <w:pPr>
        <w:numPr>
          <w:ilvl w:val="0"/>
          <w:numId w:val="23"/>
        </w:numPr>
        <w:tabs>
          <w:tab w:val="left" w:pos="1440"/>
        </w:tabs>
        <w:ind w:left="1440" w:right="-540"/>
        <w:contextualSpacing/>
        <w:jc w:val="both"/>
        <w:rPr>
          <w:color w:val="0000FF"/>
          <w:sz w:val="22"/>
          <w:szCs w:val="22"/>
        </w:rPr>
      </w:pPr>
      <w:r w:rsidRPr="0046556F">
        <w:rPr>
          <w:sz w:val="22"/>
          <w:szCs w:val="22"/>
          <w:lang w:val="en"/>
        </w:rPr>
        <w:t xml:space="preserve">Project "Disaster risk management for port and maritime authorities of the Caribbean" initiated to improve response and resilience capacities. </w:t>
      </w:r>
      <w:hyperlink r:id="rId393" w:history="1">
        <w:r w:rsidRPr="00F467A8">
          <w:rPr>
            <w:color w:val="0000FF"/>
            <w:sz w:val="22"/>
            <w:szCs w:val="22"/>
            <w:u w:val="single"/>
          </w:rPr>
          <w:t>http://portalcip.org/tags/port-protection-and-security-tag/activities/improved-disaster-risk-management-for-ports-in-the-caribbean/</w:t>
        </w:r>
      </w:hyperlink>
    </w:p>
    <w:p w14:paraId="2A44692A" w14:textId="77777777" w:rsidR="00B72BE7" w:rsidRPr="0046556F" w:rsidRDefault="00B72BE7" w:rsidP="0046556F">
      <w:pPr>
        <w:tabs>
          <w:tab w:val="left" w:pos="720"/>
          <w:tab w:val="left" w:pos="1440"/>
        </w:tabs>
        <w:ind w:left="720" w:right="-540"/>
        <w:contextualSpacing/>
        <w:rPr>
          <w:rFonts w:eastAsia="Calibri"/>
          <w:sz w:val="22"/>
          <w:szCs w:val="22"/>
        </w:rPr>
      </w:pPr>
    </w:p>
    <w:p w14:paraId="1D83320C" w14:textId="392F016E" w:rsidR="00B72BE7" w:rsidRPr="0046556F" w:rsidRDefault="00B72BE7" w:rsidP="0046556F">
      <w:pPr>
        <w:numPr>
          <w:ilvl w:val="0"/>
          <w:numId w:val="20"/>
        </w:numPr>
        <w:tabs>
          <w:tab w:val="left" w:pos="720"/>
          <w:tab w:val="left" w:pos="1440"/>
        </w:tabs>
        <w:ind w:right="-540"/>
        <w:contextualSpacing/>
        <w:jc w:val="both"/>
        <w:rPr>
          <w:b/>
          <w:sz w:val="22"/>
          <w:szCs w:val="22"/>
          <w:lang w:val="es-US"/>
        </w:rPr>
      </w:pPr>
      <w:r w:rsidRPr="0046556F">
        <w:rPr>
          <w:b/>
          <w:sz w:val="22"/>
          <w:szCs w:val="22"/>
          <w:lang w:val="en"/>
        </w:rPr>
        <w:t>Integrated Water Resources Management</w:t>
      </w:r>
    </w:p>
    <w:p w14:paraId="4D23BC44"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 xml:space="preserve">Development of a proposal for the COVID-19 prevention and containment program for the rural area of the </w:t>
      </w:r>
      <w:proofErr w:type="spellStart"/>
      <w:r w:rsidRPr="0046556F">
        <w:rPr>
          <w:sz w:val="22"/>
          <w:szCs w:val="22"/>
          <w:lang w:val="en"/>
        </w:rPr>
        <w:t>Trifinio</w:t>
      </w:r>
      <w:proofErr w:type="spellEnd"/>
      <w:r w:rsidRPr="0046556F">
        <w:rPr>
          <w:sz w:val="22"/>
          <w:szCs w:val="22"/>
          <w:lang w:val="en"/>
        </w:rPr>
        <w:t xml:space="preserve"> Region in Honduras.</w:t>
      </w:r>
    </w:p>
    <w:p w14:paraId="6EFA6899"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Development of the Portfolio of Projects of the Plata Basin, Sub-basins and National Interventions valued at $98 Million.</w:t>
      </w:r>
    </w:p>
    <w:p w14:paraId="178BA501" w14:textId="77777777" w:rsidR="00B72BE7" w:rsidRPr="0046556F" w:rsidRDefault="00B72BE7" w:rsidP="0046556F">
      <w:pPr>
        <w:numPr>
          <w:ilvl w:val="0"/>
          <w:numId w:val="24"/>
        </w:numPr>
        <w:tabs>
          <w:tab w:val="left" w:pos="1440"/>
        </w:tabs>
        <w:ind w:left="1440" w:right="-540"/>
        <w:contextualSpacing/>
        <w:jc w:val="both"/>
        <w:rPr>
          <w:sz w:val="22"/>
          <w:szCs w:val="22"/>
          <w:lang w:val="en-US"/>
        </w:rPr>
      </w:pPr>
      <w:r w:rsidRPr="0046556F">
        <w:rPr>
          <w:sz w:val="22"/>
          <w:szCs w:val="22"/>
          <w:lang w:val="en"/>
        </w:rPr>
        <w:t xml:space="preserve">Approval of the GEF-UNEP-OAS project "Promoting water security in the </w:t>
      </w:r>
      <w:proofErr w:type="spellStart"/>
      <w:r w:rsidRPr="0046556F">
        <w:rPr>
          <w:sz w:val="22"/>
          <w:szCs w:val="22"/>
          <w:lang w:val="en"/>
        </w:rPr>
        <w:t>Trifinio</w:t>
      </w:r>
      <w:proofErr w:type="spellEnd"/>
      <w:r w:rsidRPr="0046556F">
        <w:rPr>
          <w:sz w:val="22"/>
          <w:szCs w:val="22"/>
          <w:lang w:val="en"/>
        </w:rPr>
        <w:t xml:space="preserve"> Region: Promoting the formulation of an ADR/SAP for its transboundary basin of the </w:t>
      </w:r>
      <w:proofErr w:type="spellStart"/>
      <w:r w:rsidRPr="0046556F">
        <w:rPr>
          <w:sz w:val="22"/>
          <w:szCs w:val="22"/>
          <w:lang w:val="en"/>
        </w:rPr>
        <w:t>Lempa</w:t>
      </w:r>
      <w:proofErr w:type="spellEnd"/>
      <w:r w:rsidRPr="0046556F">
        <w:rPr>
          <w:sz w:val="22"/>
          <w:szCs w:val="22"/>
          <w:lang w:val="en"/>
        </w:rPr>
        <w:t xml:space="preserve"> River" of $ 4.8 million.</w:t>
      </w:r>
    </w:p>
    <w:p w14:paraId="6345CEBC" w14:textId="77777777" w:rsidR="00B72BE7" w:rsidRPr="0046556F" w:rsidRDefault="00B72BE7" w:rsidP="0046556F">
      <w:pPr>
        <w:tabs>
          <w:tab w:val="left" w:pos="360"/>
          <w:tab w:val="left" w:pos="720"/>
          <w:tab w:val="left" w:pos="1440"/>
        </w:tabs>
        <w:jc w:val="both"/>
        <w:rPr>
          <w:b/>
          <w:sz w:val="22"/>
          <w:szCs w:val="22"/>
          <w:u w:val="single"/>
          <w:lang w:val="en-US"/>
        </w:rPr>
      </w:pPr>
    </w:p>
    <w:p w14:paraId="0818E50E" w14:textId="36A8C795" w:rsidR="00B72BE7" w:rsidRPr="0046556F" w:rsidRDefault="00B72BE7" w:rsidP="0046556F">
      <w:pPr>
        <w:tabs>
          <w:tab w:val="left" w:pos="360"/>
          <w:tab w:val="left" w:pos="720"/>
          <w:tab w:val="left" w:pos="1440"/>
          <w:tab w:val="left" w:pos="1800"/>
        </w:tabs>
        <w:jc w:val="both"/>
        <w:rPr>
          <w:b/>
          <w:sz w:val="22"/>
          <w:szCs w:val="22"/>
          <w:u w:val="single"/>
          <w:lang w:val="en-US"/>
        </w:rPr>
      </w:pPr>
      <w:r w:rsidRPr="0046556F">
        <w:rPr>
          <w:b/>
          <w:sz w:val="22"/>
          <w:szCs w:val="22"/>
          <w:u w:val="single"/>
          <w:lang w:val="en"/>
        </w:rPr>
        <w:t>Strategic Line 3:</w:t>
      </w:r>
      <w:r w:rsidR="000E18AC" w:rsidRPr="0046556F">
        <w:rPr>
          <w:b/>
          <w:sz w:val="22"/>
          <w:szCs w:val="22"/>
          <w:lang w:val="en"/>
        </w:rPr>
        <w:tab/>
      </w:r>
      <w:r w:rsidRPr="0046556F">
        <w:rPr>
          <w:b/>
          <w:sz w:val="22"/>
          <w:szCs w:val="22"/>
          <w:u w:val="single"/>
          <w:lang w:val="en"/>
        </w:rPr>
        <w:t>Promoting Education and Human Development in the Americas</w:t>
      </w:r>
    </w:p>
    <w:p w14:paraId="593BE5E9" w14:textId="77777777" w:rsidR="00B72BE7" w:rsidRPr="0046556F" w:rsidRDefault="00B72BE7" w:rsidP="0046556F">
      <w:pPr>
        <w:tabs>
          <w:tab w:val="left" w:pos="360"/>
          <w:tab w:val="left" w:pos="720"/>
          <w:tab w:val="left" w:pos="1440"/>
        </w:tabs>
        <w:jc w:val="both"/>
        <w:rPr>
          <w:b/>
          <w:sz w:val="22"/>
          <w:szCs w:val="22"/>
          <w:u w:val="single"/>
          <w:lang w:val="en-US"/>
        </w:rPr>
      </w:pPr>
    </w:p>
    <w:p w14:paraId="3E180CFF" w14:textId="69EFFABA" w:rsidR="00B72BE7" w:rsidRPr="0046556F" w:rsidRDefault="00F467A8" w:rsidP="0046556F">
      <w:pPr>
        <w:numPr>
          <w:ilvl w:val="0"/>
          <w:numId w:val="19"/>
        </w:numPr>
        <w:tabs>
          <w:tab w:val="left" w:pos="720"/>
          <w:tab w:val="left" w:pos="1080"/>
          <w:tab w:val="left" w:pos="1440"/>
        </w:tabs>
        <w:ind w:left="1080"/>
        <w:contextualSpacing/>
        <w:jc w:val="both"/>
        <w:rPr>
          <w:color w:val="0563C1" w:themeColor="hyperlink"/>
          <w:sz w:val="22"/>
          <w:szCs w:val="22"/>
          <w:u w:val="single"/>
          <w:lang w:val="en-US"/>
        </w:rPr>
      </w:pPr>
      <w:hyperlink r:id="rId394" w:history="1">
        <w:r w:rsidR="00B72BE7" w:rsidRPr="0046556F">
          <w:rPr>
            <w:b/>
            <w:color w:val="0563C1" w:themeColor="hyperlink"/>
            <w:sz w:val="22"/>
            <w:szCs w:val="22"/>
            <w:u w:val="single"/>
            <w:lang w:val="en"/>
          </w:rPr>
          <w:t>Inter-American Network of Teacher Education (ITEN)</w:t>
        </w:r>
      </w:hyperlink>
    </w:p>
    <w:p w14:paraId="3BB77458" w14:textId="645E375E" w:rsidR="00B72BE7" w:rsidRPr="0046556F" w:rsidRDefault="00B72BE7" w:rsidP="0046556F">
      <w:pPr>
        <w:numPr>
          <w:ilvl w:val="1"/>
          <w:numId w:val="25"/>
        </w:numPr>
        <w:tabs>
          <w:tab w:val="left" w:pos="720"/>
          <w:tab w:val="left" w:pos="1440"/>
        </w:tabs>
        <w:ind w:right="-540" w:hanging="1440"/>
        <w:contextualSpacing/>
        <w:jc w:val="both"/>
        <w:rPr>
          <w:sz w:val="22"/>
          <w:szCs w:val="22"/>
          <w:lang w:val="en-US"/>
        </w:rPr>
      </w:pPr>
      <w:r w:rsidRPr="0046556F">
        <w:rPr>
          <w:sz w:val="22"/>
          <w:szCs w:val="22"/>
          <w:lang w:val="en"/>
        </w:rPr>
        <w:t xml:space="preserve">117,000 teachers trained in science, technology, </w:t>
      </w:r>
      <w:proofErr w:type="gramStart"/>
      <w:r w:rsidRPr="0046556F">
        <w:rPr>
          <w:sz w:val="22"/>
          <w:szCs w:val="22"/>
          <w:lang w:val="en"/>
        </w:rPr>
        <w:t>engineering</w:t>
      </w:r>
      <w:proofErr w:type="gramEnd"/>
      <w:r w:rsidRPr="0046556F">
        <w:rPr>
          <w:sz w:val="22"/>
          <w:szCs w:val="22"/>
          <w:lang w:val="en"/>
        </w:rPr>
        <w:t xml:space="preserve"> and mathematics. </w:t>
      </w:r>
    </w:p>
    <w:p w14:paraId="0D7F0EF5" w14:textId="77777777" w:rsidR="00B72BE7" w:rsidRPr="0046556F" w:rsidRDefault="00B72BE7" w:rsidP="0046556F">
      <w:pPr>
        <w:tabs>
          <w:tab w:val="left" w:pos="720"/>
          <w:tab w:val="left" w:pos="1440"/>
        </w:tabs>
        <w:ind w:left="1440" w:right="-540" w:hanging="360"/>
        <w:contextualSpacing/>
        <w:jc w:val="both"/>
        <w:rPr>
          <w:sz w:val="22"/>
          <w:szCs w:val="22"/>
          <w:lang w:val="en-US"/>
        </w:rPr>
      </w:pPr>
    </w:p>
    <w:p w14:paraId="07F7286B" w14:textId="6A6AB1EC" w:rsidR="00B72BE7" w:rsidRPr="0046556F" w:rsidRDefault="00F467A8" w:rsidP="0046556F">
      <w:pPr>
        <w:numPr>
          <w:ilvl w:val="0"/>
          <w:numId w:val="25"/>
        </w:numPr>
        <w:tabs>
          <w:tab w:val="left" w:pos="720"/>
          <w:tab w:val="left" w:pos="1440"/>
        </w:tabs>
        <w:ind w:left="1080" w:right="-540"/>
        <w:contextualSpacing/>
        <w:jc w:val="both"/>
        <w:rPr>
          <w:b/>
          <w:color w:val="0563C1" w:themeColor="hyperlink"/>
          <w:sz w:val="22"/>
          <w:szCs w:val="22"/>
          <w:u w:val="single"/>
          <w:lang w:val="es-MX"/>
        </w:rPr>
      </w:pPr>
      <w:hyperlink r:id="rId395" w:history="1">
        <w:r w:rsidR="00B72BE7" w:rsidRPr="0046556F">
          <w:rPr>
            <w:b/>
            <w:color w:val="0563C1" w:themeColor="hyperlink"/>
            <w:sz w:val="22"/>
            <w:szCs w:val="22"/>
            <w:u w:val="single"/>
            <w:lang w:val="en"/>
          </w:rPr>
          <w:t>Educational Portal of the Americas</w:t>
        </w:r>
      </w:hyperlink>
    </w:p>
    <w:p w14:paraId="2FD6392F" w14:textId="4457CF8C" w:rsidR="00B72BE7" w:rsidRPr="0046556F" w:rsidRDefault="00B72BE7" w:rsidP="0046556F">
      <w:pPr>
        <w:numPr>
          <w:ilvl w:val="1"/>
          <w:numId w:val="25"/>
        </w:numPr>
        <w:tabs>
          <w:tab w:val="left" w:pos="720"/>
          <w:tab w:val="left" w:pos="1440"/>
        </w:tabs>
        <w:ind w:left="1440" w:right="-540"/>
        <w:contextualSpacing/>
        <w:jc w:val="both"/>
        <w:rPr>
          <w:sz w:val="22"/>
          <w:szCs w:val="22"/>
          <w:lang w:val="en-US"/>
        </w:rPr>
      </w:pPr>
      <w:r w:rsidRPr="0046556F">
        <w:rPr>
          <w:sz w:val="22"/>
          <w:szCs w:val="22"/>
          <w:lang w:val="en"/>
        </w:rPr>
        <w:t xml:space="preserve">11,700 teachers trained under the </w:t>
      </w:r>
      <w:proofErr w:type="spellStart"/>
      <w:r w:rsidRPr="0046556F">
        <w:rPr>
          <w:sz w:val="22"/>
          <w:szCs w:val="22"/>
          <w:lang w:val="en"/>
        </w:rPr>
        <w:t>ProFuturo</w:t>
      </w:r>
      <w:proofErr w:type="spellEnd"/>
      <w:r w:rsidRPr="0046556F">
        <w:rPr>
          <w:sz w:val="22"/>
          <w:szCs w:val="22"/>
          <w:lang w:val="en"/>
        </w:rPr>
        <w:t xml:space="preserve"> Educational Program, in the context of the COVID-19 pandemic.</w:t>
      </w:r>
    </w:p>
    <w:p w14:paraId="77C2145C" w14:textId="77777777" w:rsidR="006E7D3C" w:rsidRPr="0046556F" w:rsidRDefault="006E7D3C" w:rsidP="0046556F">
      <w:pPr>
        <w:tabs>
          <w:tab w:val="left" w:pos="720"/>
          <w:tab w:val="left" w:pos="1440"/>
        </w:tabs>
        <w:ind w:left="1440" w:right="-540"/>
        <w:contextualSpacing/>
        <w:jc w:val="both"/>
        <w:rPr>
          <w:sz w:val="22"/>
          <w:szCs w:val="22"/>
          <w:lang w:val="en-US"/>
        </w:rPr>
      </w:pPr>
    </w:p>
    <w:p w14:paraId="485C8F46" w14:textId="70A7E21B" w:rsidR="00B72BE7" w:rsidRPr="0046556F" w:rsidRDefault="00F467A8" w:rsidP="0046556F">
      <w:pPr>
        <w:numPr>
          <w:ilvl w:val="0"/>
          <w:numId w:val="25"/>
        </w:numPr>
        <w:tabs>
          <w:tab w:val="left" w:pos="720"/>
          <w:tab w:val="left" w:pos="1440"/>
        </w:tabs>
        <w:ind w:left="1080" w:right="-540"/>
        <w:contextualSpacing/>
        <w:jc w:val="both"/>
        <w:rPr>
          <w:color w:val="0563C1" w:themeColor="hyperlink"/>
          <w:sz w:val="22"/>
          <w:szCs w:val="22"/>
          <w:u w:val="single"/>
          <w:lang w:val="en-US"/>
        </w:rPr>
      </w:pPr>
      <w:hyperlink r:id="rId396" w:history="1">
        <w:r w:rsidR="00B72BE7" w:rsidRPr="0046556F">
          <w:rPr>
            <w:b/>
            <w:color w:val="0563C1" w:themeColor="hyperlink"/>
            <w:sz w:val="22"/>
            <w:szCs w:val="22"/>
            <w:u w:val="single"/>
            <w:lang w:val="en"/>
          </w:rPr>
          <w:t>OAS Scholarship and Training Programs.</w:t>
        </w:r>
      </w:hyperlink>
    </w:p>
    <w:p w14:paraId="21F14A0C" w14:textId="4D358C30" w:rsidR="00B72BE7" w:rsidRPr="0046556F" w:rsidRDefault="00B72BE7" w:rsidP="0046556F">
      <w:pPr>
        <w:numPr>
          <w:ilvl w:val="1"/>
          <w:numId w:val="25"/>
        </w:numPr>
        <w:tabs>
          <w:tab w:val="left" w:pos="720"/>
          <w:tab w:val="left" w:pos="1440"/>
        </w:tabs>
        <w:ind w:right="-540" w:hanging="1440"/>
        <w:contextualSpacing/>
        <w:jc w:val="both"/>
        <w:rPr>
          <w:b/>
          <w:sz w:val="22"/>
          <w:szCs w:val="22"/>
          <w:lang w:val="en-US"/>
        </w:rPr>
      </w:pPr>
      <w:r w:rsidRPr="0046556F">
        <w:rPr>
          <w:sz w:val="22"/>
          <w:szCs w:val="22"/>
          <w:lang w:val="en"/>
        </w:rPr>
        <w:t>4,009 scholarships in partnership with international institutions.</w:t>
      </w:r>
    </w:p>
    <w:p w14:paraId="1A4FEB53" w14:textId="77777777" w:rsidR="00B72BE7" w:rsidRPr="0046556F" w:rsidRDefault="00B72BE7" w:rsidP="0046556F">
      <w:pPr>
        <w:tabs>
          <w:tab w:val="left" w:pos="720"/>
          <w:tab w:val="left" w:pos="1440"/>
        </w:tabs>
        <w:ind w:left="1440" w:right="-540" w:hanging="360"/>
        <w:contextualSpacing/>
        <w:jc w:val="both"/>
        <w:rPr>
          <w:b/>
          <w:sz w:val="22"/>
          <w:szCs w:val="22"/>
          <w:lang w:val="en-US"/>
        </w:rPr>
      </w:pPr>
    </w:p>
    <w:p w14:paraId="40B26B20" w14:textId="02F96CD8" w:rsidR="00B72BE7" w:rsidRPr="0046556F" w:rsidRDefault="00F467A8" w:rsidP="0046556F">
      <w:pPr>
        <w:numPr>
          <w:ilvl w:val="0"/>
          <w:numId w:val="25"/>
        </w:numPr>
        <w:tabs>
          <w:tab w:val="left" w:pos="720"/>
          <w:tab w:val="left" w:pos="1440"/>
        </w:tabs>
        <w:ind w:left="1080" w:right="-540"/>
        <w:contextualSpacing/>
        <w:jc w:val="both"/>
        <w:rPr>
          <w:color w:val="0563C1" w:themeColor="hyperlink"/>
          <w:sz w:val="22"/>
          <w:szCs w:val="22"/>
          <w:u w:val="single"/>
          <w:lang w:val="en-US"/>
        </w:rPr>
      </w:pPr>
      <w:hyperlink r:id="rId397" w:history="1">
        <w:r w:rsidR="00B72BE7" w:rsidRPr="0046556F">
          <w:rPr>
            <w:b/>
            <w:color w:val="0563C1" w:themeColor="hyperlink"/>
            <w:sz w:val="22"/>
            <w:szCs w:val="22"/>
            <w:u w:val="single"/>
            <w:lang w:val="en"/>
          </w:rPr>
          <w:t>Leo S. Rowe Pan American Fund</w:t>
        </w:r>
      </w:hyperlink>
    </w:p>
    <w:p w14:paraId="16B2C330" w14:textId="77777777" w:rsidR="00B72BE7" w:rsidRPr="0046556F" w:rsidRDefault="00B72BE7" w:rsidP="0046556F">
      <w:pPr>
        <w:numPr>
          <w:ilvl w:val="1"/>
          <w:numId w:val="25"/>
        </w:numPr>
        <w:tabs>
          <w:tab w:val="left" w:pos="720"/>
          <w:tab w:val="left" w:pos="1440"/>
        </w:tabs>
        <w:ind w:left="1440" w:right="-540"/>
        <w:contextualSpacing/>
        <w:jc w:val="both"/>
        <w:rPr>
          <w:b/>
          <w:sz w:val="22"/>
          <w:szCs w:val="22"/>
          <w:lang w:val="en-US"/>
        </w:rPr>
      </w:pPr>
      <w:r w:rsidRPr="0046556F">
        <w:rPr>
          <w:sz w:val="22"/>
          <w:szCs w:val="22"/>
          <w:lang w:val="en"/>
        </w:rPr>
        <w:t>101 interest-free loans and 63 $2,000 scholarships to support international students due to the COVID-19 pandemic</w:t>
      </w:r>
    </w:p>
    <w:p w14:paraId="17C49061" w14:textId="65FDA668" w:rsidR="00B72BE7" w:rsidRPr="0046556F" w:rsidRDefault="00B72BE7" w:rsidP="0046556F">
      <w:pPr>
        <w:tabs>
          <w:tab w:val="left" w:pos="720"/>
          <w:tab w:val="left" w:pos="1080"/>
          <w:tab w:val="left" w:pos="1440"/>
        </w:tabs>
        <w:ind w:left="1080" w:right="-540"/>
        <w:contextualSpacing/>
        <w:jc w:val="both"/>
        <w:rPr>
          <w:b/>
          <w:sz w:val="22"/>
          <w:szCs w:val="22"/>
          <w:lang w:val="en-US"/>
        </w:rPr>
      </w:pPr>
    </w:p>
    <w:p w14:paraId="6AE3A656" w14:textId="62F6CF51" w:rsidR="00B72BE7" w:rsidRPr="0046556F" w:rsidRDefault="00F467A8" w:rsidP="0046556F">
      <w:pPr>
        <w:numPr>
          <w:ilvl w:val="0"/>
          <w:numId w:val="19"/>
        </w:numPr>
        <w:tabs>
          <w:tab w:val="left" w:pos="720"/>
          <w:tab w:val="left" w:pos="1080"/>
          <w:tab w:val="left" w:pos="1440"/>
        </w:tabs>
        <w:ind w:left="1080" w:right="-540"/>
        <w:contextualSpacing/>
        <w:jc w:val="both"/>
        <w:rPr>
          <w:rFonts w:eastAsia="Calibri"/>
          <w:b/>
          <w:bCs/>
          <w:sz w:val="22"/>
          <w:szCs w:val="22"/>
          <w:lang w:val="en-US"/>
        </w:rPr>
      </w:pPr>
      <w:hyperlink r:id="rId398" w:history="1">
        <w:r w:rsidR="00B72BE7" w:rsidRPr="0046556F">
          <w:rPr>
            <w:b/>
            <w:color w:val="0563C1" w:themeColor="hyperlink"/>
            <w:sz w:val="22"/>
            <w:szCs w:val="22"/>
            <w:u w:val="single"/>
            <w:lang w:val="en"/>
          </w:rPr>
          <w:t>The Secretariat of the Inter-American Committee on Ports (CIP)</w:t>
        </w:r>
      </w:hyperlink>
    </w:p>
    <w:p w14:paraId="3A712DEC" w14:textId="13FB90E3" w:rsidR="00B72BE7" w:rsidRPr="0046556F" w:rsidRDefault="00B72BE7" w:rsidP="0046556F">
      <w:pPr>
        <w:numPr>
          <w:ilvl w:val="1"/>
          <w:numId w:val="18"/>
        </w:numPr>
        <w:tabs>
          <w:tab w:val="left" w:pos="720"/>
          <w:tab w:val="left" w:pos="1440"/>
        </w:tabs>
        <w:ind w:right="-540"/>
        <w:contextualSpacing/>
        <w:jc w:val="both"/>
        <w:rPr>
          <w:rFonts w:eastAsia="Calibri"/>
          <w:sz w:val="22"/>
          <w:szCs w:val="22"/>
          <w:lang w:val="en-US"/>
        </w:rPr>
      </w:pPr>
      <w:r w:rsidRPr="0046556F">
        <w:rPr>
          <w:sz w:val="22"/>
          <w:szCs w:val="22"/>
          <w:lang w:val="en"/>
        </w:rPr>
        <w:t xml:space="preserve">403 scholarships to port officials from 29 </w:t>
      </w:r>
      <w:r w:rsidR="00C14E87" w:rsidRPr="0046556F">
        <w:rPr>
          <w:sz w:val="22"/>
          <w:szCs w:val="22"/>
          <w:lang w:val="en"/>
        </w:rPr>
        <w:t>Member states</w:t>
      </w:r>
      <w:r w:rsidRPr="0046556F">
        <w:rPr>
          <w:sz w:val="22"/>
          <w:szCs w:val="22"/>
          <w:lang w:val="en"/>
        </w:rPr>
        <w:t xml:space="preserve"> for master's degrees; 11 certified professional development courses; 3,245 port officers exposed to best practices. </w:t>
      </w:r>
    </w:p>
    <w:p w14:paraId="22FB9A2B" w14:textId="77777777" w:rsidR="00B72BE7" w:rsidRPr="0046556F" w:rsidRDefault="00B72BE7" w:rsidP="0046556F">
      <w:pPr>
        <w:tabs>
          <w:tab w:val="left" w:pos="720"/>
          <w:tab w:val="left" w:pos="1440"/>
        </w:tabs>
        <w:ind w:left="720" w:right="-540"/>
        <w:contextualSpacing/>
        <w:jc w:val="both"/>
        <w:rPr>
          <w:rFonts w:eastAsia="Calibri"/>
          <w:sz w:val="22"/>
          <w:szCs w:val="22"/>
          <w:lang w:val="en-US"/>
        </w:rPr>
      </w:pPr>
    </w:p>
    <w:p w14:paraId="29561886" w14:textId="2A1FE16B" w:rsidR="00B72BE7" w:rsidRPr="0046556F" w:rsidRDefault="00B72BE7" w:rsidP="0046556F">
      <w:pPr>
        <w:tabs>
          <w:tab w:val="left" w:pos="720"/>
          <w:tab w:val="left" w:pos="1080"/>
          <w:tab w:val="left" w:pos="1440"/>
          <w:tab w:val="left" w:pos="1800"/>
        </w:tabs>
        <w:ind w:right="-540"/>
        <w:jc w:val="both"/>
        <w:rPr>
          <w:b/>
          <w:sz w:val="22"/>
          <w:szCs w:val="22"/>
          <w:u w:val="single"/>
          <w:lang w:val="en-US"/>
        </w:rPr>
      </w:pPr>
      <w:r w:rsidRPr="0046556F">
        <w:rPr>
          <w:b/>
          <w:sz w:val="22"/>
          <w:szCs w:val="22"/>
          <w:u w:val="single"/>
          <w:lang w:val="en"/>
        </w:rPr>
        <w:t>Strategic Line 4:</w:t>
      </w:r>
      <w:r w:rsidR="000E18AC" w:rsidRPr="0046556F">
        <w:rPr>
          <w:b/>
          <w:sz w:val="22"/>
          <w:szCs w:val="22"/>
          <w:lang w:val="en"/>
        </w:rPr>
        <w:tab/>
      </w:r>
      <w:r w:rsidRPr="0046556F">
        <w:rPr>
          <w:b/>
          <w:sz w:val="22"/>
          <w:szCs w:val="22"/>
          <w:u w:val="single"/>
          <w:lang w:val="en"/>
        </w:rPr>
        <w:t xml:space="preserve">Promote decent, </w:t>
      </w:r>
      <w:proofErr w:type="gramStart"/>
      <w:r w:rsidRPr="0046556F">
        <w:rPr>
          <w:b/>
          <w:sz w:val="22"/>
          <w:szCs w:val="22"/>
          <w:u w:val="single"/>
          <w:lang w:val="en"/>
        </w:rPr>
        <w:t>dignified</w:t>
      </w:r>
      <w:proofErr w:type="gramEnd"/>
      <w:r w:rsidRPr="0046556F">
        <w:rPr>
          <w:b/>
          <w:sz w:val="22"/>
          <w:szCs w:val="22"/>
          <w:u w:val="single"/>
          <w:lang w:val="en"/>
        </w:rPr>
        <w:t xml:space="preserve"> and productive work for all</w:t>
      </w:r>
    </w:p>
    <w:p w14:paraId="66F7894B" w14:textId="77777777" w:rsidR="00B72BE7" w:rsidRPr="0046556F" w:rsidRDefault="00B72BE7" w:rsidP="0046556F">
      <w:pPr>
        <w:pStyle w:val="ListParagraph0"/>
        <w:numPr>
          <w:ilvl w:val="0"/>
          <w:numId w:val="19"/>
        </w:numPr>
        <w:tabs>
          <w:tab w:val="left" w:pos="720"/>
          <w:tab w:val="left" w:pos="1440"/>
        </w:tabs>
        <w:ind w:right="-540"/>
        <w:contextualSpacing/>
        <w:jc w:val="both"/>
        <w:rPr>
          <w:sz w:val="22"/>
          <w:szCs w:val="22"/>
          <w:lang w:val="en-US"/>
        </w:rPr>
      </w:pPr>
      <w:r w:rsidRPr="0046556F">
        <w:rPr>
          <w:sz w:val="22"/>
          <w:szCs w:val="22"/>
          <w:lang w:val="en"/>
        </w:rPr>
        <w:t>400 measures of Ministries of Labor collected, in response to the pandemic.</w:t>
      </w:r>
    </w:p>
    <w:p w14:paraId="415B006D" w14:textId="77777777" w:rsidR="00B72BE7" w:rsidRPr="0046556F" w:rsidRDefault="00B72BE7" w:rsidP="0046556F">
      <w:pPr>
        <w:tabs>
          <w:tab w:val="left" w:pos="720"/>
          <w:tab w:val="left" w:pos="1440"/>
        </w:tabs>
        <w:ind w:right="-540"/>
        <w:jc w:val="both"/>
        <w:rPr>
          <w:rFonts w:eastAsia="Calibri"/>
          <w:b/>
          <w:bCs/>
          <w:sz w:val="22"/>
          <w:szCs w:val="22"/>
          <w:lang w:val="en-US"/>
        </w:rPr>
      </w:pPr>
    </w:p>
    <w:p w14:paraId="5B2C2AF1" w14:textId="38CFC0DE" w:rsidR="00B72BE7" w:rsidRPr="0046556F" w:rsidRDefault="00B72BE7" w:rsidP="0046556F">
      <w:pPr>
        <w:tabs>
          <w:tab w:val="left" w:pos="720"/>
          <w:tab w:val="left" w:pos="1440"/>
          <w:tab w:val="left" w:pos="1800"/>
        </w:tabs>
        <w:ind w:right="-540"/>
        <w:jc w:val="both"/>
        <w:rPr>
          <w:rFonts w:eastAsia="Calibri"/>
          <w:b/>
          <w:bCs/>
          <w:sz w:val="22"/>
          <w:szCs w:val="22"/>
          <w:u w:val="single"/>
          <w:lang w:val="en-US"/>
        </w:rPr>
      </w:pPr>
      <w:r w:rsidRPr="0046556F">
        <w:rPr>
          <w:b/>
          <w:sz w:val="22"/>
          <w:szCs w:val="22"/>
          <w:u w:val="single"/>
          <w:lang w:val="en"/>
        </w:rPr>
        <w:t>Strategic Line 5</w:t>
      </w:r>
      <w:r w:rsidRPr="0046556F">
        <w:rPr>
          <w:b/>
          <w:sz w:val="22"/>
          <w:szCs w:val="22"/>
          <w:lang w:val="en"/>
        </w:rPr>
        <w:t>:</w:t>
      </w:r>
      <w:r w:rsidR="000E18AC" w:rsidRPr="0046556F">
        <w:rPr>
          <w:b/>
          <w:sz w:val="22"/>
          <w:szCs w:val="22"/>
          <w:lang w:val="en"/>
        </w:rPr>
        <w:tab/>
      </w:r>
      <w:r w:rsidRPr="0046556F">
        <w:rPr>
          <w:b/>
          <w:sz w:val="22"/>
          <w:szCs w:val="22"/>
          <w:u w:val="single"/>
          <w:lang w:val="en"/>
        </w:rPr>
        <w:t>Fostering development cooperation and building partnerships</w:t>
      </w:r>
    </w:p>
    <w:p w14:paraId="10497569" w14:textId="77777777" w:rsidR="00B72BE7" w:rsidRPr="0046556F" w:rsidRDefault="00B72BE7" w:rsidP="0046556F">
      <w:pPr>
        <w:tabs>
          <w:tab w:val="left" w:pos="720"/>
          <w:tab w:val="left" w:pos="1440"/>
        </w:tabs>
        <w:ind w:right="-540"/>
        <w:jc w:val="both"/>
        <w:rPr>
          <w:rFonts w:eastAsia="Calibri"/>
          <w:b/>
          <w:bCs/>
          <w:sz w:val="22"/>
          <w:szCs w:val="22"/>
          <w:u w:val="single"/>
          <w:lang w:val="en-US"/>
        </w:rPr>
      </w:pPr>
    </w:p>
    <w:p w14:paraId="4878351E" w14:textId="6D29EA19" w:rsidR="00B72BE7" w:rsidRPr="0046556F" w:rsidRDefault="00B72BE7" w:rsidP="0046556F">
      <w:pPr>
        <w:numPr>
          <w:ilvl w:val="0"/>
          <w:numId w:val="16"/>
        </w:numPr>
        <w:tabs>
          <w:tab w:val="left" w:pos="720"/>
          <w:tab w:val="left" w:pos="1440"/>
        </w:tabs>
        <w:ind w:left="360" w:right="-540" w:firstLine="0"/>
        <w:contextualSpacing/>
        <w:jc w:val="both"/>
        <w:rPr>
          <w:rFonts w:eastAsia="Calibri"/>
          <w:noProof/>
          <w:sz w:val="22"/>
          <w:szCs w:val="22"/>
          <w:lang w:val="es-US"/>
        </w:rPr>
      </w:pPr>
      <w:r w:rsidRPr="0046556F">
        <w:rPr>
          <w:b/>
          <w:sz w:val="22"/>
          <w:szCs w:val="22"/>
          <w:lang w:val="en"/>
        </w:rPr>
        <w:t>Development Cooperation Fund (CDF)</w:t>
      </w:r>
    </w:p>
    <w:p w14:paraId="469AAA5F" w14:textId="2A1AE04D" w:rsidR="00B72BE7" w:rsidRPr="0046556F" w:rsidRDefault="00B72BE7" w:rsidP="0046556F">
      <w:pPr>
        <w:numPr>
          <w:ilvl w:val="0"/>
          <w:numId w:val="26"/>
        </w:numPr>
        <w:tabs>
          <w:tab w:val="left" w:pos="720"/>
          <w:tab w:val="left" w:pos="1080"/>
        </w:tabs>
        <w:ind w:left="1080" w:right="-540"/>
        <w:contextualSpacing/>
        <w:jc w:val="both"/>
        <w:rPr>
          <w:rFonts w:eastAsia="Calibri"/>
          <w:b/>
          <w:bCs/>
          <w:sz w:val="22"/>
          <w:szCs w:val="22"/>
          <w:u w:val="single"/>
          <w:lang w:val="en-US"/>
        </w:rPr>
      </w:pPr>
      <w:r w:rsidRPr="0046556F">
        <w:rPr>
          <w:sz w:val="22"/>
          <w:szCs w:val="22"/>
          <w:lang w:val="en"/>
        </w:rPr>
        <w:t>Action area "Inclusive resilience for an effective recovery, with an emphasis on science and technology" approved for the 2021-2024 CDF programming cycle, for US$1.7 million.</w:t>
      </w:r>
    </w:p>
    <w:p w14:paraId="641BC502" w14:textId="77777777" w:rsidR="00B72BE7" w:rsidRPr="0046556F" w:rsidRDefault="00B72BE7" w:rsidP="0046556F">
      <w:pPr>
        <w:tabs>
          <w:tab w:val="left" w:pos="720"/>
          <w:tab w:val="left" w:pos="1440"/>
        </w:tabs>
        <w:ind w:left="720" w:right="-540"/>
        <w:contextualSpacing/>
        <w:jc w:val="both"/>
        <w:rPr>
          <w:rFonts w:eastAsia="Calibri"/>
          <w:b/>
          <w:bCs/>
          <w:sz w:val="22"/>
          <w:szCs w:val="22"/>
          <w:u w:val="single"/>
          <w:lang w:val="en-US"/>
        </w:rPr>
      </w:pPr>
    </w:p>
    <w:p w14:paraId="7BC8796F" w14:textId="2C1ADE42" w:rsidR="00B72BE7" w:rsidRPr="0046556F" w:rsidRDefault="00B72BE7" w:rsidP="0046556F">
      <w:pPr>
        <w:numPr>
          <w:ilvl w:val="0"/>
          <w:numId w:val="16"/>
        </w:numPr>
        <w:tabs>
          <w:tab w:val="left" w:pos="360"/>
          <w:tab w:val="left" w:pos="720"/>
          <w:tab w:val="left" w:pos="1440"/>
        </w:tabs>
        <w:ind w:left="360" w:right="-540" w:firstLine="0"/>
        <w:contextualSpacing/>
        <w:jc w:val="both"/>
        <w:rPr>
          <w:rFonts w:eastAsia="Calibri"/>
          <w:b/>
          <w:sz w:val="22"/>
          <w:szCs w:val="22"/>
          <w:lang w:val="en-US"/>
        </w:rPr>
      </w:pPr>
      <w:r w:rsidRPr="0046556F">
        <w:rPr>
          <w:b/>
          <w:sz w:val="22"/>
          <w:szCs w:val="22"/>
          <w:lang w:val="en"/>
        </w:rPr>
        <w:t>Inter-American Cooperation Network (</w:t>
      </w:r>
      <w:proofErr w:type="spellStart"/>
      <w:r w:rsidRPr="0046556F">
        <w:rPr>
          <w:b/>
          <w:sz w:val="22"/>
          <w:szCs w:val="22"/>
          <w:lang w:val="en"/>
        </w:rPr>
        <w:t>CooperaNet</w:t>
      </w:r>
      <w:proofErr w:type="spellEnd"/>
      <w:r w:rsidRPr="0046556F">
        <w:rPr>
          <w:b/>
          <w:sz w:val="22"/>
          <w:szCs w:val="22"/>
          <w:lang w:val="en"/>
        </w:rPr>
        <w:t xml:space="preserve">) </w:t>
      </w:r>
    </w:p>
    <w:p w14:paraId="6ECA9EFE" w14:textId="54E791E8" w:rsidR="00B72BE7" w:rsidRPr="0046556F" w:rsidRDefault="00B72BE7" w:rsidP="0046556F">
      <w:pPr>
        <w:numPr>
          <w:ilvl w:val="1"/>
          <w:numId w:val="17"/>
        </w:numPr>
        <w:tabs>
          <w:tab w:val="left" w:pos="720"/>
          <w:tab w:val="left" w:pos="1440"/>
        </w:tabs>
        <w:ind w:right="-540"/>
        <w:contextualSpacing/>
        <w:jc w:val="both"/>
        <w:rPr>
          <w:rFonts w:eastAsia="Calibri"/>
          <w:noProof/>
          <w:sz w:val="22"/>
          <w:szCs w:val="22"/>
          <w:lang w:val="en-US"/>
        </w:rPr>
      </w:pPr>
      <w:r w:rsidRPr="0046556F">
        <w:rPr>
          <w:sz w:val="22"/>
          <w:szCs w:val="22"/>
          <w:lang w:val="en"/>
        </w:rPr>
        <w:t>228 cooperation offers published in the areas of development and 8 cooperation needs in the "Cooperation Exchange".</w:t>
      </w:r>
    </w:p>
    <w:p w14:paraId="52D5516A" w14:textId="77777777" w:rsidR="00B72BE7" w:rsidRPr="0046556F" w:rsidRDefault="00B72BE7" w:rsidP="0046556F">
      <w:pPr>
        <w:tabs>
          <w:tab w:val="left" w:pos="720"/>
          <w:tab w:val="left" w:pos="1440"/>
        </w:tabs>
        <w:ind w:left="1080" w:right="-540"/>
        <w:contextualSpacing/>
        <w:jc w:val="both"/>
        <w:rPr>
          <w:rFonts w:eastAsia="Calibri"/>
          <w:noProof/>
          <w:sz w:val="22"/>
          <w:szCs w:val="22"/>
          <w:lang w:val="en-US"/>
        </w:rPr>
      </w:pPr>
    </w:p>
    <w:p w14:paraId="6E42714E" w14:textId="77777777" w:rsidR="00B72BE7" w:rsidRPr="0046556F" w:rsidRDefault="00B72BE7" w:rsidP="0046556F">
      <w:pPr>
        <w:numPr>
          <w:ilvl w:val="0"/>
          <w:numId w:val="16"/>
        </w:numPr>
        <w:tabs>
          <w:tab w:val="left" w:pos="720"/>
          <w:tab w:val="left" w:pos="1440"/>
        </w:tabs>
        <w:ind w:left="360" w:right="-540"/>
        <w:contextualSpacing/>
        <w:jc w:val="both"/>
        <w:rPr>
          <w:rFonts w:eastAsia="Calibri"/>
          <w:b/>
          <w:sz w:val="22"/>
          <w:szCs w:val="22"/>
          <w:lang w:val="en-US"/>
        </w:rPr>
      </w:pPr>
      <w:r w:rsidRPr="0046556F">
        <w:rPr>
          <w:b/>
          <w:sz w:val="22"/>
          <w:szCs w:val="22"/>
          <w:lang w:val="en"/>
        </w:rPr>
        <w:t>Secretariat of the Inter-American Committee on Ports</w:t>
      </w:r>
    </w:p>
    <w:p w14:paraId="0601A112" w14:textId="77777777" w:rsidR="00B72BE7" w:rsidRPr="0046556F" w:rsidRDefault="00B72BE7" w:rsidP="0046556F">
      <w:pPr>
        <w:numPr>
          <w:ilvl w:val="1"/>
          <w:numId w:val="17"/>
        </w:numPr>
        <w:tabs>
          <w:tab w:val="left" w:pos="720"/>
          <w:tab w:val="left" w:pos="1440"/>
        </w:tabs>
        <w:ind w:right="-540"/>
        <w:contextualSpacing/>
        <w:jc w:val="both"/>
        <w:rPr>
          <w:rFonts w:eastAsia="Calibri"/>
          <w:sz w:val="22"/>
          <w:szCs w:val="22"/>
          <w:lang w:val="es-US"/>
        </w:rPr>
      </w:pPr>
      <w:r w:rsidRPr="0046556F">
        <w:rPr>
          <w:sz w:val="22"/>
          <w:szCs w:val="22"/>
          <w:lang w:val="en"/>
        </w:rPr>
        <w:t xml:space="preserve">Strategic alliances established for the "COVID-19 Port Barometer" on the impact of the pandemic on port operations. </w:t>
      </w:r>
      <w:hyperlink r:id="rId399" w:history="1">
        <w:r w:rsidRPr="0046556F">
          <w:rPr>
            <w:color w:val="0000FF"/>
            <w:sz w:val="22"/>
            <w:szCs w:val="22"/>
            <w:u w:val="single"/>
            <w:lang w:val="en"/>
          </w:rPr>
          <w:t>http://portalcip.org/home/covid-19-announcement</w:t>
        </w:r>
      </w:hyperlink>
    </w:p>
    <w:p w14:paraId="078CDA07" w14:textId="77777777" w:rsidR="00B72BE7" w:rsidRPr="0046556F" w:rsidRDefault="00B72BE7" w:rsidP="0046556F">
      <w:pPr>
        <w:tabs>
          <w:tab w:val="left" w:pos="720"/>
          <w:tab w:val="left" w:pos="1440"/>
        </w:tabs>
        <w:ind w:left="-90" w:right="-540"/>
        <w:contextualSpacing/>
        <w:jc w:val="both"/>
        <w:rPr>
          <w:rFonts w:eastAsia="Calibri"/>
          <w:sz w:val="22"/>
          <w:szCs w:val="22"/>
          <w:lang w:val="es-US"/>
        </w:rPr>
      </w:pPr>
    </w:p>
    <w:p w14:paraId="25795639" w14:textId="09AE9805" w:rsidR="00200499" w:rsidRPr="0046556F" w:rsidRDefault="00B72BE7" w:rsidP="0046556F">
      <w:pPr>
        <w:tabs>
          <w:tab w:val="left" w:pos="720"/>
          <w:tab w:val="left" w:pos="1440"/>
        </w:tabs>
        <w:ind w:left="-90" w:right="-540"/>
        <w:contextualSpacing/>
        <w:jc w:val="both"/>
        <w:rPr>
          <w:sz w:val="22"/>
          <w:szCs w:val="22"/>
          <w:lang w:val="en-US"/>
        </w:rPr>
      </w:pPr>
      <w:r w:rsidRPr="0046556F">
        <w:rPr>
          <w:sz w:val="22"/>
          <w:szCs w:val="22"/>
          <w:lang w:val="en"/>
        </w:rPr>
        <w:tab/>
      </w:r>
      <w:r w:rsidR="000E18AC" w:rsidRPr="0046556F">
        <w:rPr>
          <w:sz w:val="22"/>
          <w:szCs w:val="22"/>
          <w:lang w:val="en"/>
        </w:rPr>
        <w:t>Additionally</w:t>
      </w:r>
      <w:r w:rsidR="00200499" w:rsidRPr="0046556F">
        <w:rPr>
          <w:sz w:val="22"/>
          <w:szCs w:val="22"/>
          <w:lang w:val="en"/>
        </w:rPr>
        <w:t>, SEDI provided support to several meetings of ministers and high authorities and inter-American commissions of CIDI:</w:t>
      </w:r>
    </w:p>
    <w:p w14:paraId="3AED8626"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4540378C" w14:textId="77777777" w:rsidR="00200499" w:rsidRPr="0046556F" w:rsidRDefault="00200499" w:rsidP="0046556F">
      <w:pPr>
        <w:numPr>
          <w:ilvl w:val="0"/>
          <w:numId w:val="11"/>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II Regular Meeting of the Inter-American Committee on Tourism (CITUR), held virtually, on November 19 and 20, 2020 and the III and IV Extraordinary Meetings of CITUR held, virtually, on March 26 and June 28, </w:t>
      </w:r>
      <w:proofErr w:type="gramStart"/>
      <w:r w:rsidRPr="0046556F">
        <w:rPr>
          <w:sz w:val="22"/>
          <w:szCs w:val="22"/>
          <w:lang w:val="en"/>
        </w:rPr>
        <w:t>2021;</w:t>
      </w:r>
      <w:proofErr w:type="gramEnd"/>
      <w:r w:rsidRPr="0046556F">
        <w:rPr>
          <w:sz w:val="22"/>
          <w:szCs w:val="22"/>
          <w:lang w:val="en"/>
        </w:rPr>
        <w:t xml:space="preserve"> </w:t>
      </w:r>
    </w:p>
    <w:p w14:paraId="4B9FC43C"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 Regular Meeting of the Inter-American Committee on Culture (CIC), held virtually on April 27, </w:t>
      </w:r>
      <w:proofErr w:type="gramStart"/>
      <w:r w:rsidRPr="0046556F">
        <w:rPr>
          <w:sz w:val="22"/>
          <w:szCs w:val="22"/>
          <w:lang w:val="en"/>
        </w:rPr>
        <w:t>2021;</w:t>
      </w:r>
      <w:proofErr w:type="gramEnd"/>
      <w:r w:rsidRPr="0046556F">
        <w:rPr>
          <w:sz w:val="22"/>
          <w:szCs w:val="22"/>
          <w:lang w:val="en"/>
        </w:rPr>
        <w:t xml:space="preserve"> </w:t>
      </w:r>
    </w:p>
    <w:p w14:paraId="4B380B7C" w14:textId="77777777" w:rsidR="00200499" w:rsidRPr="0046556F" w:rsidRDefault="00200499" w:rsidP="0046556F">
      <w:pPr>
        <w:numPr>
          <w:ilvl w:val="0"/>
          <w:numId w:val="12"/>
        </w:numPr>
        <w:tabs>
          <w:tab w:val="left" w:pos="720"/>
          <w:tab w:val="left" w:pos="1440"/>
        </w:tabs>
        <w:ind w:left="1440" w:hanging="720"/>
        <w:jc w:val="both"/>
        <w:rPr>
          <w:rFonts w:eastAsia="Arial"/>
          <w:sz w:val="22"/>
          <w:szCs w:val="22"/>
          <w:lang w:val="en-US"/>
        </w:rPr>
      </w:pPr>
      <w:r w:rsidRPr="0046556F">
        <w:rPr>
          <w:sz w:val="22"/>
          <w:szCs w:val="22"/>
          <w:lang w:val="en"/>
        </w:rPr>
        <w:t xml:space="preserve">XII Regular Meeting of the Inter-American Committee on Ports (CIP) held virtually on May 19, </w:t>
      </w:r>
      <w:proofErr w:type="gramStart"/>
      <w:r w:rsidRPr="0046556F">
        <w:rPr>
          <w:sz w:val="22"/>
          <w:szCs w:val="22"/>
          <w:lang w:val="en"/>
        </w:rPr>
        <w:t>2021;</w:t>
      </w:r>
      <w:proofErr w:type="gramEnd"/>
    </w:p>
    <w:p w14:paraId="401D7E25" w14:textId="77777777" w:rsidR="00200499" w:rsidRPr="0046556F" w:rsidRDefault="00200499" w:rsidP="0046556F">
      <w:pPr>
        <w:numPr>
          <w:ilvl w:val="0"/>
          <w:numId w:val="12"/>
        </w:numPr>
        <w:tabs>
          <w:tab w:val="left" w:pos="720"/>
          <w:tab w:val="left" w:pos="1440"/>
        </w:tabs>
        <w:ind w:left="1440" w:hanging="720"/>
        <w:jc w:val="both"/>
        <w:rPr>
          <w:rFonts w:eastAsia="Arial"/>
          <w:sz w:val="22"/>
          <w:szCs w:val="22"/>
          <w:lang w:val="en-US"/>
        </w:rPr>
      </w:pPr>
      <w:r w:rsidRPr="0046556F">
        <w:rPr>
          <w:sz w:val="22"/>
          <w:szCs w:val="22"/>
          <w:lang w:val="en"/>
        </w:rPr>
        <w:t xml:space="preserve">XXI Inter-American Conference of Ministers of Labor (IACML), held virtually, from September 22 to 24, </w:t>
      </w:r>
      <w:proofErr w:type="gramStart"/>
      <w:r w:rsidRPr="0046556F">
        <w:rPr>
          <w:sz w:val="22"/>
          <w:szCs w:val="22"/>
          <w:lang w:val="en"/>
        </w:rPr>
        <w:t>2021;</w:t>
      </w:r>
      <w:proofErr w:type="gramEnd"/>
    </w:p>
    <w:p w14:paraId="467D3313"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XXV Inter-American Congress of Ministers and High Authorities of Tourism, which was held virtually on October 6, </w:t>
      </w:r>
      <w:proofErr w:type="gramStart"/>
      <w:r w:rsidRPr="0046556F">
        <w:rPr>
          <w:sz w:val="22"/>
          <w:szCs w:val="22"/>
          <w:lang w:val="en"/>
        </w:rPr>
        <w:t>2021;</w:t>
      </w:r>
      <w:proofErr w:type="gramEnd"/>
    </w:p>
    <w:p w14:paraId="4C1D2D61"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1662B509" w14:textId="77777777" w:rsidR="00200499" w:rsidRPr="0046556F" w:rsidRDefault="00200499" w:rsidP="0046556F">
      <w:pPr>
        <w:tabs>
          <w:tab w:val="left" w:pos="720"/>
          <w:tab w:val="left" w:pos="1440"/>
        </w:tabs>
        <w:ind w:firstLine="720"/>
        <w:jc w:val="both"/>
        <w:rPr>
          <w:rFonts w:eastAsia="MS Mincho"/>
          <w:sz w:val="22"/>
          <w:szCs w:val="22"/>
          <w:lang w:val="en-US"/>
        </w:rPr>
      </w:pPr>
      <w:r w:rsidRPr="0046556F">
        <w:rPr>
          <w:sz w:val="22"/>
          <w:szCs w:val="22"/>
          <w:lang w:val="en"/>
        </w:rPr>
        <w:t xml:space="preserve">SEDI has also been providing support for the preparation of the next meetings of ministers and high authorities to be held within the framework of CIDI: </w:t>
      </w:r>
    </w:p>
    <w:p w14:paraId="63C7E918" w14:textId="77777777" w:rsidR="00200499" w:rsidRPr="0046556F" w:rsidRDefault="00200499" w:rsidP="0046556F">
      <w:pPr>
        <w:tabs>
          <w:tab w:val="left" w:pos="720"/>
          <w:tab w:val="left" w:pos="1440"/>
        </w:tabs>
        <w:jc w:val="both"/>
        <w:rPr>
          <w:sz w:val="22"/>
          <w:szCs w:val="22"/>
          <w:lang w:val="en-US"/>
        </w:rPr>
      </w:pPr>
    </w:p>
    <w:p w14:paraId="07461ADC"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IX Regular Meeting of the Inter-American Committee on Education (CIE), to be held virtually on November 18 and 19, </w:t>
      </w:r>
      <w:proofErr w:type="gramStart"/>
      <w:r w:rsidRPr="0046556F">
        <w:rPr>
          <w:sz w:val="22"/>
          <w:szCs w:val="22"/>
          <w:lang w:val="en"/>
        </w:rPr>
        <w:t>2021;</w:t>
      </w:r>
      <w:proofErr w:type="gramEnd"/>
    </w:p>
    <w:p w14:paraId="278114EF"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sz w:val="22"/>
          <w:szCs w:val="22"/>
          <w:lang w:val="en-US"/>
        </w:rPr>
      </w:pPr>
      <w:r w:rsidRPr="0046556F">
        <w:rPr>
          <w:sz w:val="22"/>
          <w:szCs w:val="22"/>
          <w:lang w:val="en"/>
        </w:rPr>
        <w:t xml:space="preserve">III CIDI Specialized Meeting of High Cooperation Authorities, to </w:t>
      </w:r>
      <w:proofErr w:type="gramStart"/>
      <w:r w:rsidRPr="0046556F">
        <w:rPr>
          <w:sz w:val="22"/>
          <w:szCs w:val="22"/>
          <w:lang w:val="en"/>
        </w:rPr>
        <w:t>be held virtually,</w:t>
      </w:r>
      <w:proofErr w:type="gramEnd"/>
      <w:r w:rsidRPr="0046556F">
        <w:rPr>
          <w:sz w:val="22"/>
          <w:szCs w:val="22"/>
          <w:lang w:val="en"/>
        </w:rPr>
        <w:t xml:space="preserve"> on December 2 and 3, 2021</w:t>
      </w:r>
    </w:p>
    <w:p w14:paraId="1E0CD258"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 Inter-American Meeting of Ministers and High Authorities of Science and Technology, to be held virtually on December 7, </w:t>
      </w:r>
      <w:proofErr w:type="gramStart"/>
      <w:r w:rsidRPr="0046556F">
        <w:rPr>
          <w:sz w:val="22"/>
          <w:szCs w:val="22"/>
          <w:lang w:val="en"/>
        </w:rPr>
        <w:t>2021;</w:t>
      </w:r>
      <w:proofErr w:type="gramEnd"/>
    </w:p>
    <w:p w14:paraId="6CEE3250"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 xml:space="preserve">XXII Meeting of the Executive Committee of the Inter-American Committee on Ports (CECIP) in Colonia del Sacramento, Uruguay, in March </w:t>
      </w:r>
      <w:proofErr w:type="gramStart"/>
      <w:r w:rsidRPr="0046556F">
        <w:rPr>
          <w:sz w:val="22"/>
          <w:szCs w:val="22"/>
          <w:lang w:val="en"/>
        </w:rPr>
        <w:t>2022;</w:t>
      </w:r>
      <w:proofErr w:type="gramEnd"/>
    </w:p>
    <w:p w14:paraId="090D17AF" w14:textId="77777777" w:rsidR="00200499" w:rsidRPr="0046556F" w:rsidRDefault="00200499" w:rsidP="0046556F">
      <w:pPr>
        <w:numPr>
          <w:ilvl w:val="0"/>
          <w:numId w:val="13"/>
        </w:numPr>
        <w:tabs>
          <w:tab w:val="left" w:pos="720"/>
          <w:tab w:val="left" w:pos="1440"/>
        </w:tabs>
        <w:ind w:left="1440" w:hanging="720"/>
        <w:jc w:val="both"/>
        <w:rPr>
          <w:sz w:val="22"/>
          <w:szCs w:val="22"/>
          <w:lang w:val="en-US"/>
        </w:rPr>
      </w:pPr>
      <w:r w:rsidRPr="0046556F">
        <w:rPr>
          <w:sz w:val="22"/>
          <w:szCs w:val="22"/>
          <w:lang w:val="en"/>
        </w:rPr>
        <w:lastRenderedPageBreak/>
        <w:t xml:space="preserve">XI Inter-American Meeting of Ministers of Education, scheduled to be held in April </w:t>
      </w:r>
      <w:proofErr w:type="gramStart"/>
      <w:r w:rsidRPr="0046556F">
        <w:rPr>
          <w:sz w:val="22"/>
          <w:szCs w:val="22"/>
          <w:lang w:val="en"/>
        </w:rPr>
        <w:t>2022;</w:t>
      </w:r>
      <w:proofErr w:type="gramEnd"/>
    </w:p>
    <w:p w14:paraId="56524859"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V Meeting of Ministers and High Authorities of Social Development, scheduled for November 17 and 18, 2022</w:t>
      </w:r>
    </w:p>
    <w:p w14:paraId="2DAE6BE1" w14:textId="77777777" w:rsidR="00200499" w:rsidRPr="0046556F" w:rsidRDefault="00200499" w:rsidP="0046556F">
      <w:pPr>
        <w:numPr>
          <w:ilvl w:val="0"/>
          <w:numId w:val="13"/>
        </w:numPr>
        <w:pBdr>
          <w:top w:val="nil"/>
          <w:left w:val="nil"/>
          <w:bottom w:val="nil"/>
          <w:right w:val="nil"/>
          <w:between w:val="nil"/>
        </w:pBdr>
        <w:tabs>
          <w:tab w:val="left" w:pos="720"/>
          <w:tab w:val="left" w:pos="1440"/>
        </w:tabs>
        <w:ind w:left="1440" w:hanging="720"/>
        <w:jc w:val="both"/>
        <w:rPr>
          <w:rFonts w:eastAsia="Arial"/>
          <w:sz w:val="22"/>
          <w:szCs w:val="22"/>
          <w:lang w:val="en-US"/>
        </w:rPr>
      </w:pPr>
      <w:bookmarkStart w:id="34" w:name="_heading=h.30j0zll" w:colFirst="0" w:colLast="0"/>
      <w:bookmarkEnd w:id="34"/>
      <w:r w:rsidRPr="0046556F">
        <w:rPr>
          <w:sz w:val="22"/>
          <w:szCs w:val="22"/>
          <w:lang w:val="en"/>
        </w:rPr>
        <w:t xml:space="preserve">IX Inter-American Meeting of Ministers and High Authorities of Culture, scheduled for </w:t>
      </w:r>
      <w:proofErr w:type="gramStart"/>
      <w:r w:rsidRPr="0046556F">
        <w:rPr>
          <w:sz w:val="22"/>
          <w:szCs w:val="22"/>
          <w:lang w:val="en"/>
        </w:rPr>
        <w:t>2022;</w:t>
      </w:r>
      <w:proofErr w:type="gramEnd"/>
    </w:p>
    <w:p w14:paraId="176D5FA5"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 xml:space="preserve">XIII Regular Meeting of the Inter-American Committee on Ports (CIP) and the XXIII of the EXECUTIVE Committee of the IPC in Roatan, Honduras, in June </w:t>
      </w:r>
      <w:proofErr w:type="gramStart"/>
      <w:r w:rsidRPr="0046556F">
        <w:rPr>
          <w:sz w:val="22"/>
          <w:szCs w:val="22"/>
          <w:lang w:val="en"/>
        </w:rPr>
        <w:t>2023;</w:t>
      </w:r>
      <w:proofErr w:type="gramEnd"/>
    </w:p>
    <w:p w14:paraId="59FB0CAA" w14:textId="77777777" w:rsidR="00200499" w:rsidRPr="0046556F" w:rsidRDefault="00200499" w:rsidP="0046556F">
      <w:pPr>
        <w:numPr>
          <w:ilvl w:val="0"/>
          <w:numId w:val="13"/>
        </w:numPr>
        <w:tabs>
          <w:tab w:val="left" w:pos="720"/>
          <w:tab w:val="left" w:pos="1440"/>
        </w:tabs>
        <w:ind w:left="1440" w:hanging="720"/>
        <w:jc w:val="both"/>
        <w:rPr>
          <w:rFonts w:eastAsia="Arial"/>
          <w:sz w:val="22"/>
          <w:szCs w:val="22"/>
          <w:lang w:val="en-US"/>
        </w:rPr>
      </w:pPr>
      <w:r w:rsidRPr="0046556F">
        <w:rPr>
          <w:sz w:val="22"/>
          <w:szCs w:val="22"/>
          <w:lang w:val="en"/>
        </w:rPr>
        <w:t>XXII Inter-American Conference of Ministers of Labor (IACML), scheduled to be held from September 22 to 24, 2024</w:t>
      </w:r>
    </w:p>
    <w:p w14:paraId="0F21B9CA" w14:textId="77777777" w:rsidR="00200499" w:rsidRPr="0046556F" w:rsidRDefault="00200499" w:rsidP="0046556F">
      <w:pPr>
        <w:tabs>
          <w:tab w:val="left" w:pos="720"/>
          <w:tab w:val="left" w:pos="1440"/>
        </w:tabs>
        <w:jc w:val="both"/>
        <w:rPr>
          <w:sz w:val="22"/>
          <w:szCs w:val="22"/>
          <w:lang w:val="en-US"/>
        </w:rPr>
      </w:pPr>
    </w:p>
    <w:p w14:paraId="1BE140AB" w14:textId="02A13648" w:rsidR="00200499" w:rsidRPr="0046556F" w:rsidRDefault="00200499" w:rsidP="0046556F">
      <w:pPr>
        <w:tabs>
          <w:tab w:val="left" w:pos="720"/>
          <w:tab w:val="left" w:pos="1440"/>
        </w:tabs>
        <w:ind w:firstLine="720"/>
        <w:jc w:val="both"/>
        <w:rPr>
          <w:sz w:val="22"/>
          <w:szCs w:val="22"/>
          <w:lang w:val="en-US"/>
        </w:rPr>
      </w:pPr>
      <w:r w:rsidRPr="0046556F">
        <w:rPr>
          <w:sz w:val="22"/>
          <w:szCs w:val="22"/>
          <w:lang w:val="en"/>
        </w:rPr>
        <w:t>SEDI has collaborated and will continue to advise and collaborate</w:t>
      </w:r>
      <w:r w:rsidR="000E18AC" w:rsidRPr="0046556F">
        <w:rPr>
          <w:sz w:val="22"/>
          <w:szCs w:val="22"/>
          <w:lang w:val="en"/>
        </w:rPr>
        <w:t xml:space="preserve"> to</w:t>
      </w:r>
      <w:r w:rsidRPr="0046556F">
        <w:rPr>
          <w:sz w:val="22"/>
          <w:szCs w:val="22"/>
          <w:lang w:val="en"/>
        </w:rPr>
        <w:t xml:space="preserve"> organiz</w:t>
      </w:r>
      <w:r w:rsidR="000E18AC" w:rsidRPr="0046556F">
        <w:rPr>
          <w:sz w:val="22"/>
          <w:szCs w:val="22"/>
          <w:lang w:val="en"/>
        </w:rPr>
        <w:t>e</w:t>
      </w:r>
      <w:r w:rsidRPr="0046556F">
        <w:rPr>
          <w:sz w:val="22"/>
          <w:szCs w:val="22"/>
          <w:lang w:val="en"/>
        </w:rPr>
        <w:t xml:space="preserve"> other events that support the priority areas of CIDI's work agenda:</w:t>
      </w:r>
    </w:p>
    <w:p w14:paraId="2B7AA222" w14:textId="77777777" w:rsidR="00200499" w:rsidRPr="0046556F" w:rsidRDefault="00200499" w:rsidP="0046556F">
      <w:pPr>
        <w:tabs>
          <w:tab w:val="left" w:pos="720"/>
          <w:tab w:val="left" w:pos="1080"/>
          <w:tab w:val="left" w:pos="1440"/>
          <w:tab w:val="left" w:pos="2430"/>
          <w:tab w:val="left" w:pos="3240"/>
        </w:tabs>
        <w:jc w:val="both"/>
        <w:rPr>
          <w:rFonts w:eastAsia="MS Mincho"/>
          <w:sz w:val="22"/>
          <w:szCs w:val="22"/>
          <w:lang w:val="en-US"/>
        </w:rPr>
      </w:pPr>
    </w:p>
    <w:p w14:paraId="1AAACD2B"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XI Americas Competitiveness Forum (FCA), which was held virtually on February 25 and 26, </w:t>
      </w:r>
      <w:proofErr w:type="gramStart"/>
      <w:r w:rsidRPr="0046556F">
        <w:rPr>
          <w:sz w:val="22"/>
          <w:szCs w:val="22"/>
          <w:lang w:val="en"/>
        </w:rPr>
        <w:t>2021;</w:t>
      </w:r>
      <w:proofErr w:type="gramEnd"/>
    </w:p>
    <w:p w14:paraId="258DA3CB"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XIII Exchange for the Competitiveness of the Americas held in the State of Colorado, from August 1 to 6, </w:t>
      </w:r>
      <w:proofErr w:type="gramStart"/>
      <w:r w:rsidRPr="0046556F">
        <w:rPr>
          <w:sz w:val="22"/>
          <w:szCs w:val="22"/>
          <w:lang w:val="en"/>
        </w:rPr>
        <w:t>2021;</w:t>
      </w:r>
      <w:proofErr w:type="gramEnd"/>
    </w:p>
    <w:p w14:paraId="45D16CED" w14:textId="77777777" w:rsidR="00200499" w:rsidRPr="0046556F" w:rsidRDefault="00200499" w:rsidP="0046556F">
      <w:pPr>
        <w:numPr>
          <w:ilvl w:val="0"/>
          <w:numId w:val="12"/>
        </w:numPr>
        <w:pBdr>
          <w:top w:val="nil"/>
          <w:left w:val="nil"/>
          <w:bottom w:val="nil"/>
          <w:right w:val="nil"/>
          <w:between w:val="nil"/>
        </w:pBdr>
        <w:tabs>
          <w:tab w:val="left" w:pos="720"/>
          <w:tab w:val="left" w:pos="1440"/>
        </w:tabs>
        <w:ind w:left="1440" w:hanging="720"/>
        <w:jc w:val="both"/>
        <w:rPr>
          <w:rFonts w:eastAsia="Arial"/>
          <w:sz w:val="22"/>
          <w:szCs w:val="22"/>
          <w:lang w:val="en-US"/>
        </w:rPr>
      </w:pPr>
      <w:r w:rsidRPr="0046556F">
        <w:rPr>
          <w:sz w:val="22"/>
          <w:szCs w:val="22"/>
          <w:lang w:val="en"/>
        </w:rPr>
        <w:t xml:space="preserve">VII Inter-American Dialogue of High Authorities of MSMEs, held virtually on September 9 and 10, </w:t>
      </w:r>
      <w:proofErr w:type="gramStart"/>
      <w:r w:rsidRPr="0046556F">
        <w:rPr>
          <w:sz w:val="22"/>
          <w:szCs w:val="22"/>
          <w:lang w:val="en"/>
        </w:rPr>
        <w:t>2021;</w:t>
      </w:r>
      <w:proofErr w:type="gramEnd"/>
    </w:p>
    <w:p w14:paraId="0E4C9332" w14:textId="77777777" w:rsidR="00200499" w:rsidRPr="0046556F" w:rsidRDefault="00200499" w:rsidP="0046556F">
      <w:pPr>
        <w:numPr>
          <w:ilvl w:val="0"/>
          <w:numId w:val="12"/>
        </w:numPr>
        <w:ind w:left="1440" w:hanging="720"/>
        <w:jc w:val="both"/>
        <w:rPr>
          <w:rFonts w:eastAsia="Arial"/>
          <w:sz w:val="22"/>
          <w:szCs w:val="22"/>
          <w:lang w:val="en-US"/>
        </w:rPr>
      </w:pPr>
      <w:r w:rsidRPr="0046556F">
        <w:rPr>
          <w:sz w:val="22"/>
          <w:szCs w:val="22"/>
          <w:lang w:val="en"/>
        </w:rPr>
        <w:t xml:space="preserve">Strategic sessions on </w:t>
      </w:r>
      <w:proofErr w:type="gramStart"/>
      <w:r w:rsidRPr="0046556F">
        <w:rPr>
          <w:i/>
          <w:sz w:val="22"/>
          <w:szCs w:val="22"/>
          <w:lang w:val="en"/>
        </w:rPr>
        <w:t>Blockchain</w:t>
      </w:r>
      <w:r w:rsidRPr="0046556F">
        <w:rPr>
          <w:sz w:val="22"/>
          <w:szCs w:val="22"/>
          <w:lang w:val="en"/>
        </w:rPr>
        <w:t xml:space="preserve">  and</w:t>
      </w:r>
      <w:proofErr w:type="gramEnd"/>
      <w:r w:rsidRPr="0046556F">
        <w:rPr>
          <w:sz w:val="22"/>
          <w:szCs w:val="22"/>
          <w:lang w:val="en"/>
        </w:rPr>
        <w:t xml:space="preserve"> Artificial Intelligence, by </w:t>
      </w:r>
      <w:proofErr w:type="spellStart"/>
      <w:r w:rsidRPr="0046556F">
        <w:rPr>
          <w:sz w:val="22"/>
          <w:szCs w:val="22"/>
          <w:lang w:val="en"/>
        </w:rPr>
        <w:t>Prospecta</w:t>
      </w:r>
      <w:proofErr w:type="spellEnd"/>
      <w:r w:rsidRPr="0046556F">
        <w:rPr>
          <w:sz w:val="22"/>
          <w:szCs w:val="22"/>
          <w:lang w:val="en"/>
        </w:rPr>
        <w:t xml:space="preserve"> Americas, held virtually, on October 27 and 28, 2021;</w:t>
      </w:r>
    </w:p>
    <w:p w14:paraId="2AB7A980" w14:textId="77777777" w:rsidR="00200499" w:rsidRPr="0046556F" w:rsidRDefault="00200499" w:rsidP="0046556F">
      <w:pPr>
        <w:numPr>
          <w:ilvl w:val="0"/>
          <w:numId w:val="12"/>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V Ministerial Meeting of the Energy and Climate Partnership of the Americas (ECPA), in February </w:t>
      </w:r>
      <w:proofErr w:type="gramStart"/>
      <w:r w:rsidRPr="0046556F">
        <w:rPr>
          <w:sz w:val="22"/>
          <w:szCs w:val="22"/>
          <w:lang w:val="en"/>
        </w:rPr>
        <w:t>2022;</w:t>
      </w:r>
      <w:proofErr w:type="gramEnd"/>
    </w:p>
    <w:p w14:paraId="62EE6026" w14:textId="77777777" w:rsidR="00200499" w:rsidRPr="0046556F" w:rsidRDefault="00200499" w:rsidP="0046556F">
      <w:pPr>
        <w:numPr>
          <w:ilvl w:val="0"/>
          <w:numId w:val="12"/>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Second edition of the </w:t>
      </w:r>
      <w:proofErr w:type="spellStart"/>
      <w:r w:rsidRPr="0046556F">
        <w:rPr>
          <w:sz w:val="22"/>
          <w:szCs w:val="22"/>
          <w:lang w:val="en"/>
        </w:rPr>
        <w:t>Prospecta</w:t>
      </w:r>
      <w:proofErr w:type="spellEnd"/>
      <w:r w:rsidRPr="0046556F">
        <w:rPr>
          <w:sz w:val="22"/>
          <w:szCs w:val="22"/>
          <w:lang w:val="en"/>
        </w:rPr>
        <w:t xml:space="preserve"> Americas Seminar, in February </w:t>
      </w:r>
      <w:proofErr w:type="gramStart"/>
      <w:r w:rsidRPr="0046556F">
        <w:rPr>
          <w:sz w:val="22"/>
          <w:szCs w:val="22"/>
          <w:lang w:val="en"/>
        </w:rPr>
        <w:t>2022;</w:t>
      </w:r>
      <w:proofErr w:type="gramEnd"/>
    </w:p>
    <w:p w14:paraId="6DEB8B09"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 RIAC Meeting of Ministers and High Authorities of Competitiveness of the Americas in </w:t>
      </w:r>
      <w:proofErr w:type="gramStart"/>
      <w:r w:rsidRPr="0046556F">
        <w:rPr>
          <w:sz w:val="22"/>
          <w:szCs w:val="22"/>
          <w:lang w:val="en"/>
        </w:rPr>
        <w:t>2022;</w:t>
      </w:r>
      <w:proofErr w:type="gramEnd"/>
    </w:p>
    <w:p w14:paraId="0041D46E"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r w:rsidRPr="0046556F">
        <w:rPr>
          <w:sz w:val="22"/>
          <w:szCs w:val="22"/>
          <w:lang w:val="en"/>
        </w:rPr>
        <w:t xml:space="preserve">XIV Americas Competitiveness Exchange (ACE), in </w:t>
      </w:r>
      <w:proofErr w:type="gramStart"/>
      <w:r w:rsidRPr="0046556F">
        <w:rPr>
          <w:sz w:val="22"/>
          <w:szCs w:val="22"/>
          <w:lang w:val="en"/>
        </w:rPr>
        <w:t>2022;</w:t>
      </w:r>
      <w:proofErr w:type="gramEnd"/>
    </w:p>
    <w:p w14:paraId="787F32AF" w14:textId="77777777" w:rsidR="00200499" w:rsidRPr="0046556F" w:rsidRDefault="00200499" w:rsidP="0046556F">
      <w:pPr>
        <w:numPr>
          <w:ilvl w:val="0"/>
          <w:numId w:val="13"/>
        </w:numPr>
        <w:pBdr>
          <w:top w:val="nil"/>
          <w:left w:val="nil"/>
          <w:bottom w:val="nil"/>
          <w:right w:val="nil"/>
          <w:between w:val="nil"/>
        </w:pBdr>
        <w:ind w:left="1440" w:hanging="720"/>
        <w:jc w:val="both"/>
        <w:rPr>
          <w:rFonts w:eastAsia="Arial"/>
          <w:sz w:val="22"/>
          <w:szCs w:val="22"/>
          <w:lang w:val="en-US"/>
        </w:rPr>
      </w:pPr>
      <w:proofErr w:type="spellStart"/>
      <w:r w:rsidRPr="0046556F">
        <w:rPr>
          <w:sz w:val="22"/>
          <w:szCs w:val="22"/>
          <w:lang w:val="en"/>
        </w:rPr>
        <w:t>Prospecta</w:t>
      </w:r>
      <w:proofErr w:type="spellEnd"/>
      <w:r w:rsidRPr="0046556F">
        <w:rPr>
          <w:sz w:val="22"/>
          <w:szCs w:val="22"/>
          <w:lang w:val="en"/>
        </w:rPr>
        <w:t xml:space="preserve"> Americas, in 2022</w:t>
      </w:r>
    </w:p>
    <w:p w14:paraId="42C862A7" w14:textId="77777777" w:rsidR="00200499" w:rsidRPr="0046556F" w:rsidRDefault="00200499" w:rsidP="0046556F">
      <w:pPr>
        <w:jc w:val="both"/>
        <w:rPr>
          <w:sz w:val="22"/>
          <w:szCs w:val="22"/>
          <w:lang w:val="es-US"/>
        </w:rPr>
      </w:pPr>
    </w:p>
    <w:p w14:paraId="5D6E4130" w14:textId="77777777" w:rsidR="006E7D3C" w:rsidRPr="0046556F" w:rsidRDefault="00200499" w:rsidP="0046556F">
      <w:pPr>
        <w:jc w:val="both"/>
        <w:rPr>
          <w:sz w:val="22"/>
          <w:szCs w:val="22"/>
          <w:lang w:val="en-US"/>
        </w:rPr>
      </w:pPr>
      <w:r w:rsidRPr="0046556F">
        <w:rPr>
          <w:sz w:val="22"/>
          <w:szCs w:val="22"/>
          <w:lang w:val="en"/>
        </w:rPr>
        <w:tab/>
        <w:t xml:space="preserve">The website of the implementing departments reports on ongoing initiatives and additional results of completed </w:t>
      </w:r>
      <w:proofErr w:type="spellStart"/>
      <w:r w:rsidRPr="0046556F">
        <w:rPr>
          <w:sz w:val="22"/>
          <w:szCs w:val="22"/>
          <w:lang w:val="en"/>
        </w:rPr>
        <w:t>programmes</w:t>
      </w:r>
      <w:proofErr w:type="spellEnd"/>
      <w:r w:rsidRPr="0046556F">
        <w:rPr>
          <w:sz w:val="22"/>
          <w:szCs w:val="22"/>
          <w:lang w:val="en"/>
        </w:rPr>
        <w:t>.</w:t>
      </w:r>
      <w:r w:rsidR="006E7D3C" w:rsidRPr="0046556F">
        <w:rPr>
          <w:sz w:val="22"/>
          <w:szCs w:val="22"/>
          <w:lang w:val="en"/>
        </w:rPr>
        <w:br w:type="page"/>
      </w:r>
    </w:p>
    <w:p w14:paraId="60425D8F" w14:textId="104A77F8" w:rsidR="00200499" w:rsidRPr="0046556F" w:rsidRDefault="00200499" w:rsidP="0046556F">
      <w:pPr>
        <w:keepNext/>
        <w:keepLines/>
        <w:numPr>
          <w:ilvl w:val="0"/>
          <w:numId w:val="6"/>
        </w:numPr>
        <w:jc w:val="center"/>
        <w:outlineLvl w:val="0"/>
        <w:rPr>
          <w:rFonts w:eastAsia="MS Mincho"/>
          <w:sz w:val="22"/>
          <w:szCs w:val="22"/>
        </w:rPr>
      </w:pPr>
      <w:bookmarkStart w:id="35" w:name="_Toc356042049"/>
      <w:bookmarkStart w:id="36" w:name="_Toc386462095"/>
      <w:bookmarkEnd w:id="33"/>
      <w:r w:rsidRPr="0046556F">
        <w:rPr>
          <w:sz w:val="22"/>
          <w:szCs w:val="22"/>
          <w:lang w:val="en"/>
        </w:rPr>
        <w:lastRenderedPageBreak/>
        <w:t>ANNEXES</w:t>
      </w:r>
      <w:bookmarkEnd w:id="35"/>
      <w:bookmarkEnd w:id="36"/>
    </w:p>
    <w:p w14:paraId="13E929A8" w14:textId="77777777" w:rsidR="00BB09D0" w:rsidRPr="0046556F" w:rsidRDefault="00BB09D0" w:rsidP="0046556F">
      <w:pPr>
        <w:keepNext/>
        <w:keepLines/>
        <w:ind w:left="360"/>
        <w:outlineLvl w:val="0"/>
        <w:rPr>
          <w:rFonts w:eastAsia="MS Mincho"/>
          <w:sz w:val="22"/>
          <w:szCs w:val="22"/>
        </w:rPr>
      </w:pPr>
    </w:p>
    <w:p w14:paraId="6D0C137C" w14:textId="77777777" w:rsidR="00200499" w:rsidRPr="0046556F" w:rsidRDefault="00200499" w:rsidP="0046556F">
      <w:pPr>
        <w:keepNext/>
        <w:keepLines/>
        <w:outlineLvl w:val="0"/>
        <w:rPr>
          <w:rFonts w:eastAsia="MS Mincho"/>
          <w:sz w:val="22"/>
          <w:szCs w:val="22"/>
        </w:rPr>
      </w:pPr>
    </w:p>
    <w:p w14:paraId="21E76E65" w14:textId="045CDD45" w:rsidR="006E7D3C" w:rsidRPr="0046556F" w:rsidRDefault="00200499" w:rsidP="0046556F">
      <w:pPr>
        <w:keepNext/>
        <w:keepLines/>
        <w:ind w:left="1800" w:hanging="1800"/>
        <w:rPr>
          <w:sz w:val="22"/>
          <w:szCs w:val="22"/>
          <w:lang w:val="en-US" w:eastAsia="es-AR"/>
        </w:rPr>
      </w:pPr>
      <w:r w:rsidRPr="0046556F">
        <w:rPr>
          <w:sz w:val="22"/>
          <w:szCs w:val="22"/>
          <w:lang w:val="en"/>
        </w:rPr>
        <w:t>ANNEX I</w:t>
      </w:r>
      <w:r w:rsidR="000E18AC" w:rsidRPr="0046556F">
        <w:rPr>
          <w:sz w:val="22"/>
          <w:szCs w:val="22"/>
          <w:lang w:val="en"/>
        </w:rPr>
        <w:tab/>
        <w:t xml:space="preserve">SEDI’s </w:t>
      </w:r>
      <w:r w:rsidRPr="0046556F">
        <w:rPr>
          <w:sz w:val="22"/>
          <w:szCs w:val="22"/>
          <w:lang w:val="en"/>
        </w:rPr>
        <w:t>Ann</w:t>
      </w:r>
      <w:r w:rsidR="000E18AC" w:rsidRPr="0046556F">
        <w:rPr>
          <w:sz w:val="22"/>
          <w:szCs w:val="22"/>
          <w:lang w:val="en"/>
        </w:rPr>
        <w:t>ual</w:t>
      </w:r>
      <w:r w:rsidRPr="0046556F">
        <w:rPr>
          <w:sz w:val="22"/>
          <w:szCs w:val="22"/>
          <w:lang w:val="en"/>
        </w:rPr>
        <w:t xml:space="preserve"> Report </w:t>
      </w:r>
      <w:r w:rsidR="000E18AC" w:rsidRPr="0046556F">
        <w:rPr>
          <w:sz w:val="22"/>
          <w:szCs w:val="22"/>
          <w:lang w:val="en"/>
        </w:rPr>
        <w:t>to CIDI</w:t>
      </w:r>
      <w:r w:rsidRPr="0046556F">
        <w:rPr>
          <w:sz w:val="22"/>
          <w:szCs w:val="22"/>
          <w:lang w:val="en"/>
        </w:rPr>
        <w:t xml:space="preserve"> – January-December 2020</w:t>
      </w:r>
    </w:p>
    <w:p w14:paraId="41EAA532" w14:textId="46EC601A" w:rsidR="006E7D3C" w:rsidRPr="0046556F" w:rsidRDefault="006E7D3C" w:rsidP="0046556F">
      <w:pPr>
        <w:pStyle w:val="ListParagraph0"/>
        <w:ind w:left="1800"/>
        <w:rPr>
          <w:color w:val="0563C1"/>
          <w:sz w:val="22"/>
          <w:szCs w:val="22"/>
          <w:u w:val="single"/>
          <w:lang w:val="en-US"/>
        </w:rPr>
      </w:pPr>
      <w:r w:rsidRPr="0046556F">
        <w:rPr>
          <w:sz w:val="22"/>
          <w:szCs w:val="22"/>
          <w:lang w:val="en"/>
        </w:rPr>
        <w:t>CIDI/doc.305/21</w:t>
      </w:r>
      <w:r w:rsidRPr="0046556F">
        <w:rPr>
          <w:color w:val="000000"/>
          <w:sz w:val="22"/>
          <w:szCs w:val="22"/>
          <w:lang w:val="en"/>
        </w:rPr>
        <w:t xml:space="preserve"> rev. 2</w:t>
      </w:r>
      <w:r w:rsidRPr="0046556F">
        <w:rPr>
          <w:sz w:val="22"/>
          <w:szCs w:val="22"/>
          <w:lang w:val="en"/>
        </w:rPr>
        <w:t xml:space="preserve">: </w:t>
      </w:r>
      <w:hyperlink r:id="rId400" w:history="1">
        <w:r w:rsidR="000E18AC" w:rsidRPr="0046556F">
          <w:rPr>
            <w:rStyle w:val="Hyperlink"/>
            <w:sz w:val="22"/>
            <w:szCs w:val="22"/>
            <w:lang w:val="en-US"/>
          </w:rPr>
          <w:t>English</w:t>
        </w:r>
      </w:hyperlink>
      <w:r w:rsidR="000E18AC" w:rsidRPr="0046556F">
        <w:rPr>
          <w:sz w:val="22"/>
          <w:szCs w:val="22"/>
          <w:lang w:val="en-US"/>
        </w:rPr>
        <w:t xml:space="preserve"> | </w:t>
      </w:r>
      <w:hyperlink r:id="rId401" w:history="1">
        <w:proofErr w:type="spellStart"/>
        <w:r w:rsidR="000E18AC" w:rsidRPr="0046556F">
          <w:rPr>
            <w:rStyle w:val="Hyperlink"/>
            <w:sz w:val="22"/>
            <w:szCs w:val="22"/>
            <w:lang w:val="en-US"/>
          </w:rPr>
          <w:t>Español</w:t>
        </w:r>
        <w:proofErr w:type="spellEnd"/>
      </w:hyperlink>
      <w:r w:rsidR="000E18AC" w:rsidRPr="0046556F">
        <w:rPr>
          <w:sz w:val="22"/>
          <w:szCs w:val="22"/>
          <w:lang w:val="en-US"/>
        </w:rPr>
        <w:t xml:space="preserve">| </w:t>
      </w:r>
      <w:hyperlink r:id="rId402" w:history="1">
        <w:proofErr w:type="spellStart"/>
        <w:r w:rsidR="000E18AC" w:rsidRPr="0046556F">
          <w:rPr>
            <w:rStyle w:val="Hyperlink"/>
            <w:sz w:val="22"/>
            <w:szCs w:val="22"/>
            <w:lang w:val="en-US"/>
          </w:rPr>
          <w:t>Français</w:t>
        </w:r>
        <w:proofErr w:type="spellEnd"/>
      </w:hyperlink>
      <w:r w:rsidR="000E18AC" w:rsidRPr="0046556F">
        <w:rPr>
          <w:sz w:val="22"/>
          <w:szCs w:val="22"/>
          <w:lang w:val="en-US"/>
        </w:rPr>
        <w:t xml:space="preserve"> |</w:t>
      </w:r>
      <w:proofErr w:type="spellStart"/>
      <w:r w:rsidR="002423B2">
        <w:fldChar w:fldCharType="begin"/>
      </w:r>
      <w:r w:rsidR="002423B2" w:rsidRPr="00364B00">
        <w:rPr>
          <w:lang w:val="en-US"/>
        </w:rPr>
        <w:instrText xml:space="preserve"> HYPERLINK "http://scm.oas.org/IDMS/Redirectpage.aspx?class=CIDI/doc.&amp;classNum=305&amp;lang=p" </w:instrText>
      </w:r>
      <w:r w:rsidR="002423B2">
        <w:fldChar w:fldCharType="separate"/>
      </w:r>
      <w:r w:rsidR="000E18AC" w:rsidRPr="0046556F">
        <w:rPr>
          <w:rStyle w:val="Hyperlink"/>
          <w:sz w:val="22"/>
          <w:szCs w:val="22"/>
          <w:lang w:val="en-US"/>
        </w:rPr>
        <w:t>Português</w:t>
      </w:r>
      <w:proofErr w:type="spellEnd"/>
      <w:r w:rsidR="002423B2">
        <w:rPr>
          <w:rStyle w:val="Hyperlink"/>
          <w:sz w:val="22"/>
          <w:szCs w:val="22"/>
          <w:lang w:val="en-US"/>
        </w:rPr>
        <w:fldChar w:fldCharType="end"/>
      </w:r>
    </w:p>
    <w:p w14:paraId="730A302E" w14:textId="61D03CF0" w:rsidR="006E7D3C" w:rsidRPr="0046556F" w:rsidRDefault="006E7D3C" w:rsidP="0046556F">
      <w:pPr>
        <w:keepNext/>
        <w:keepLines/>
        <w:ind w:left="1800" w:hanging="1800"/>
        <w:rPr>
          <w:sz w:val="22"/>
          <w:szCs w:val="22"/>
          <w:lang w:val="en-US" w:eastAsia="es-AR"/>
        </w:rPr>
      </w:pPr>
    </w:p>
    <w:p w14:paraId="25BF3E30" w14:textId="77777777" w:rsidR="006E7D3C" w:rsidRPr="0046556F" w:rsidRDefault="006E7D3C" w:rsidP="0046556F">
      <w:pPr>
        <w:keepNext/>
        <w:keepLines/>
        <w:ind w:left="1800" w:hanging="1800"/>
        <w:rPr>
          <w:sz w:val="22"/>
          <w:szCs w:val="22"/>
          <w:lang w:val="en-US" w:eastAsia="es-AR"/>
        </w:rPr>
      </w:pPr>
    </w:p>
    <w:p w14:paraId="03546267" w14:textId="26C5F9F2" w:rsidR="00200499" w:rsidRPr="0046556F" w:rsidRDefault="006E7D3C" w:rsidP="0046556F">
      <w:pPr>
        <w:keepNext/>
        <w:keepLines/>
        <w:ind w:left="1800" w:hanging="1800"/>
        <w:rPr>
          <w:sz w:val="22"/>
          <w:szCs w:val="22"/>
          <w:lang w:val="en-US" w:eastAsia="es-AR"/>
        </w:rPr>
      </w:pPr>
      <w:r w:rsidRPr="0046556F">
        <w:rPr>
          <w:sz w:val="22"/>
          <w:szCs w:val="22"/>
          <w:lang w:val="en"/>
        </w:rPr>
        <w:t xml:space="preserve">ANNEX II </w:t>
      </w:r>
      <w:r w:rsidR="000E18AC" w:rsidRPr="0046556F">
        <w:rPr>
          <w:sz w:val="22"/>
          <w:szCs w:val="22"/>
          <w:lang w:val="en"/>
        </w:rPr>
        <w:tab/>
      </w:r>
      <w:r w:rsidRPr="0046556F">
        <w:rPr>
          <w:sz w:val="22"/>
          <w:szCs w:val="22"/>
          <w:lang w:val="en"/>
        </w:rPr>
        <w:t>Contributions to the Development Cooperation Fund (CDF) 2017-2018</w:t>
      </w:r>
    </w:p>
    <w:p w14:paraId="574FC1B0" w14:textId="77777777" w:rsidR="00200499" w:rsidRPr="0046556F" w:rsidRDefault="00200499" w:rsidP="0046556F">
      <w:pPr>
        <w:rPr>
          <w:rFonts w:eastAsia="MS Mincho"/>
          <w:sz w:val="22"/>
          <w:szCs w:val="22"/>
          <w:lang w:val="en-US"/>
        </w:rPr>
      </w:pPr>
    </w:p>
    <w:p w14:paraId="29C66697" w14:textId="77777777" w:rsidR="00200499" w:rsidRPr="0046556F" w:rsidRDefault="00200499" w:rsidP="0046556F">
      <w:pPr>
        <w:jc w:val="both"/>
        <w:rPr>
          <w:sz w:val="22"/>
          <w:szCs w:val="22"/>
          <w:lang w:val="en-US" w:eastAsia="es-AR"/>
        </w:rPr>
      </w:pPr>
    </w:p>
    <w:p w14:paraId="3B5A7DAE" w14:textId="77777777" w:rsidR="00200499" w:rsidRPr="0046556F" w:rsidRDefault="00200499" w:rsidP="0046556F">
      <w:pPr>
        <w:jc w:val="both"/>
        <w:rPr>
          <w:rFonts w:eastAsia="MS Mincho"/>
          <w:sz w:val="22"/>
          <w:szCs w:val="22"/>
          <w:lang w:val="en-US"/>
        </w:rPr>
      </w:pPr>
    </w:p>
    <w:p w14:paraId="19945959" w14:textId="77777777" w:rsidR="00200499" w:rsidRPr="0046556F" w:rsidRDefault="00200499" w:rsidP="0046556F">
      <w:pPr>
        <w:rPr>
          <w:rFonts w:eastAsia="MS Mincho"/>
          <w:sz w:val="22"/>
          <w:szCs w:val="22"/>
          <w:lang w:val="en-US"/>
        </w:rPr>
        <w:sectPr w:rsidR="00200499" w:rsidRPr="0046556F" w:rsidSect="00AC4857">
          <w:headerReference w:type="first" r:id="rId403"/>
          <w:type w:val="oddPage"/>
          <w:pgSz w:w="12240" w:h="15840" w:code="1"/>
          <w:pgMar w:top="1985" w:right="1570" w:bottom="1440" w:left="1699" w:header="720" w:footer="720" w:gutter="0"/>
          <w:pgNumType w:start="1"/>
          <w:cols w:space="720"/>
          <w:titlePg/>
          <w:docGrid w:linePitch="360"/>
        </w:sectPr>
      </w:pPr>
    </w:p>
    <w:p w14:paraId="57A0E945" w14:textId="76A274F2" w:rsidR="00200499" w:rsidRPr="0046556F" w:rsidRDefault="00200499" w:rsidP="0046556F">
      <w:pPr>
        <w:ind w:left="720"/>
        <w:contextualSpacing/>
        <w:jc w:val="right"/>
        <w:rPr>
          <w:rFonts w:eastAsia="Calibri"/>
          <w:sz w:val="22"/>
          <w:szCs w:val="22"/>
          <w:lang w:val="en-US"/>
        </w:rPr>
      </w:pPr>
      <w:r w:rsidRPr="0046556F">
        <w:rPr>
          <w:sz w:val="22"/>
          <w:szCs w:val="22"/>
          <w:lang w:val="en"/>
        </w:rPr>
        <w:lastRenderedPageBreak/>
        <w:t>ANNEX II</w:t>
      </w:r>
    </w:p>
    <w:p w14:paraId="5321DADA" w14:textId="0EE90FEE" w:rsidR="00200499" w:rsidRPr="0046556F" w:rsidRDefault="00200499" w:rsidP="0046556F">
      <w:pPr>
        <w:ind w:left="720"/>
        <w:contextualSpacing/>
        <w:jc w:val="right"/>
        <w:rPr>
          <w:rFonts w:eastAsia="Calibri"/>
          <w:sz w:val="22"/>
          <w:szCs w:val="22"/>
          <w:lang w:val="en-US"/>
        </w:rPr>
      </w:pPr>
    </w:p>
    <w:p w14:paraId="2CC8A7AE" w14:textId="77777777" w:rsidR="00530D1E" w:rsidRPr="0046556F" w:rsidRDefault="00530D1E" w:rsidP="0046556F">
      <w:pPr>
        <w:jc w:val="center"/>
        <w:rPr>
          <w:b/>
          <w:bCs/>
          <w:sz w:val="22"/>
          <w:szCs w:val="22"/>
          <w:lang w:val="en-US"/>
        </w:rPr>
      </w:pPr>
    </w:p>
    <w:p w14:paraId="61321BF1" w14:textId="1E0123D7" w:rsidR="00530D1E" w:rsidRPr="003F2BCB" w:rsidRDefault="00530D1E" w:rsidP="0046556F">
      <w:pPr>
        <w:jc w:val="center"/>
        <w:rPr>
          <w:sz w:val="22"/>
          <w:szCs w:val="22"/>
          <w:lang w:val="en-US"/>
        </w:rPr>
      </w:pPr>
      <w:r w:rsidRPr="003F2BCB">
        <w:rPr>
          <w:sz w:val="22"/>
          <w:szCs w:val="22"/>
          <w:lang w:val="en-US"/>
        </w:rPr>
        <w:t>PAYMENTS OF THE DCF CONTRIBUTIONS</w:t>
      </w:r>
    </w:p>
    <w:p w14:paraId="5A66D693" w14:textId="77777777" w:rsidR="00530D1E" w:rsidRPr="003F2BCB" w:rsidRDefault="00530D1E" w:rsidP="0046556F">
      <w:pPr>
        <w:jc w:val="center"/>
        <w:rPr>
          <w:sz w:val="22"/>
          <w:szCs w:val="22"/>
          <w:lang w:val="en-US"/>
        </w:rPr>
      </w:pPr>
      <w:r w:rsidRPr="003F2BCB">
        <w:rPr>
          <w:sz w:val="22"/>
          <w:szCs w:val="22"/>
          <w:lang w:val="en-US"/>
        </w:rPr>
        <w:t>(Updated as of October 21, 2021)</w:t>
      </w:r>
    </w:p>
    <w:p w14:paraId="3642A011" w14:textId="77777777" w:rsidR="00530D1E" w:rsidRPr="003F2BCB" w:rsidRDefault="00530D1E" w:rsidP="0046556F">
      <w:pPr>
        <w:rPr>
          <w:sz w:val="22"/>
          <w:szCs w:val="22"/>
          <w:lang w:val="en-US"/>
        </w:rPr>
      </w:pPr>
    </w:p>
    <w:tbl>
      <w:tblPr>
        <w:tblStyle w:val="TableGrid"/>
        <w:tblW w:w="14490" w:type="dxa"/>
        <w:tblInd w:w="-432" w:type="dxa"/>
        <w:tblLook w:val="04A0" w:firstRow="1" w:lastRow="0" w:firstColumn="1" w:lastColumn="0" w:noHBand="0" w:noVBand="1"/>
      </w:tblPr>
      <w:tblGrid>
        <w:gridCol w:w="2070"/>
        <w:gridCol w:w="1620"/>
        <w:gridCol w:w="1530"/>
        <w:gridCol w:w="1530"/>
        <w:gridCol w:w="1620"/>
        <w:gridCol w:w="1530"/>
        <w:gridCol w:w="1620"/>
        <w:gridCol w:w="1530"/>
        <w:gridCol w:w="1440"/>
      </w:tblGrid>
      <w:tr w:rsidR="00530D1E" w:rsidRPr="003F2BCB" w14:paraId="3E443A0B" w14:textId="77777777" w:rsidTr="00253ED1">
        <w:trPr>
          <w:trHeight w:val="330"/>
        </w:trPr>
        <w:tc>
          <w:tcPr>
            <w:tcW w:w="2070" w:type="dxa"/>
            <w:vMerge w:val="restart"/>
            <w:shd w:val="clear" w:color="auto" w:fill="BFBFBF" w:themeFill="background1" w:themeFillShade="BF"/>
            <w:noWrap/>
            <w:vAlign w:val="center"/>
          </w:tcPr>
          <w:p w14:paraId="35037DC6"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Country</w:t>
            </w:r>
          </w:p>
        </w:tc>
        <w:tc>
          <w:tcPr>
            <w:tcW w:w="12420" w:type="dxa"/>
            <w:gridSpan w:val="8"/>
            <w:shd w:val="clear" w:color="auto" w:fill="BFBFBF" w:themeFill="background1" w:themeFillShade="BF"/>
            <w:noWrap/>
            <w:vAlign w:val="center"/>
          </w:tcPr>
          <w:p w14:paraId="61FCE759" w14:textId="77777777" w:rsidR="00530D1E" w:rsidRPr="003F2BCB" w:rsidRDefault="00530D1E" w:rsidP="0046556F">
            <w:pPr>
              <w:jc w:val="center"/>
              <w:rPr>
                <w:rFonts w:ascii="Times New Roman" w:hAnsi="Times New Roman" w:cs="Times New Roman"/>
              </w:rPr>
            </w:pPr>
            <w:proofErr w:type="spellStart"/>
            <w:r w:rsidRPr="003F2BCB">
              <w:rPr>
                <w:rFonts w:ascii="Times New Roman" w:hAnsi="Times New Roman" w:cs="Times New Roman"/>
              </w:rPr>
              <w:t>Contribution</w:t>
            </w:r>
            <w:proofErr w:type="spellEnd"/>
            <w:r w:rsidRPr="003F2BCB">
              <w:rPr>
                <w:rFonts w:ascii="Times New Roman" w:hAnsi="Times New Roman" w:cs="Times New Roman"/>
              </w:rPr>
              <w:t xml:space="preserve"> </w:t>
            </w:r>
            <w:proofErr w:type="spellStart"/>
            <w:r w:rsidRPr="003F2BCB">
              <w:rPr>
                <w:rFonts w:ascii="Times New Roman" w:hAnsi="Times New Roman" w:cs="Times New Roman"/>
              </w:rPr>
              <w:t>Amount</w:t>
            </w:r>
            <w:proofErr w:type="spellEnd"/>
          </w:p>
        </w:tc>
      </w:tr>
      <w:tr w:rsidR="00530D1E" w:rsidRPr="003F2BCB" w14:paraId="3920726A" w14:textId="77777777" w:rsidTr="00253ED1">
        <w:trPr>
          <w:trHeight w:val="330"/>
        </w:trPr>
        <w:tc>
          <w:tcPr>
            <w:tcW w:w="2070" w:type="dxa"/>
            <w:vMerge/>
            <w:shd w:val="clear" w:color="auto" w:fill="BFBFBF" w:themeFill="background1" w:themeFillShade="BF"/>
            <w:noWrap/>
            <w:vAlign w:val="center"/>
            <w:hideMark/>
          </w:tcPr>
          <w:p w14:paraId="5A73835F" w14:textId="77777777" w:rsidR="00530D1E" w:rsidRPr="003F2BCB" w:rsidRDefault="00530D1E" w:rsidP="0046556F">
            <w:pPr>
              <w:jc w:val="center"/>
              <w:rPr>
                <w:rFonts w:ascii="Times New Roman" w:hAnsi="Times New Roman" w:cs="Times New Roman"/>
              </w:rPr>
            </w:pPr>
          </w:p>
        </w:tc>
        <w:tc>
          <w:tcPr>
            <w:tcW w:w="1620" w:type="dxa"/>
            <w:shd w:val="clear" w:color="auto" w:fill="BFBFBF" w:themeFill="background1" w:themeFillShade="BF"/>
            <w:noWrap/>
            <w:vAlign w:val="center"/>
            <w:hideMark/>
          </w:tcPr>
          <w:p w14:paraId="1C83C960"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2014</w:t>
            </w:r>
          </w:p>
        </w:tc>
        <w:tc>
          <w:tcPr>
            <w:tcW w:w="1530" w:type="dxa"/>
            <w:shd w:val="clear" w:color="auto" w:fill="BFBFBF" w:themeFill="background1" w:themeFillShade="BF"/>
            <w:noWrap/>
            <w:vAlign w:val="center"/>
            <w:hideMark/>
          </w:tcPr>
          <w:p w14:paraId="06D13701"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2015</w:t>
            </w:r>
          </w:p>
        </w:tc>
        <w:tc>
          <w:tcPr>
            <w:tcW w:w="1530" w:type="dxa"/>
            <w:shd w:val="clear" w:color="auto" w:fill="BFBFBF" w:themeFill="background1" w:themeFillShade="BF"/>
            <w:noWrap/>
            <w:vAlign w:val="center"/>
            <w:hideMark/>
          </w:tcPr>
          <w:p w14:paraId="2337CDA6"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2016</w:t>
            </w:r>
          </w:p>
        </w:tc>
        <w:tc>
          <w:tcPr>
            <w:tcW w:w="1620" w:type="dxa"/>
            <w:shd w:val="clear" w:color="auto" w:fill="BFBFBF" w:themeFill="background1" w:themeFillShade="BF"/>
            <w:noWrap/>
            <w:vAlign w:val="center"/>
            <w:hideMark/>
          </w:tcPr>
          <w:p w14:paraId="2ED91A32"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2017</w:t>
            </w:r>
          </w:p>
        </w:tc>
        <w:tc>
          <w:tcPr>
            <w:tcW w:w="1530" w:type="dxa"/>
            <w:shd w:val="clear" w:color="auto" w:fill="BFBFBF" w:themeFill="background1" w:themeFillShade="BF"/>
            <w:noWrap/>
            <w:vAlign w:val="center"/>
            <w:hideMark/>
          </w:tcPr>
          <w:p w14:paraId="59CEAF2D"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2018</w:t>
            </w:r>
          </w:p>
        </w:tc>
        <w:tc>
          <w:tcPr>
            <w:tcW w:w="1620" w:type="dxa"/>
            <w:shd w:val="clear" w:color="auto" w:fill="BFBFBF" w:themeFill="background1" w:themeFillShade="BF"/>
            <w:noWrap/>
            <w:vAlign w:val="center"/>
            <w:hideMark/>
          </w:tcPr>
          <w:p w14:paraId="69234855"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2019</w:t>
            </w:r>
          </w:p>
        </w:tc>
        <w:tc>
          <w:tcPr>
            <w:tcW w:w="1530" w:type="dxa"/>
            <w:shd w:val="clear" w:color="auto" w:fill="BFBFBF" w:themeFill="background1" w:themeFillShade="BF"/>
            <w:noWrap/>
            <w:vAlign w:val="center"/>
            <w:hideMark/>
          </w:tcPr>
          <w:p w14:paraId="099ACFCE"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2020</w:t>
            </w:r>
          </w:p>
        </w:tc>
        <w:tc>
          <w:tcPr>
            <w:tcW w:w="1440" w:type="dxa"/>
            <w:shd w:val="clear" w:color="auto" w:fill="BFBFBF" w:themeFill="background1" w:themeFillShade="BF"/>
            <w:noWrap/>
            <w:vAlign w:val="center"/>
            <w:hideMark/>
          </w:tcPr>
          <w:p w14:paraId="1322CD08" w14:textId="77777777" w:rsidR="00530D1E" w:rsidRPr="003F2BCB" w:rsidRDefault="00530D1E" w:rsidP="0046556F">
            <w:pPr>
              <w:jc w:val="center"/>
              <w:rPr>
                <w:rFonts w:ascii="Times New Roman" w:hAnsi="Times New Roman" w:cs="Times New Roman"/>
              </w:rPr>
            </w:pPr>
            <w:r w:rsidRPr="003F2BCB">
              <w:rPr>
                <w:rFonts w:ascii="Times New Roman" w:hAnsi="Times New Roman" w:cs="Times New Roman"/>
              </w:rPr>
              <w:t>2021</w:t>
            </w:r>
          </w:p>
        </w:tc>
      </w:tr>
      <w:tr w:rsidR="00530D1E" w:rsidRPr="003F2BCB" w14:paraId="1A96BF98" w14:textId="77777777" w:rsidTr="00253ED1">
        <w:trPr>
          <w:trHeight w:val="330"/>
        </w:trPr>
        <w:tc>
          <w:tcPr>
            <w:tcW w:w="2070" w:type="dxa"/>
            <w:noWrap/>
            <w:vAlign w:val="center"/>
            <w:hideMark/>
          </w:tcPr>
          <w:p w14:paraId="2CD2236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Antigua and Barbuda</w:t>
            </w:r>
          </w:p>
        </w:tc>
        <w:tc>
          <w:tcPr>
            <w:tcW w:w="1620" w:type="dxa"/>
            <w:noWrap/>
            <w:vAlign w:val="center"/>
            <w:hideMark/>
          </w:tcPr>
          <w:p w14:paraId="14A5DB0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6,988.00</w:t>
            </w:r>
          </w:p>
        </w:tc>
        <w:tc>
          <w:tcPr>
            <w:tcW w:w="1530" w:type="dxa"/>
            <w:noWrap/>
            <w:vAlign w:val="center"/>
            <w:hideMark/>
          </w:tcPr>
          <w:p w14:paraId="39D13C0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2AF84B6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620" w:type="dxa"/>
            <w:noWrap/>
            <w:vAlign w:val="center"/>
            <w:hideMark/>
          </w:tcPr>
          <w:p w14:paraId="12729CF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51FCA00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2,500.00</w:t>
            </w:r>
          </w:p>
        </w:tc>
        <w:tc>
          <w:tcPr>
            <w:tcW w:w="1620" w:type="dxa"/>
            <w:noWrap/>
            <w:vAlign w:val="center"/>
            <w:hideMark/>
          </w:tcPr>
          <w:p w14:paraId="6394D0E9" w14:textId="77777777" w:rsidR="00530D1E" w:rsidRPr="003F2BCB" w:rsidRDefault="00530D1E" w:rsidP="0046556F">
            <w:pPr>
              <w:rPr>
                <w:rFonts w:ascii="Times New Roman" w:hAnsi="Times New Roman" w:cs="Times New Roman"/>
              </w:rPr>
            </w:pPr>
          </w:p>
        </w:tc>
        <w:tc>
          <w:tcPr>
            <w:tcW w:w="1530" w:type="dxa"/>
            <w:noWrap/>
            <w:vAlign w:val="center"/>
            <w:hideMark/>
          </w:tcPr>
          <w:p w14:paraId="5F1F71B4" w14:textId="77777777" w:rsidR="00530D1E" w:rsidRPr="003F2BCB" w:rsidRDefault="00530D1E" w:rsidP="0046556F">
            <w:pPr>
              <w:rPr>
                <w:rFonts w:ascii="Times New Roman" w:hAnsi="Times New Roman" w:cs="Times New Roman"/>
              </w:rPr>
            </w:pPr>
          </w:p>
        </w:tc>
        <w:tc>
          <w:tcPr>
            <w:tcW w:w="1440" w:type="dxa"/>
            <w:noWrap/>
            <w:vAlign w:val="center"/>
            <w:hideMark/>
          </w:tcPr>
          <w:p w14:paraId="5459F848" w14:textId="77777777" w:rsidR="00530D1E" w:rsidRPr="003F2BCB" w:rsidRDefault="00530D1E" w:rsidP="0046556F">
            <w:pPr>
              <w:rPr>
                <w:rFonts w:ascii="Times New Roman" w:hAnsi="Times New Roman" w:cs="Times New Roman"/>
              </w:rPr>
            </w:pPr>
          </w:p>
        </w:tc>
      </w:tr>
      <w:tr w:rsidR="00530D1E" w:rsidRPr="003F2BCB" w14:paraId="1AF50398" w14:textId="77777777" w:rsidTr="00253ED1">
        <w:trPr>
          <w:trHeight w:val="330"/>
        </w:trPr>
        <w:tc>
          <w:tcPr>
            <w:tcW w:w="2070" w:type="dxa"/>
            <w:noWrap/>
            <w:vAlign w:val="center"/>
            <w:hideMark/>
          </w:tcPr>
          <w:p w14:paraId="2440F1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Argentina</w:t>
            </w:r>
          </w:p>
        </w:tc>
        <w:tc>
          <w:tcPr>
            <w:tcW w:w="1620" w:type="dxa"/>
            <w:noWrap/>
            <w:vAlign w:val="center"/>
            <w:hideMark/>
          </w:tcPr>
          <w:p w14:paraId="6A6E45D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58,784.16</w:t>
            </w:r>
          </w:p>
        </w:tc>
        <w:tc>
          <w:tcPr>
            <w:tcW w:w="1530" w:type="dxa"/>
            <w:noWrap/>
            <w:vAlign w:val="center"/>
            <w:hideMark/>
          </w:tcPr>
          <w:p w14:paraId="237A295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10,078.41</w:t>
            </w:r>
          </w:p>
        </w:tc>
        <w:tc>
          <w:tcPr>
            <w:tcW w:w="1530" w:type="dxa"/>
            <w:noWrap/>
            <w:vAlign w:val="center"/>
            <w:hideMark/>
          </w:tcPr>
          <w:p w14:paraId="208FC49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9,870.13</w:t>
            </w:r>
          </w:p>
        </w:tc>
        <w:tc>
          <w:tcPr>
            <w:tcW w:w="1620" w:type="dxa"/>
            <w:noWrap/>
            <w:vAlign w:val="center"/>
            <w:hideMark/>
          </w:tcPr>
          <w:p w14:paraId="4675CF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30A99B9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2,565.91</w:t>
            </w:r>
          </w:p>
        </w:tc>
        <w:tc>
          <w:tcPr>
            <w:tcW w:w="1620" w:type="dxa"/>
            <w:noWrap/>
            <w:vAlign w:val="center"/>
            <w:hideMark/>
          </w:tcPr>
          <w:p w14:paraId="75C1B6A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2,565.91</w:t>
            </w:r>
          </w:p>
        </w:tc>
        <w:tc>
          <w:tcPr>
            <w:tcW w:w="1530" w:type="dxa"/>
            <w:noWrap/>
            <w:vAlign w:val="center"/>
            <w:hideMark/>
          </w:tcPr>
          <w:p w14:paraId="23883E1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3,996.26</w:t>
            </w:r>
          </w:p>
        </w:tc>
        <w:tc>
          <w:tcPr>
            <w:tcW w:w="1440" w:type="dxa"/>
            <w:noWrap/>
            <w:vAlign w:val="center"/>
            <w:hideMark/>
          </w:tcPr>
          <w:p w14:paraId="3CC2DF15" w14:textId="77777777" w:rsidR="00530D1E" w:rsidRPr="003F2BCB" w:rsidRDefault="00530D1E" w:rsidP="0046556F">
            <w:pPr>
              <w:rPr>
                <w:rFonts w:ascii="Times New Roman" w:hAnsi="Times New Roman" w:cs="Times New Roman"/>
              </w:rPr>
            </w:pPr>
          </w:p>
        </w:tc>
      </w:tr>
      <w:tr w:rsidR="00530D1E" w:rsidRPr="003F2BCB" w14:paraId="7601D72F" w14:textId="77777777" w:rsidTr="00253ED1">
        <w:trPr>
          <w:trHeight w:val="330"/>
        </w:trPr>
        <w:tc>
          <w:tcPr>
            <w:tcW w:w="2070" w:type="dxa"/>
            <w:noWrap/>
            <w:vAlign w:val="center"/>
            <w:hideMark/>
          </w:tcPr>
          <w:p w14:paraId="4497A5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Bahamas</w:t>
            </w:r>
          </w:p>
        </w:tc>
        <w:tc>
          <w:tcPr>
            <w:tcW w:w="1620" w:type="dxa"/>
            <w:noWrap/>
            <w:vAlign w:val="center"/>
            <w:hideMark/>
          </w:tcPr>
          <w:p w14:paraId="08AE4975" w14:textId="77777777" w:rsidR="00530D1E" w:rsidRPr="003F2BCB" w:rsidRDefault="00530D1E" w:rsidP="0046556F">
            <w:pPr>
              <w:rPr>
                <w:rFonts w:ascii="Times New Roman" w:hAnsi="Times New Roman" w:cs="Times New Roman"/>
              </w:rPr>
            </w:pPr>
          </w:p>
        </w:tc>
        <w:tc>
          <w:tcPr>
            <w:tcW w:w="1530" w:type="dxa"/>
            <w:noWrap/>
            <w:vAlign w:val="center"/>
            <w:hideMark/>
          </w:tcPr>
          <w:p w14:paraId="2144BAF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64C6393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238D49B2" w14:textId="77777777" w:rsidR="00530D1E" w:rsidRPr="003F2BCB" w:rsidRDefault="00530D1E" w:rsidP="0046556F">
            <w:pPr>
              <w:rPr>
                <w:rFonts w:ascii="Times New Roman" w:hAnsi="Times New Roman" w:cs="Times New Roman"/>
              </w:rPr>
            </w:pPr>
          </w:p>
        </w:tc>
        <w:tc>
          <w:tcPr>
            <w:tcW w:w="1530" w:type="dxa"/>
            <w:noWrap/>
            <w:vAlign w:val="center"/>
            <w:hideMark/>
          </w:tcPr>
          <w:p w14:paraId="7E51084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620" w:type="dxa"/>
            <w:noWrap/>
            <w:vAlign w:val="center"/>
            <w:hideMark/>
          </w:tcPr>
          <w:p w14:paraId="05B78B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20,000.00</w:t>
            </w:r>
          </w:p>
        </w:tc>
        <w:tc>
          <w:tcPr>
            <w:tcW w:w="1530" w:type="dxa"/>
            <w:noWrap/>
            <w:vAlign w:val="center"/>
            <w:hideMark/>
          </w:tcPr>
          <w:p w14:paraId="6D6008EF" w14:textId="77777777" w:rsidR="00530D1E" w:rsidRPr="003F2BCB" w:rsidRDefault="00530D1E" w:rsidP="0046556F">
            <w:pPr>
              <w:rPr>
                <w:rFonts w:ascii="Times New Roman" w:hAnsi="Times New Roman" w:cs="Times New Roman"/>
              </w:rPr>
            </w:pPr>
          </w:p>
        </w:tc>
        <w:tc>
          <w:tcPr>
            <w:tcW w:w="1440" w:type="dxa"/>
            <w:noWrap/>
            <w:vAlign w:val="center"/>
            <w:hideMark/>
          </w:tcPr>
          <w:p w14:paraId="1843A446" w14:textId="77777777" w:rsidR="00530D1E" w:rsidRPr="003F2BCB" w:rsidRDefault="00530D1E" w:rsidP="0046556F">
            <w:pPr>
              <w:rPr>
                <w:rFonts w:ascii="Times New Roman" w:hAnsi="Times New Roman" w:cs="Times New Roman"/>
              </w:rPr>
            </w:pPr>
          </w:p>
        </w:tc>
      </w:tr>
      <w:tr w:rsidR="00530D1E" w:rsidRPr="003F2BCB" w14:paraId="40AFE716" w14:textId="77777777" w:rsidTr="00253ED1">
        <w:trPr>
          <w:trHeight w:val="330"/>
        </w:trPr>
        <w:tc>
          <w:tcPr>
            <w:tcW w:w="2070" w:type="dxa"/>
            <w:noWrap/>
            <w:vAlign w:val="center"/>
            <w:hideMark/>
          </w:tcPr>
          <w:p w14:paraId="3FA92A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Barbados</w:t>
            </w:r>
          </w:p>
        </w:tc>
        <w:tc>
          <w:tcPr>
            <w:tcW w:w="1620" w:type="dxa"/>
            <w:noWrap/>
            <w:vAlign w:val="center"/>
            <w:hideMark/>
          </w:tcPr>
          <w:p w14:paraId="57CC5C8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560585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2CD981E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620" w:type="dxa"/>
            <w:noWrap/>
            <w:vAlign w:val="center"/>
            <w:hideMark/>
          </w:tcPr>
          <w:p w14:paraId="2F5A055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2B8C9754" w14:textId="77777777" w:rsidR="00530D1E" w:rsidRPr="003F2BCB" w:rsidRDefault="00530D1E" w:rsidP="0046556F">
            <w:pPr>
              <w:rPr>
                <w:rFonts w:ascii="Times New Roman" w:hAnsi="Times New Roman" w:cs="Times New Roman"/>
              </w:rPr>
            </w:pPr>
          </w:p>
        </w:tc>
        <w:tc>
          <w:tcPr>
            <w:tcW w:w="1620" w:type="dxa"/>
            <w:noWrap/>
            <w:vAlign w:val="center"/>
            <w:hideMark/>
          </w:tcPr>
          <w:p w14:paraId="4B96437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16,400.00</w:t>
            </w:r>
          </w:p>
        </w:tc>
        <w:tc>
          <w:tcPr>
            <w:tcW w:w="1530" w:type="dxa"/>
            <w:noWrap/>
            <w:vAlign w:val="center"/>
            <w:hideMark/>
          </w:tcPr>
          <w:p w14:paraId="5EA7E14F" w14:textId="77777777" w:rsidR="00530D1E" w:rsidRPr="003F2BCB" w:rsidRDefault="00530D1E" w:rsidP="0046556F">
            <w:pPr>
              <w:rPr>
                <w:rFonts w:ascii="Times New Roman" w:hAnsi="Times New Roman" w:cs="Times New Roman"/>
              </w:rPr>
            </w:pPr>
          </w:p>
        </w:tc>
        <w:tc>
          <w:tcPr>
            <w:tcW w:w="1440" w:type="dxa"/>
            <w:noWrap/>
            <w:vAlign w:val="center"/>
            <w:hideMark/>
          </w:tcPr>
          <w:p w14:paraId="697B77CD" w14:textId="77777777" w:rsidR="00530D1E" w:rsidRPr="003F2BCB" w:rsidRDefault="00530D1E" w:rsidP="0046556F">
            <w:pPr>
              <w:rPr>
                <w:rFonts w:ascii="Times New Roman" w:hAnsi="Times New Roman" w:cs="Times New Roman"/>
              </w:rPr>
            </w:pPr>
          </w:p>
        </w:tc>
      </w:tr>
      <w:tr w:rsidR="00530D1E" w:rsidRPr="003F2BCB" w14:paraId="285AF8EA" w14:textId="77777777" w:rsidTr="00253ED1">
        <w:trPr>
          <w:trHeight w:val="330"/>
        </w:trPr>
        <w:tc>
          <w:tcPr>
            <w:tcW w:w="2070" w:type="dxa"/>
            <w:noWrap/>
            <w:vAlign w:val="center"/>
            <w:hideMark/>
          </w:tcPr>
          <w:p w14:paraId="37411B3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Belize</w:t>
            </w:r>
          </w:p>
        </w:tc>
        <w:tc>
          <w:tcPr>
            <w:tcW w:w="1620" w:type="dxa"/>
            <w:noWrap/>
            <w:vAlign w:val="center"/>
            <w:hideMark/>
          </w:tcPr>
          <w:p w14:paraId="57BF1B1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8,000.00</w:t>
            </w:r>
          </w:p>
        </w:tc>
        <w:tc>
          <w:tcPr>
            <w:tcW w:w="1530" w:type="dxa"/>
            <w:noWrap/>
            <w:vAlign w:val="center"/>
            <w:hideMark/>
          </w:tcPr>
          <w:p w14:paraId="597E83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8,000.00</w:t>
            </w:r>
          </w:p>
        </w:tc>
        <w:tc>
          <w:tcPr>
            <w:tcW w:w="1530" w:type="dxa"/>
            <w:noWrap/>
            <w:vAlign w:val="center"/>
            <w:hideMark/>
          </w:tcPr>
          <w:p w14:paraId="659783F1" w14:textId="77777777" w:rsidR="00530D1E" w:rsidRPr="003F2BCB" w:rsidRDefault="00530D1E" w:rsidP="0046556F">
            <w:pPr>
              <w:rPr>
                <w:rFonts w:ascii="Times New Roman" w:hAnsi="Times New Roman" w:cs="Times New Roman"/>
              </w:rPr>
            </w:pPr>
          </w:p>
        </w:tc>
        <w:tc>
          <w:tcPr>
            <w:tcW w:w="1620" w:type="dxa"/>
            <w:noWrap/>
            <w:vAlign w:val="center"/>
            <w:hideMark/>
          </w:tcPr>
          <w:p w14:paraId="00ADAFE3" w14:textId="77777777" w:rsidR="00530D1E" w:rsidRPr="003F2BCB" w:rsidRDefault="00530D1E" w:rsidP="0046556F">
            <w:pPr>
              <w:rPr>
                <w:rFonts w:ascii="Times New Roman" w:hAnsi="Times New Roman" w:cs="Times New Roman"/>
              </w:rPr>
            </w:pPr>
          </w:p>
        </w:tc>
        <w:tc>
          <w:tcPr>
            <w:tcW w:w="1530" w:type="dxa"/>
            <w:noWrap/>
            <w:vAlign w:val="center"/>
            <w:hideMark/>
          </w:tcPr>
          <w:p w14:paraId="22414A32" w14:textId="77777777" w:rsidR="00530D1E" w:rsidRPr="003F2BCB" w:rsidRDefault="00530D1E" w:rsidP="0046556F">
            <w:pPr>
              <w:rPr>
                <w:rFonts w:ascii="Times New Roman" w:hAnsi="Times New Roman" w:cs="Times New Roman"/>
              </w:rPr>
            </w:pPr>
          </w:p>
        </w:tc>
        <w:tc>
          <w:tcPr>
            <w:tcW w:w="1620" w:type="dxa"/>
            <w:noWrap/>
            <w:vAlign w:val="center"/>
            <w:hideMark/>
          </w:tcPr>
          <w:p w14:paraId="3DC81284" w14:textId="77777777" w:rsidR="00530D1E" w:rsidRPr="003F2BCB" w:rsidRDefault="00530D1E" w:rsidP="0046556F">
            <w:pPr>
              <w:rPr>
                <w:rFonts w:ascii="Times New Roman" w:hAnsi="Times New Roman" w:cs="Times New Roman"/>
              </w:rPr>
            </w:pPr>
          </w:p>
        </w:tc>
        <w:tc>
          <w:tcPr>
            <w:tcW w:w="1530" w:type="dxa"/>
            <w:noWrap/>
            <w:vAlign w:val="center"/>
            <w:hideMark/>
          </w:tcPr>
          <w:p w14:paraId="3F7B39B1" w14:textId="77777777" w:rsidR="00530D1E" w:rsidRPr="003F2BCB" w:rsidRDefault="00530D1E" w:rsidP="0046556F">
            <w:pPr>
              <w:rPr>
                <w:rFonts w:ascii="Times New Roman" w:hAnsi="Times New Roman" w:cs="Times New Roman"/>
              </w:rPr>
            </w:pPr>
          </w:p>
        </w:tc>
        <w:tc>
          <w:tcPr>
            <w:tcW w:w="1440" w:type="dxa"/>
            <w:noWrap/>
            <w:vAlign w:val="center"/>
            <w:hideMark/>
          </w:tcPr>
          <w:p w14:paraId="75611476" w14:textId="77777777" w:rsidR="00530D1E" w:rsidRPr="003F2BCB" w:rsidRDefault="00530D1E" w:rsidP="0046556F">
            <w:pPr>
              <w:rPr>
                <w:rFonts w:ascii="Times New Roman" w:hAnsi="Times New Roman" w:cs="Times New Roman"/>
              </w:rPr>
            </w:pPr>
          </w:p>
        </w:tc>
      </w:tr>
      <w:tr w:rsidR="00530D1E" w:rsidRPr="003F2BCB" w14:paraId="7FF0D567" w14:textId="77777777" w:rsidTr="00253ED1">
        <w:trPr>
          <w:trHeight w:val="330"/>
        </w:trPr>
        <w:tc>
          <w:tcPr>
            <w:tcW w:w="2070" w:type="dxa"/>
            <w:noWrap/>
            <w:vAlign w:val="center"/>
            <w:hideMark/>
          </w:tcPr>
          <w:p w14:paraId="450C013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Bolivia</w:t>
            </w:r>
          </w:p>
        </w:tc>
        <w:tc>
          <w:tcPr>
            <w:tcW w:w="1620" w:type="dxa"/>
            <w:noWrap/>
            <w:vAlign w:val="center"/>
            <w:hideMark/>
          </w:tcPr>
          <w:p w14:paraId="7896D359" w14:textId="77777777" w:rsidR="00530D1E" w:rsidRPr="003F2BCB" w:rsidRDefault="00530D1E" w:rsidP="0046556F">
            <w:pPr>
              <w:rPr>
                <w:rFonts w:ascii="Times New Roman" w:hAnsi="Times New Roman" w:cs="Times New Roman"/>
              </w:rPr>
            </w:pPr>
          </w:p>
        </w:tc>
        <w:tc>
          <w:tcPr>
            <w:tcW w:w="1530" w:type="dxa"/>
            <w:noWrap/>
            <w:vAlign w:val="center"/>
            <w:hideMark/>
          </w:tcPr>
          <w:p w14:paraId="4D36E4A8" w14:textId="77777777" w:rsidR="00530D1E" w:rsidRPr="003F2BCB" w:rsidRDefault="00530D1E" w:rsidP="0046556F">
            <w:pPr>
              <w:rPr>
                <w:rFonts w:ascii="Times New Roman" w:hAnsi="Times New Roman" w:cs="Times New Roman"/>
              </w:rPr>
            </w:pPr>
          </w:p>
        </w:tc>
        <w:tc>
          <w:tcPr>
            <w:tcW w:w="1530" w:type="dxa"/>
            <w:noWrap/>
            <w:vAlign w:val="center"/>
            <w:hideMark/>
          </w:tcPr>
          <w:p w14:paraId="4DEEED74" w14:textId="77777777" w:rsidR="00530D1E" w:rsidRPr="003F2BCB" w:rsidRDefault="00530D1E" w:rsidP="0046556F">
            <w:pPr>
              <w:rPr>
                <w:rFonts w:ascii="Times New Roman" w:hAnsi="Times New Roman" w:cs="Times New Roman"/>
              </w:rPr>
            </w:pPr>
          </w:p>
        </w:tc>
        <w:tc>
          <w:tcPr>
            <w:tcW w:w="1620" w:type="dxa"/>
            <w:noWrap/>
            <w:vAlign w:val="center"/>
            <w:hideMark/>
          </w:tcPr>
          <w:p w14:paraId="62184E9C" w14:textId="77777777" w:rsidR="00530D1E" w:rsidRPr="003F2BCB" w:rsidRDefault="00530D1E" w:rsidP="0046556F">
            <w:pPr>
              <w:rPr>
                <w:rFonts w:ascii="Times New Roman" w:hAnsi="Times New Roman" w:cs="Times New Roman"/>
              </w:rPr>
            </w:pPr>
          </w:p>
        </w:tc>
        <w:tc>
          <w:tcPr>
            <w:tcW w:w="1530" w:type="dxa"/>
            <w:noWrap/>
            <w:vAlign w:val="center"/>
            <w:hideMark/>
          </w:tcPr>
          <w:p w14:paraId="598C9DD9" w14:textId="77777777" w:rsidR="00530D1E" w:rsidRPr="003F2BCB" w:rsidRDefault="00530D1E" w:rsidP="0046556F">
            <w:pPr>
              <w:rPr>
                <w:rFonts w:ascii="Times New Roman" w:hAnsi="Times New Roman" w:cs="Times New Roman"/>
              </w:rPr>
            </w:pPr>
          </w:p>
        </w:tc>
        <w:tc>
          <w:tcPr>
            <w:tcW w:w="1620" w:type="dxa"/>
            <w:noWrap/>
            <w:vAlign w:val="center"/>
            <w:hideMark/>
          </w:tcPr>
          <w:p w14:paraId="02906C3F" w14:textId="77777777" w:rsidR="00530D1E" w:rsidRPr="003F2BCB" w:rsidRDefault="00530D1E" w:rsidP="0046556F">
            <w:pPr>
              <w:rPr>
                <w:rFonts w:ascii="Times New Roman" w:hAnsi="Times New Roman" w:cs="Times New Roman"/>
              </w:rPr>
            </w:pPr>
          </w:p>
        </w:tc>
        <w:tc>
          <w:tcPr>
            <w:tcW w:w="1530" w:type="dxa"/>
            <w:noWrap/>
            <w:vAlign w:val="center"/>
            <w:hideMark/>
          </w:tcPr>
          <w:p w14:paraId="79955B44" w14:textId="77777777" w:rsidR="00530D1E" w:rsidRPr="003F2BCB" w:rsidRDefault="00530D1E" w:rsidP="0046556F">
            <w:pPr>
              <w:rPr>
                <w:rFonts w:ascii="Times New Roman" w:hAnsi="Times New Roman" w:cs="Times New Roman"/>
              </w:rPr>
            </w:pPr>
          </w:p>
        </w:tc>
        <w:tc>
          <w:tcPr>
            <w:tcW w:w="1440" w:type="dxa"/>
            <w:noWrap/>
            <w:vAlign w:val="center"/>
            <w:hideMark/>
          </w:tcPr>
          <w:p w14:paraId="71DB2A40" w14:textId="77777777" w:rsidR="00530D1E" w:rsidRPr="003F2BCB" w:rsidRDefault="00530D1E" w:rsidP="0046556F">
            <w:pPr>
              <w:rPr>
                <w:rFonts w:ascii="Times New Roman" w:hAnsi="Times New Roman" w:cs="Times New Roman"/>
              </w:rPr>
            </w:pPr>
          </w:p>
        </w:tc>
      </w:tr>
      <w:tr w:rsidR="00530D1E" w:rsidRPr="003F2BCB" w14:paraId="7519835A" w14:textId="77777777" w:rsidTr="00253ED1">
        <w:trPr>
          <w:trHeight w:val="330"/>
        </w:trPr>
        <w:tc>
          <w:tcPr>
            <w:tcW w:w="2070" w:type="dxa"/>
            <w:noWrap/>
            <w:vAlign w:val="center"/>
            <w:hideMark/>
          </w:tcPr>
          <w:p w14:paraId="5537CFD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Brazil</w:t>
            </w:r>
          </w:p>
        </w:tc>
        <w:tc>
          <w:tcPr>
            <w:tcW w:w="1620" w:type="dxa"/>
            <w:noWrap/>
            <w:vAlign w:val="center"/>
            <w:hideMark/>
          </w:tcPr>
          <w:p w14:paraId="592E76CD" w14:textId="77777777" w:rsidR="00530D1E" w:rsidRPr="003F2BCB" w:rsidRDefault="00530D1E" w:rsidP="0046556F">
            <w:pPr>
              <w:rPr>
                <w:rFonts w:ascii="Times New Roman" w:hAnsi="Times New Roman" w:cs="Times New Roman"/>
              </w:rPr>
            </w:pPr>
          </w:p>
        </w:tc>
        <w:tc>
          <w:tcPr>
            <w:tcW w:w="1530" w:type="dxa"/>
            <w:noWrap/>
            <w:vAlign w:val="center"/>
            <w:hideMark/>
          </w:tcPr>
          <w:p w14:paraId="669079AD" w14:textId="77777777" w:rsidR="00530D1E" w:rsidRPr="003F2BCB" w:rsidRDefault="00530D1E" w:rsidP="0046556F">
            <w:pPr>
              <w:rPr>
                <w:rFonts w:ascii="Times New Roman" w:hAnsi="Times New Roman" w:cs="Times New Roman"/>
              </w:rPr>
            </w:pPr>
          </w:p>
        </w:tc>
        <w:tc>
          <w:tcPr>
            <w:tcW w:w="1530" w:type="dxa"/>
            <w:noWrap/>
            <w:vAlign w:val="center"/>
            <w:hideMark/>
          </w:tcPr>
          <w:p w14:paraId="4F98CE91" w14:textId="77777777" w:rsidR="00530D1E" w:rsidRPr="003F2BCB" w:rsidRDefault="00530D1E" w:rsidP="0046556F">
            <w:pPr>
              <w:rPr>
                <w:rFonts w:ascii="Times New Roman" w:hAnsi="Times New Roman" w:cs="Times New Roman"/>
              </w:rPr>
            </w:pPr>
          </w:p>
        </w:tc>
        <w:tc>
          <w:tcPr>
            <w:tcW w:w="1620" w:type="dxa"/>
            <w:noWrap/>
            <w:vAlign w:val="center"/>
            <w:hideMark/>
          </w:tcPr>
          <w:p w14:paraId="34398005" w14:textId="77777777" w:rsidR="00530D1E" w:rsidRPr="003F2BCB" w:rsidRDefault="00530D1E" w:rsidP="0046556F">
            <w:pPr>
              <w:rPr>
                <w:rFonts w:ascii="Times New Roman" w:hAnsi="Times New Roman" w:cs="Times New Roman"/>
              </w:rPr>
            </w:pPr>
          </w:p>
        </w:tc>
        <w:tc>
          <w:tcPr>
            <w:tcW w:w="1530" w:type="dxa"/>
            <w:noWrap/>
            <w:vAlign w:val="center"/>
            <w:hideMark/>
          </w:tcPr>
          <w:p w14:paraId="1CF11683" w14:textId="77777777" w:rsidR="00530D1E" w:rsidRPr="003F2BCB" w:rsidRDefault="00530D1E" w:rsidP="0046556F">
            <w:pPr>
              <w:rPr>
                <w:rFonts w:ascii="Times New Roman" w:hAnsi="Times New Roman" w:cs="Times New Roman"/>
              </w:rPr>
            </w:pPr>
          </w:p>
        </w:tc>
        <w:tc>
          <w:tcPr>
            <w:tcW w:w="1620" w:type="dxa"/>
            <w:noWrap/>
            <w:vAlign w:val="center"/>
            <w:hideMark/>
          </w:tcPr>
          <w:p w14:paraId="67F95922" w14:textId="77777777" w:rsidR="00530D1E" w:rsidRPr="003F2BCB" w:rsidRDefault="00530D1E" w:rsidP="0046556F">
            <w:pPr>
              <w:rPr>
                <w:rFonts w:ascii="Times New Roman" w:hAnsi="Times New Roman" w:cs="Times New Roman"/>
              </w:rPr>
            </w:pPr>
          </w:p>
        </w:tc>
        <w:tc>
          <w:tcPr>
            <w:tcW w:w="1530" w:type="dxa"/>
            <w:noWrap/>
            <w:vAlign w:val="center"/>
            <w:hideMark/>
          </w:tcPr>
          <w:p w14:paraId="63DD5A5F" w14:textId="77777777" w:rsidR="00530D1E" w:rsidRPr="003F2BCB" w:rsidRDefault="00530D1E" w:rsidP="0046556F">
            <w:pPr>
              <w:rPr>
                <w:rFonts w:ascii="Times New Roman" w:hAnsi="Times New Roman" w:cs="Times New Roman"/>
              </w:rPr>
            </w:pPr>
          </w:p>
        </w:tc>
        <w:tc>
          <w:tcPr>
            <w:tcW w:w="1440" w:type="dxa"/>
            <w:noWrap/>
            <w:vAlign w:val="center"/>
            <w:hideMark/>
          </w:tcPr>
          <w:p w14:paraId="3DE0D35E" w14:textId="77777777" w:rsidR="00530D1E" w:rsidRPr="003F2BCB" w:rsidRDefault="00530D1E" w:rsidP="0046556F">
            <w:pPr>
              <w:rPr>
                <w:rFonts w:ascii="Times New Roman" w:hAnsi="Times New Roman" w:cs="Times New Roman"/>
              </w:rPr>
            </w:pPr>
          </w:p>
        </w:tc>
      </w:tr>
      <w:tr w:rsidR="00530D1E" w:rsidRPr="003F2BCB" w14:paraId="4A755ECF" w14:textId="77777777" w:rsidTr="00253ED1">
        <w:trPr>
          <w:trHeight w:val="330"/>
        </w:trPr>
        <w:tc>
          <w:tcPr>
            <w:tcW w:w="2070" w:type="dxa"/>
            <w:noWrap/>
            <w:vAlign w:val="center"/>
            <w:hideMark/>
          </w:tcPr>
          <w:p w14:paraId="6ED11B7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Canada</w:t>
            </w:r>
          </w:p>
        </w:tc>
        <w:tc>
          <w:tcPr>
            <w:tcW w:w="1620" w:type="dxa"/>
            <w:noWrap/>
            <w:vAlign w:val="center"/>
            <w:hideMark/>
          </w:tcPr>
          <w:p w14:paraId="6717832A" w14:textId="77777777" w:rsidR="00530D1E" w:rsidRPr="003F2BCB" w:rsidRDefault="00530D1E" w:rsidP="0046556F">
            <w:pPr>
              <w:rPr>
                <w:rFonts w:ascii="Times New Roman" w:hAnsi="Times New Roman" w:cs="Times New Roman"/>
              </w:rPr>
            </w:pPr>
          </w:p>
        </w:tc>
        <w:tc>
          <w:tcPr>
            <w:tcW w:w="1530" w:type="dxa"/>
            <w:noWrap/>
            <w:vAlign w:val="center"/>
            <w:hideMark/>
          </w:tcPr>
          <w:p w14:paraId="0C0FC17F" w14:textId="77777777" w:rsidR="00530D1E" w:rsidRPr="003F2BCB" w:rsidRDefault="00530D1E" w:rsidP="0046556F">
            <w:pPr>
              <w:rPr>
                <w:rFonts w:ascii="Times New Roman" w:hAnsi="Times New Roman" w:cs="Times New Roman"/>
              </w:rPr>
            </w:pPr>
          </w:p>
        </w:tc>
        <w:tc>
          <w:tcPr>
            <w:tcW w:w="1530" w:type="dxa"/>
            <w:noWrap/>
            <w:vAlign w:val="center"/>
            <w:hideMark/>
          </w:tcPr>
          <w:p w14:paraId="537ED371" w14:textId="77777777" w:rsidR="00530D1E" w:rsidRPr="003F2BCB" w:rsidRDefault="00530D1E" w:rsidP="0046556F">
            <w:pPr>
              <w:rPr>
                <w:rFonts w:ascii="Times New Roman" w:hAnsi="Times New Roman" w:cs="Times New Roman"/>
              </w:rPr>
            </w:pPr>
          </w:p>
        </w:tc>
        <w:tc>
          <w:tcPr>
            <w:tcW w:w="1620" w:type="dxa"/>
            <w:noWrap/>
            <w:vAlign w:val="center"/>
            <w:hideMark/>
          </w:tcPr>
          <w:p w14:paraId="438279A1" w14:textId="77777777" w:rsidR="00530D1E" w:rsidRPr="003F2BCB" w:rsidRDefault="00530D1E" w:rsidP="0046556F">
            <w:pPr>
              <w:rPr>
                <w:rFonts w:ascii="Times New Roman" w:hAnsi="Times New Roman" w:cs="Times New Roman"/>
              </w:rPr>
            </w:pPr>
          </w:p>
        </w:tc>
        <w:tc>
          <w:tcPr>
            <w:tcW w:w="1530" w:type="dxa"/>
            <w:noWrap/>
            <w:vAlign w:val="center"/>
            <w:hideMark/>
          </w:tcPr>
          <w:p w14:paraId="7F80FEAF" w14:textId="77777777" w:rsidR="00530D1E" w:rsidRPr="003F2BCB" w:rsidRDefault="00530D1E" w:rsidP="0046556F">
            <w:pPr>
              <w:rPr>
                <w:rFonts w:ascii="Times New Roman" w:hAnsi="Times New Roman" w:cs="Times New Roman"/>
              </w:rPr>
            </w:pPr>
          </w:p>
        </w:tc>
        <w:tc>
          <w:tcPr>
            <w:tcW w:w="1620" w:type="dxa"/>
            <w:noWrap/>
            <w:vAlign w:val="center"/>
            <w:hideMark/>
          </w:tcPr>
          <w:p w14:paraId="12B780AE" w14:textId="77777777" w:rsidR="00530D1E" w:rsidRPr="003F2BCB" w:rsidRDefault="00530D1E" w:rsidP="0046556F">
            <w:pPr>
              <w:rPr>
                <w:rFonts w:ascii="Times New Roman" w:hAnsi="Times New Roman" w:cs="Times New Roman"/>
              </w:rPr>
            </w:pPr>
          </w:p>
        </w:tc>
        <w:tc>
          <w:tcPr>
            <w:tcW w:w="1530" w:type="dxa"/>
            <w:noWrap/>
            <w:vAlign w:val="center"/>
            <w:hideMark/>
          </w:tcPr>
          <w:p w14:paraId="24D0457D" w14:textId="77777777" w:rsidR="00530D1E" w:rsidRPr="003F2BCB" w:rsidRDefault="00530D1E" w:rsidP="0046556F">
            <w:pPr>
              <w:rPr>
                <w:rFonts w:ascii="Times New Roman" w:hAnsi="Times New Roman" w:cs="Times New Roman"/>
              </w:rPr>
            </w:pPr>
          </w:p>
        </w:tc>
        <w:tc>
          <w:tcPr>
            <w:tcW w:w="1440" w:type="dxa"/>
            <w:noWrap/>
            <w:vAlign w:val="center"/>
            <w:hideMark/>
          </w:tcPr>
          <w:p w14:paraId="6506A1AD" w14:textId="77777777" w:rsidR="00530D1E" w:rsidRPr="003F2BCB" w:rsidRDefault="00530D1E" w:rsidP="0046556F">
            <w:pPr>
              <w:rPr>
                <w:rFonts w:ascii="Times New Roman" w:hAnsi="Times New Roman" w:cs="Times New Roman"/>
              </w:rPr>
            </w:pPr>
          </w:p>
        </w:tc>
      </w:tr>
      <w:tr w:rsidR="00530D1E" w:rsidRPr="003F2BCB" w14:paraId="28644A87" w14:textId="77777777" w:rsidTr="00253ED1">
        <w:trPr>
          <w:trHeight w:val="330"/>
        </w:trPr>
        <w:tc>
          <w:tcPr>
            <w:tcW w:w="2070" w:type="dxa"/>
            <w:noWrap/>
            <w:vAlign w:val="center"/>
            <w:hideMark/>
          </w:tcPr>
          <w:p w14:paraId="13C319C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Chile</w:t>
            </w:r>
          </w:p>
        </w:tc>
        <w:tc>
          <w:tcPr>
            <w:tcW w:w="1620" w:type="dxa"/>
            <w:noWrap/>
            <w:vAlign w:val="center"/>
            <w:hideMark/>
          </w:tcPr>
          <w:p w14:paraId="3EC15E7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113,000.00</w:t>
            </w:r>
          </w:p>
        </w:tc>
        <w:tc>
          <w:tcPr>
            <w:tcW w:w="1530" w:type="dxa"/>
            <w:noWrap/>
            <w:vAlign w:val="center"/>
            <w:hideMark/>
          </w:tcPr>
          <w:p w14:paraId="1B52777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45BCECF6" w14:textId="77777777" w:rsidR="00530D1E" w:rsidRPr="003F2BCB" w:rsidRDefault="00530D1E" w:rsidP="0046556F">
            <w:pPr>
              <w:rPr>
                <w:rFonts w:ascii="Times New Roman" w:hAnsi="Times New Roman" w:cs="Times New Roman"/>
              </w:rPr>
            </w:pPr>
          </w:p>
        </w:tc>
        <w:tc>
          <w:tcPr>
            <w:tcW w:w="1620" w:type="dxa"/>
            <w:noWrap/>
            <w:vAlign w:val="center"/>
            <w:hideMark/>
          </w:tcPr>
          <w:p w14:paraId="7BDB7B12" w14:textId="77777777" w:rsidR="00530D1E" w:rsidRPr="003F2BCB" w:rsidRDefault="00530D1E" w:rsidP="0046556F">
            <w:pPr>
              <w:rPr>
                <w:rFonts w:ascii="Times New Roman" w:hAnsi="Times New Roman" w:cs="Times New Roman"/>
              </w:rPr>
            </w:pPr>
          </w:p>
        </w:tc>
        <w:tc>
          <w:tcPr>
            <w:tcW w:w="1530" w:type="dxa"/>
            <w:noWrap/>
            <w:vAlign w:val="center"/>
            <w:hideMark/>
          </w:tcPr>
          <w:p w14:paraId="2E0D5C59" w14:textId="77777777" w:rsidR="00530D1E" w:rsidRPr="003F2BCB" w:rsidRDefault="00530D1E" w:rsidP="0046556F">
            <w:pPr>
              <w:rPr>
                <w:rFonts w:ascii="Times New Roman" w:hAnsi="Times New Roman" w:cs="Times New Roman"/>
              </w:rPr>
            </w:pPr>
          </w:p>
        </w:tc>
        <w:tc>
          <w:tcPr>
            <w:tcW w:w="1620" w:type="dxa"/>
            <w:noWrap/>
            <w:vAlign w:val="center"/>
            <w:hideMark/>
          </w:tcPr>
          <w:p w14:paraId="519C9115" w14:textId="77777777" w:rsidR="00530D1E" w:rsidRPr="003F2BCB" w:rsidRDefault="00530D1E" w:rsidP="0046556F">
            <w:pPr>
              <w:rPr>
                <w:rFonts w:ascii="Times New Roman" w:hAnsi="Times New Roman" w:cs="Times New Roman"/>
              </w:rPr>
            </w:pPr>
          </w:p>
        </w:tc>
        <w:tc>
          <w:tcPr>
            <w:tcW w:w="1530" w:type="dxa"/>
            <w:noWrap/>
            <w:vAlign w:val="center"/>
            <w:hideMark/>
          </w:tcPr>
          <w:p w14:paraId="7E76A8CB" w14:textId="77777777" w:rsidR="00530D1E" w:rsidRPr="003F2BCB" w:rsidRDefault="00530D1E" w:rsidP="0046556F">
            <w:pPr>
              <w:rPr>
                <w:rFonts w:ascii="Times New Roman" w:hAnsi="Times New Roman" w:cs="Times New Roman"/>
              </w:rPr>
            </w:pPr>
          </w:p>
        </w:tc>
        <w:tc>
          <w:tcPr>
            <w:tcW w:w="1440" w:type="dxa"/>
            <w:noWrap/>
            <w:vAlign w:val="center"/>
            <w:hideMark/>
          </w:tcPr>
          <w:p w14:paraId="29366F9B" w14:textId="77777777" w:rsidR="00530D1E" w:rsidRPr="003F2BCB" w:rsidRDefault="00530D1E" w:rsidP="0046556F">
            <w:pPr>
              <w:rPr>
                <w:rFonts w:ascii="Times New Roman" w:hAnsi="Times New Roman" w:cs="Times New Roman"/>
              </w:rPr>
            </w:pPr>
          </w:p>
        </w:tc>
      </w:tr>
      <w:tr w:rsidR="00530D1E" w:rsidRPr="003F2BCB" w14:paraId="6E121DFB" w14:textId="77777777" w:rsidTr="00253ED1">
        <w:trPr>
          <w:trHeight w:val="330"/>
        </w:trPr>
        <w:tc>
          <w:tcPr>
            <w:tcW w:w="2070" w:type="dxa"/>
            <w:noWrap/>
            <w:vAlign w:val="center"/>
            <w:hideMark/>
          </w:tcPr>
          <w:p w14:paraId="2A8BDFE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Colombia</w:t>
            </w:r>
          </w:p>
        </w:tc>
        <w:tc>
          <w:tcPr>
            <w:tcW w:w="1620" w:type="dxa"/>
            <w:noWrap/>
            <w:vAlign w:val="center"/>
            <w:hideMark/>
          </w:tcPr>
          <w:p w14:paraId="5318957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50,000.00</w:t>
            </w:r>
          </w:p>
        </w:tc>
        <w:tc>
          <w:tcPr>
            <w:tcW w:w="1530" w:type="dxa"/>
            <w:noWrap/>
            <w:vAlign w:val="center"/>
            <w:hideMark/>
          </w:tcPr>
          <w:p w14:paraId="712B41E2" w14:textId="77777777" w:rsidR="00530D1E" w:rsidRPr="003F2BCB" w:rsidRDefault="00530D1E" w:rsidP="0046556F">
            <w:pPr>
              <w:rPr>
                <w:rFonts w:ascii="Times New Roman" w:hAnsi="Times New Roman" w:cs="Times New Roman"/>
              </w:rPr>
            </w:pPr>
          </w:p>
        </w:tc>
        <w:tc>
          <w:tcPr>
            <w:tcW w:w="1530" w:type="dxa"/>
            <w:noWrap/>
            <w:vAlign w:val="center"/>
            <w:hideMark/>
          </w:tcPr>
          <w:p w14:paraId="238B6FC4" w14:textId="77777777" w:rsidR="00530D1E" w:rsidRPr="003F2BCB" w:rsidRDefault="00530D1E" w:rsidP="0046556F">
            <w:pPr>
              <w:rPr>
                <w:rFonts w:ascii="Times New Roman" w:hAnsi="Times New Roman" w:cs="Times New Roman"/>
              </w:rPr>
            </w:pPr>
          </w:p>
        </w:tc>
        <w:tc>
          <w:tcPr>
            <w:tcW w:w="1620" w:type="dxa"/>
            <w:noWrap/>
            <w:vAlign w:val="center"/>
            <w:hideMark/>
          </w:tcPr>
          <w:p w14:paraId="374B8500" w14:textId="77777777" w:rsidR="00530D1E" w:rsidRPr="003F2BCB" w:rsidRDefault="00530D1E" w:rsidP="0046556F">
            <w:pPr>
              <w:rPr>
                <w:rFonts w:ascii="Times New Roman" w:hAnsi="Times New Roman" w:cs="Times New Roman"/>
              </w:rPr>
            </w:pPr>
          </w:p>
        </w:tc>
        <w:tc>
          <w:tcPr>
            <w:tcW w:w="1530" w:type="dxa"/>
            <w:noWrap/>
            <w:vAlign w:val="center"/>
            <w:hideMark/>
          </w:tcPr>
          <w:p w14:paraId="673A1FD3" w14:textId="77777777" w:rsidR="00530D1E" w:rsidRPr="003F2BCB" w:rsidRDefault="00530D1E" w:rsidP="0046556F">
            <w:pPr>
              <w:rPr>
                <w:rFonts w:ascii="Times New Roman" w:hAnsi="Times New Roman" w:cs="Times New Roman"/>
              </w:rPr>
            </w:pPr>
          </w:p>
        </w:tc>
        <w:tc>
          <w:tcPr>
            <w:tcW w:w="1620" w:type="dxa"/>
            <w:noWrap/>
            <w:vAlign w:val="center"/>
            <w:hideMark/>
          </w:tcPr>
          <w:p w14:paraId="3BE3BECA" w14:textId="77777777" w:rsidR="00530D1E" w:rsidRPr="003F2BCB" w:rsidRDefault="00530D1E" w:rsidP="0046556F">
            <w:pPr>
              <w:rPr>
                <w:rFonts w:ascii="Times New Roman" w:hAnsi="Times New Roman" w:cs="Times New Roman"/>
              </w:rPr>
            </w:pPr>
          </w:p>
        </w:tc>
        <w:tc>
          <w:tcPr>
            <w:tcW w:w="1530" w:type="dxa"/>
            <w:noWrap/>
            <w:vAlign w:val="center"/>
            <w:hideMark/>
          </w:tcPr>
          <w:p w14:paraId="2B1B1CC2" w14:textId="77777777" w:rsidR="00530D1E" w:rsidRPr="003F2BCB" w:rsidRDefault="00530D1E" w:rsidP="0046556F">
            <w:pPr>
              <w:rPr>
                <w:rFonts w:ascii="Times New Roman" w:hAnsi="Times New Roman" w:cs="Times New Roman"/>
              </w:rPr>
            </w:pPr>
          </w:p>
        </w:tc>
        <w:tc>
          <w:tcPr>
            <w:tcW w:w="1440" w:type="dxa"/>
            <w:noWrap/>
            <w:vAlign w:val="center"/>
            <w:hideMark/>
          </w:tcPr>
          <w:p w14:paraId="4A2AFBFE" w14:textId="77777777" w:rsidR="00530D1E" w:rsidRPr="003F2BCB" w:rsidRDefault="00530D1E" w:rsidP="0046556F">
            <w:pPr>
              <w:rPr>
                <w:rFonts w:ascii="Times New Roman" w:hAnsi="Times New Roman" w:cs="Times New Roman"/>
              </w:rPr>
            </w:pPr>
          </w:p>
        </w:tc>
      </w:tr>
      <w:tr w:rsidR="00530D1E" w:rsidRPr="003F2BCB" w14:paraId="56AE1E3C" w14:textId="77777777" w:rsidTr="00253ED1">
        <w:trPr>
          <w:trHeight w:val="330"/>
        </w:trPr>
        <w:tc>
          <w:tcPr>
            <w:tcW w:w="2070" w:type="dxa"/>
            <w:noWrap/>
            <w:vAlign w:val="center"/>
            <w:hideMark/>
          </w:tcPr>
          <w:p w14:paraId="481516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Costa Rica</w:t>
            </w:r>
          </w:p>
        </w:tc>
        <w:tc>
          <w:tcPr>
            <w:tcW w:w="1620" w:type="dxa"/>
            <w:noWrap/>
            <w:vAlign w:val="center"/>
            <w:hideMark/>
          </w:tcPr>
          <w:p w14:paraId="6C1890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29,462.04</w:t>
            </w:r>
          </w:p>
        </w:tc>
        <w:tc>
          <w:tcPr>
            <w:tcW w:w="1530" w:type="dxa"/>
            <w:noWrap/>
            <w:vAlign w:val="center"/>
            <w:hideMark/>
          </w:tcPr>
          <w:p w14:paraId="05709E3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4C7293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620" w:type="dxa"/>
            <w:noWrap/>
            <w:vAlign w:val="center"/>
            <w:hideMark/>
          </w:tcPr>
          <w:p w14:paraId="628D8DB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6B82814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620" w:type="dxa"/>
            <w:noWrap/>
            <w:vAlign w:val="center"/>
            <w:hideMark/>
          </w:tcPr>
          <w:p w14:paraId="08A5FB1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530" w:type="dxa"/>
            <w:noWrap/>
            <w:vAlign w:val="center"/>
            <w:hideMark/>
          </w:tcPr>
          <w:p w14:paraId="629ECF6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30,000.00</w:t>
            </w:r>
          </w:p>
        </w:tc>
        <w:tc>
          <w:tcPr>
            <w:tcW w:w="1440" w:type="dxa"/>
            <w:noWrap/>
            <w:vAlign w:val="center"/>
            <w:hideMark/>
          </w:tcPr>
          <w:p w14:paraId="0187ED7A" w14:textId="77777777" w:rsidR="00530D1E" w:rsidRPr="003F2BCB" w:rsidRDefault="00530D1E" w:rsidP="0046556F">
            <w:pPr>
              <w:rPr>
                <w:rFonts w:ascii="Times New Roman" w:hAnsi="Times New Roman" w:cs="Times New Roman"/>
              </w:rPr>
            </w:pPr>
          </w:p>
        </w:tc>
      </w:tr>
      <w:tr w:rsidR="00530D1E" w:rsidRPr="003F2BCB" w14:paraId="1DFBE61D" w14:textId="77777777" w:rsidTr="00253ED1">
        <w:trPr>
          <w:trHeight w:val="330"/>
        </w:trPr>
        <w:tc>
          <w:tcPr>
            <w:tcW w:w="2070" w:type="dxa"/>
            <w:noWrap/>
            <w:vAlign w:val="center"/>
            <w:hideMark/>
          </w:tcPr>
          <w:p w14:paraId="70CAD77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Dominica</w:t>
            </w:r>
          </w:p>
        </w:tc>
        <w:tc>
          <w:tcPr>
            <w:tcW w:w="1620" w:type="dxa"/>
            <w:noWrap/>
            <w:vAlign w:val="center"/>
            <w:hideMark/>
          </w:tcPr>
          <w:p w14:paraId="30B9A6B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5D3E495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3990A70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D63E31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7C0C1B1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777EF2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4F1DEAF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440" w:type="dxa"/>
            <w:noWrap/>
            <w:vAlign w:val="center"/>
            <w:hideMark/>
          </w:tcPr>
          <w:p w14:paraId="49CB795E" w14:textId="77777777" w:rsidR="00530D1E" w:rsidRPr="003F2BCB" w:rsidRDefault="00530D1E" w:rsidP="0046556F">
            <w:pPr>
              <w:rPr>
                <w:rFonts w:ascii="Times New Roman" w:hAnsi="Times New Roman" w:cs="Times New Roman"/>
              </w:rPr>
            </w:pPr>
          </w:p>
        </w:tc>
      </w:tr>
      <w:tr w:rsidR="00530D1E" w:rsidRPr="003F2BCB" w14:paraId="18586F9C" w14:textId="77777777" w:rsidTr="00253ED1">
        <w:trPr>
          <w:trHeight w:val="330"/>
        </w:trPr>
        <w:tc>
          <w:tcPr>
            <w:tcW w:w="2070" w:type="dxa"/>
            <w:noWrap/>
            <w:vAlign w:val="center"/>
            <w:hideMark/>
          </w:tcPr>
          <w:p w14:paraId="63B7ADA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Dominican Republic</w:t>
            </w:r>
          </w:p>
        </w:tc>
        <w:tc>
          <w:tcPr>
            <w:tcW w:w="1620" w:type="dxa"/>
            <w:noWrap/>
            <w:vAlign w:val="center"/>
            <w:hideMark/>
          </w:tcPr>
          <w:p w14:paraId="188D54E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00FE0F96" w14:textId="77777777" w:rsidR="00530D1E" w:rsidRPr="003F2BCB" w:rsidRDefault="00530D1E" w:rsidP="0046556F">
            <w:pPr>
              <w:rPr>
                <w:rFonts w:ascii="Times New Roman" w:hAnsi="Times New Roman" w:cs="Times New Roman"/>
              </w:rPr>
            </w:pPr>
          </w:p>
        </w:tc>
        <w:tc>
          <w:tcPr>
            <w:tcW w:w="1530" w:type="dxa"/>
            <w:noWrap/>
            <w:vAlign w:val="center"/>
            <w:hideMark/>
          </w:tcPr>
          <w:p w14:paraId="2DA8AAC9" w14:textId="77777777" w:rsidR="00530D1E" w:rsidRPr="003F2BCB" w:rsidRDefault="00530D1E" w:rsidP="0046556F">
            <w:pPr>
              <w:rPr>
                <w:rFonts w:ascii="Times New Roman" w:hAnsi="Times New Roman" w:cs="Times New Roman"/>
              </w:rPr>
            </w:pPr>
          </w:p>
        </w:tc>
        <w:tc>
          <w:tcPr>
            <w:tcW w:w="1620" w:type="dxa"/>
            <w:noWrap/>
            <w:vAlign w:val="center"/>
            <w:hideMark/>
          </w:tcPr>
          <w:p w14:paraId="3AACAAD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9,919.04</w:t>
            </w:r>
          </w:p>
        </w:tc>
        <w:tc>
          <w:tcPr>
            <w:tcW w:w="1530" w:type="dxa"/>
            <w:noWrap/>
            <w:vAlign w:val="center"/>
            <w:hideMark/>
          </w:tcPr>
          <w:p w14:paraId="0D2242C6" w14:textId="77777777" w:rsidR="00530D1E" w:rsidRPr="003F2BCB" w:rsidRDefault="00530D1E" w:rsidP="0046556F">
            <w:pPr>
              <w:rPr>
                <w:rFonts w:ascii="Times New Roman" w:hAnsi="Times New Roman" w:cs="Times New Roman"/>
              </w:rPr>
            </w:pPr>
          </w:p>
        </w:tc>
        <w:tc>
          <w:tcPr>
            <w:tcW w:w="1620" w:type="dxa"/>
            <w:noWrap/>
            <w:vAlign w:val="center"/>
            <w:hideMark/>
          </w:tcPr>
          <w:p w14:paraId="7668671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10,008.38</w:t>
            </w:r>
          </w:p>
        </w:tc>
        <w:tc>
          <w:tcPr>
            <w:tcW w:w="1530" w:type="dxa"/>
            <w:noWrap/>
            <w:vAlign w:val="center"/>
            <w:hideMark/>
          </w:tcPr>
          <w:p w14:paraId="1E48C4CA" w14:textId="77777777" w:rsidR="00530D1E" w:rsidRPr="003F2BCB" w:rsidRDefault="00530D1E" w:rsidP="0046556F">
            <w:pPr>
              <w:rPr>
                <w:rFonts w:ascii="Times New Roman" w:hAnsi="Times New Roman" w:cs="Times New Roman"/>
              </w:rPr>
            </w:pPr>
          </w:p>
        </w:tc>
        <w:tc>
          <w:tcPr>
            <w:tcW w:w="1440" w:type="dxa"/>
            <w:noWrap/>
            <w:vAlign w:val="center"/>
            <w:hideMark/>
          </w:tcPr>
          <w:p w14:paraId="68B2399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14,975.00</w:t>
            </w:r>
          </w:p>
        </w:tc>
      </w:tr>
      <w:tr w:rsidR="00530D1E" w:rsidRPr="003F2BCB" w14:paraId="2A22CCFA" w14:textId="77777777" w:rsidTr="00253ED1">
        <w:trPr>
          <w:trHeight w:val="330"/>
        </w:trPr>
        <w:tc>
          <w:tcPr>
            <w:tcW w:w="2070" w:type="dxa"/>
            <w:noWrap/>
            <w:vAlign w:val="center"/>
            <w:hideMark/>
          </w:tcPr>
          <w:p w14:paraId="13BE830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Ecuador</w:t>
            </w:r>
          </w:p>
        </w:tc>
        <w:tc>
          <w:tcPr>
            <w:tcW w:w="1620" w:type="dxa"/>
            <w:noWrap/>
            <w:vAlign w:val="center"/>
            <w:hideMark/>
          </w:tcPr>
          <w:p w14:paraId="0EB53E5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8,340.00</w:t>
            </w:r>
          </w:p>
        </w:tc>
        <w:tc>
          <w:tcPr>
            <w:tcW w:w="1530" w:type="dxa"/>
            <w:noWrap/>
            <w:vAlign w:val="center"/>
            <w:hideMark/>
          </w:tcPr>
          <w:p w14:paraId="5A26770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10B17AC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16,680.00</w:t>
            </w:r>
          </w:p>
        </w:tc>
        <w:tc>
          <w:tcPr>
            <w:tcW w:w="1620" w:type="dxa"/>
            <w:noWrap/>
            <w:vAlign w:val="center"/>
            <w:hideMark/>
          </w:tcPr>
          <w:p w14:paraId="03BFC3FE" w14:textId="77777777" w:rsidR="00530D1E" w:rsidRPr="003F2BCB" w:rsidRDefault="00530D1E" w:rsidP="0046556F">
            <w:pPr>
              <w:rPr>
                <w:rFonts w:ascii="Times New Roman" w:hAnsi="Times New Roman" w:cs="Times New Roman"/>
              </w:rPr>
            </w:pPr>
          </w:p>
        </w:tc>
        <w:tc>
          <w:tcPr>
            <w:tcW w:w="1530" w:type="dxa"/>
            <w:noWrap/>
            <w:vAlign w:val="center"/>
            <w:hideMark/>
          </w:tcPr>
          <w:p w14:paraId="6ECE946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6,500.00</w:t>
            </w:r>
          </w:p>
        </w:tc>
        <w:tc>
          <w:tcPr>
            <w:tcW w:w="1620" w:type="dxa"/>
            <w:noWrap/>
            <w:vAlign w:val="center"/>
            <w:hideMark/>
          </w:tcPr>
          <w:p w14:paraId="061F346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6,500.00</w:t>
            </w:r>
          </w:p>
        </w:tc>
        <w:tc>
          <w:tcPr>
            <w:tcW w:w="1530" w:type="dxa"/>
            <w:noWrap/>
            <w:vAlign w:val="center"/>
            <w:hideMark/>
          </w:tcPr>
          <w:p w14:paraId="762AA4F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440" w:type="dxa"/>
            <w:noWrap/>
            <w:vAlign w:val="center"/>
            <w:hideMark/>
          </w:tcPr>
          <w:p w14:paraId="5D087F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w:t>
            </w:r>
          </w:p>
        </w:tc>
      </w:tr>
      <w:tr w:rsidR="00530D1E" w:rsidRPr="003F2BCB" w14:paraId="5AFC9579" w14:textId="77777777" w:rsidTr="00253ED1">
        <w:trPr>
          <w:trHeight w:val="330"/>
        </w:trPr>
        <w:tc>
          <w:tcPr>
            <w:tcW w:w="2070" w:type="dxa"/>
            <w:noWrap/>
            <w:vAlign w:val="center"/>
            <w:hideMark/>
          </w:tcPr>
          <w:p w14:paraId="141E51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El Salvador</w:t>
            </w:r>
          </w:p>
        </w:tc>
        <w:tc>
          <w:tcPr>
            <w:tcW w:w="1620" w:type="dxa"/>
            <w:noWrap/>
            <w:vAlign w:val="center"/>
            <w:hideMark/>
          </w:tcPr>
          <w:p w14:paraId="6A392F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2ED5F79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61888A8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620" w:type="dxa"/>
            <w:noWrap/>
            <w:vAlign w:val="center"/>
            <w:hideMark/>
          </w:tcPr>
          <w:p w14:paraId="4E36ACF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22955BD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620" w:type="dxa"/>
            <w:noWrap/>
            <w:vAlign w:val="center"/>
            <w:hideMark/>
          </w:tcPr>
          <w:p w14:paraId="56F1FD9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32,100.00</w:t>
            </w:r>
          </w:p>
        </w:tc>
        <w:tc>
          <w:tcPr>
            <w:tcW w:w="1530" w:type="dxa"/>
            <w:noWrap/>
            <w:vAlign w:val="center"/>
            <w:hideMark/>
          </w:tcPr>
          <w:p w14:paraId="1C9B18B9" w14:textId="77777777" w:rsidR="00530D1E" w:rsidRPr="003F2BCB" w:rsidRDefault="00530D1E" w:rsidP="0046556F">
            <w:pPr>
              <w:rPr>
                <w:rFonts w:ascii="Times New Roman" w:hAnsi="Times New Roman" w:cs="Times New Roman"/>
              </w:rPr>
            </w:pPr>
          </w:p>
        </w:tc>
        <w:tc>
          <w:tcPr>
            <w:tcW w:w="1440" w:type="dxa"/>
            <w:noWrap/>
            <w:vAlign w:val="center"/>
            <w:hideMark/>
          </w:tcPr>
          <w:p w14:paraId="05103CE3" w14:textId="77777777" w:rsidR="00530D1E" w:rsidRPr="003F2BCB" w:rsidRDefault="00530D1E" w:rsidP="0046556F">
            <w:pPr>
              <w:rPr>
                <w:rFonts w:ascii="Times New Roman" w:hAnsi="Times New Roman" w:cs="Times New Roman"/>
              </w:rPr>
            </w:pPr>
          </w:p>
        </w:tc>
      </w:tr>
      <w:tr w:rsidR="00530D1E" w:rsidRPr="003F2BCB" w14:paraId="1AE0CA08" w14:textId="77777777" w:rsidTr="00253ED1">
        <w:trPr>
          <w:trHeight w:val="330"/>
        </w:trPr>
        <w:tc>
          <w:tcPr>
            <w:tcW w:w="2070" w:type="dxa"/>
            <w:noWrap/>
            <w:vAlign w:val="center"/>
            <w:hideMark/>
          </w:tcPr>
          <w:p w14:paraId="26FF27F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Grenada</w:t>
            </w:r>
          </w:p>
        </w:tc>
        <w:tc>
          <w:tcPr>
            <w:tcW w:w="1620" w:type="dxa"/>
            <w:noWrap/>
            <w:vAlign w:val="center"/>
            <w:hideMark/>
          </w:tcPr>
          <w:p w14:paraId="25ACDC83" w14:textId="77777777" w:rsidR="00530D1E" w:rsidRPr="003F2BCB" w:rsidRDefault="00530D1E" w:rsidP="0046556F">
            <w:pPr>
              <w:rPr>
                <w:rFonts w:ascii="Times New Roman" w:hAnsi="Times New Roman" w:cs="Times New Roman"/>
              </w:rPr>
            </w:pPr>
          </w:p>
        </w:tc>
        <w:tc>
          <w:tcPr>
            <w:tcW w:w="1530" w:type="dxa"/>
            <w:noWrap/>
            <w:vAlign w:val="center"/>
            <w:hideMark/>
          </w:tcPr>
          <w:p w14:paraId="739466C0" w14:textId="77777777" w:rsidR="00530D1E" w:rsidRPr="003F2BCB" w:rsidRDefault="00530D1E" w:rsidP="0046556F">
            <w:pPr>
              <w:rPr>
                <w:rFonts w:ascii="Times New Roman" w:hAnsi="Times New Roman" w:cs="Times New Roman"/>
              </w:rPr>
            </w:pPr>
          </w:p>
        </w:tc>
        <w:tc>
          <w:tcPr>
            <w:tcW w:w="1530" w:type="dxa"/>
            <w:noWrap/>
            <w:vAlign w:val="center"/>
            <w:hideMark/>
          </w:tcPr>
          <w:p w14:paraId="1F36D9CD" w14:textId="77777777" w:rsidR="00530D1E" w:rsidRPr="003F2BCB" w:rsidRDefault="00530D1E" w:rsidP="0046556F">
            <w:pPr>
              <w:rPr>
                <w:rFonts w:ascii="Times New Roman" w:hAnsi="Times New Roman" w:cs="Times New Roman"/>
              </w:rPr>
            </w:pPr>
          </w:p>
        </w:tc>
        <w:tc>
          <w:tcPr>
            <w:tcW w:w="1620" w:type="dxa"/>
            <w:noWrap/>
            <w:vAlign w:val="center"/>
            <w:hideMark/>
          </w:tcPr>
          <w:p w14:paraId="164E3F4E" w14:textId="77777777" w:rsidR="00530D1E" w:rsidRPr="003F2BCB" w:rsidRDefault="00530D1E" w:rsidP="0046556F">
            <w:pPr>
              <w:rPr>
                <w:rFonts w:ascii="Times New Roman" w:hAnsi="Times New Roman" w:cs="Times New Roman"/>
              </w:rPr>
            </w:pPr>
          </w:p>
        </w:tc>
        <w:tc>
          <w:tcPr>
            <w:tcW w:w="1530" w:type="dxa"/>
            <w:noWrap/>
            <w:vAlign w:val="center"/>
            <w:hideMark/>
          </w:tcPr>
          <w:p w14:paraId="52DF3ECB" w14:textId="77777777" w:rsidR="00530D1E" w:rsidRPr="003F2BCB" w:rsidRDefault="00530D1E" w:rsidP="0046556F">
            <w:pPr>
              <w:rPr>
                <w:rFonts w:ascii="Times New Roman" w:hAnsi="Times New Roman" w:cs="Times New Roman"/>
              </w:rPr>
            </w:pPr>
          </w:p>
        </w:tc>
        <w:tc>
          <w:tcPr>
            <w:tcW w:w="1620" w:type="dxa"/>
            <w:noWrap/>
            <w:vAlign w:val="center"/>
            <w:hideMark/>
          </w:tcPr>
          <w:p w14:paraId="5978D912" w14:textId="77777777" w:rsidR="00530D1E" w:rsidRPr="003F2BCB" w:rsidRDefault="00530D1E" w:rsidP="0046556F">
            <w:pPr>
              <w:rPr>
                <w:rFonts w:ascii="Times New Roman" w:hAnsi="Times New Roman" w:cs="Times New Roman"/>
              </w:rPr>
            </w:pPr>
          </w:p>
        </w:tc>
        <w:tc>
          <w:tcPr>
            <w:tcW w:w="1530" w:type="dxa"/>
            <w:noWrap/>
            <w:vAlign w:val="center"/>
            <w:hideMark/>
          </w:tcPr>
          <w:p w14:paraId="0C2C73E4" w14:textId="77777777" w:rsidR="00530D1E" w:rsidRPr="003F2BCB" w:rsidRDefault="00530D1E" w:rsidP="0046556F">
            <w:pPr>
              <w:rPr>
                <w:rFonts w:ascii="Times New Roman" w:hAnsi="Times New Roman" w:cs="Times New Roman"/>
              </w:rPr>
            </w:pPr>
          </w:p>
        </w:tc>
        <w:tc>
          <w:tcPr>
            <w:tcW w:w="1440" w:type="dxa"/>
            <w:noWrap/>
            <w:vAlign w:val="center"/>
            <w:hideMark/>
          </w:tcPr>
          <w:p w14:paraId="206697F8" w14:textId="77777777" w:rsidR="00530D1E" w:rsidRPr="003F2BCB" w:rsidRDefault="00530D1E" w:rsidP="0046556F">
            <w:pPr>
              <w:rPr>
                <w:rFonts w:ascii="Times New Roman" w:hAnsi="Times New Roman" w:cs="Times New Roman"/>
              </w:rPr>
            </w:pPr>
          </w:p>
        </w:tc>
      </w:tr>
      <w:tr w:rsidR="00530D1E" w:rsidRPr="003F2BCB" w14:paraId="546D9739" w14:textId="77777777" w:rsidTr="00253ED1">
        <w:trPr>
          <w:trHeight w:val="330"/>
        </w:trPr>
        <w:tc>
          <w:tcPr>
            <w:tcW w:w="2070" w:type="dxa"/>
            <w:noWrap/>
            <w:vAlign w:val="center"/>
            <w:hideMark/>
          </w:tcPr>
          <w:p w14:paraId="3CB34C9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Guatemala</w:t>
            </w:r>
          </w:p>
        </w:tc>
        <w:tc>
          <w:tcPr>
            <w:tcW w:w="1620" w:type="dxa"/>
            <w:noWrap/>
            <w:vAlign w:val="center"/>
            <w:hideMark/>
          </w:tcPr>
          <w:p w14:paraId="458DA20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10,693.92</w:t>
            </w:r>
          </w:p>
        </w:tc>
        <w:tc>
          <w:tcPr>
            <w:tcW w:w="1530" w:type="dxa"/>
            <w:noWrap/>
            <w:vAlign w:val="center"/>
            <w:hideMark/>
          </w:tcPr>
          <w:p w14:paraId="658DE5B2" w14:textId="77777777" w:rsidR="00530D1E" w:rsidRPr="003F2BCB" w:rsidRDefault="00530D1E" w:rsidP="0046556F">
            <w:pPr>
              <w:rPr>
                <w:rFonts w:ascii="Times New Roman" w:hAnsi="Times New Roman" w:cs="Times New Roman"/>
              </w:rPr>
            </w:pPr>
          </w:p>
        </w:tc>
        <w:tc>
          <w:tcPr>
            <w:tcW w:w="1530" w:type="dxa"/>
            <w:noWrap/>
            <w:vAlign w:val="center"/>
            <w:hideMark/>
          </w:tcPr>
          <w:p w14:paraId="0FB1C0DF" w14:textId="77777777" w:rsidR="00530D1E" w:rsidRPr="003F2BCB" w:rsidRDefault="00530D1E" w:rsidP="0046556F">
            <w:pPr>
              <w:rPr>
                <w:rFonts w:ascii="Times New Roman" w:hAnsi="Times New Roman" w:cs="Times New Roman"/>
              </w:rPr>
            </w:pPr>
          </w:p>
        </w:tc>
        <w:tc>
          <w:tcPr>
            <w:tcW w:w="1620" w:type="dxa"/>
            <w:noWrap/>
            <w:vAlign w:val="center"/>
            <w:hideMark/>
          </w:tcPr>
          <w:p w14:paraId="3140F15F" w14:textId="77777777" w:rsidR="00530D1E" w:rsidRPr="003F2BCB" w:rsidRDefault="00530D1E" w:rsidP="0046556F">
            <w:pPr>
              <w:rPr>
                <w:rFonts w:ascii="Times New Roman" w:hAnsi="Times New Roman" w:cs="Times New Roman"/>
              </w:rPr>
            </w:pPr>
          </w:p>
        </w:tc>
        <w:tc>
          <w:tcPr>
            <w:tcW w:w="1530" w:type="dxa"/>
            <w:noWrap/>
            <w:vAlign w:val="center"/>
            <w:hideMark/>
          </w:tcPr>
          <w:p w14:paraId="2378927E" w14:textId="77777777" w:rsidR="00530D1E" w:rsidRPr="003F2BCB" w:rsidRDefault="00530D1E" w:rsidP="0046556F">
            <w:pPr>
              <w:rPr>
                <w:rFonts w:ascii="Times New Roman" w:hAnsi="Times New Roman" w:cs="Times New Roman"/>
              </w:rPr>
            </w:pPr>
          </w:p>
        </w:tc>
        <w:tc>
          <w:tcPr>
            <w:tcW w:w="1620" w:type="dxa"/>
            <w:noWrap/>
            <w:vAlign w:val="center"/>
            <w:hideMark/>
          </w:tcPr>
          <w:p w14:paraId="6398C277" w14:textId="77777777" w:rsidR="00530D1E" w:rsidRPr="003F2BCB" w:rsidRDefault="00530D1E" w:rsidP="0046556F">
            <w:pPr>
              <w:rPr>
                <w:rFonts w:ascii="Times New Roman" w:hAnsi="Times New Roman" w:cs="Times New Roman"/>
              </w:rPr>
            </w:pPr>
          </w:p>
        </w:tc>
        <w:tc>
          <w:tcPr>
            <w:tcW w:w="1530" w:type="dxa"/>
            <w:noWrap/>
            <w:vAlign w:val="center"/>
            <w:hideMark/>
          </w:tcPr>
          <w:p w14:paraId="76692F23" w14:textId="77777777" w:rsidR="00530D1E" w:rsidRPr="003F2BCB" w:rsidRDefault="00530D1E" w:rsidP="0046556F">
            <w:pPr>
              <w:rPr>
                <w:rFonts w:ascii="Times New Roman" w:hAnsi="Times New Roman" w:cs="Times New Roman"/>
              </w:rPr>
            </w:pPr>
          </w:p>
        </w:tc>
        <w:tc>
          <w:tcPr>
            <w:tcW w:w="1440" w:type="dxa"/>
            <w:noWrap/>
            <w:vAlign w:val="center"/>
            <w:hideMark/>
          </w:tcPr>
          <w:p w14:paraId="3C423EBC" w14:textId="77777777" w:rsidR="00530D1E" w:rsidRPr="003F2BCB" w:rsidRDefault="00530D1E" w:rsidP="0046556F">
            <w:pPr>
              <w:rPr>
                <w:rFonts w:ascii="Times New Roman" w:hAnsi="Times New Roman" w:cs="Times New Roman"/>
              </w:rPr>
            </w:pPr>
          </w:p>
        </w:tc>
      </w:tr>
      <w:tr w:rsidR="00530D1E" w:rsidRPr="003F2BCB" w14:paraId="605AC34E" w14:textId="77777777" w:rsidTr="00253ED1">
        <w:trPr>
          <w:trHeight w:val="330"/>
        </w:trPr>
        <w:tc>
          <w:tcPr>
            <w:tcW w:w="2070" w:type="dxa"/>
            <w:noWrap/>
            <w:vAlign w:val="center"/>
            <w:hideMark/>
          </w:tcPr>
          <w:p w14:paraId="0B4F594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Guyana</w:t>
            </w:r>
          </w:p>
        </w:tc>
        <w:tc>
          <w:tcPr>
            <w:tcW w:w="1620" w:type="dxa"/>
            <w:noWrap/>
            <w:vAlign w:val="center"/>
            <w:hideMark/>
          </w:tcPr>
          <w:p w14:paraId="7E1FA32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1EC3AE4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54024EE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799138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6,745.76</w:t>
            </w:r>
          </w:p>
        </w:tc>
        <w:tc>
          <w:tcPr>
            <w:tcW w:w="1530" w:type="dxa"/>
            <w:noWrap/>
            <w:vAlign w:val="center"/>
            <w:hideMark/>
          </w:tcPr>
          <w:p w14:paraId="46903E8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6,745.76</w:t>
            </w:r>
          </w:p>
        </w:tc>
        <w:tc>
          <w:tcPr>
            <w:tcW w:w="1620" w:type="dxa"/>
            <w:noWrap/>
            <w:vAlign w:val="center"/>
            <w:hideMark/>
          </w:tcPr>
          <w:p w14:paraId="26BB71F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c>
          <w:tcPr>
            <w:tcW w:w="1530" w:type="dxa"/>
            <w:noWrap/>
            <w:vAlign w:val="center"/>
            <w:hideMark/>
          </w:tcPr>
          <w:p w14:paraId="0010286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c>
          <w:tcPr>
            <w:tcW w:w="1440" w:type="dxa"/>
            <w:noWrap/>
            <w:vAlign w:val="center"/>
            <w:hideMark/>
          </w:tcPr>
          <w:p w14:paraId="06EA2A0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6,681.06</w:t>
            </w:r>
          </w:p>
        </w:tc>
      </w:tr>
      <w:tr w:rsidR="00530D1E" w:rsidRPr="003F2BCB" w14:paraId="498136D9" w14:textId="77777777" w:rsidTr="00253ED1">
        <w:trPr>
          <w:trHeight w:val="330"/>
        </w:trPr>
        <w:tc>
          <w:tcPr>
            <w:tcW w:w="2070" w:type="dxa"/>
            <w:noWrap/>
            <w:vAlign w:val="center"/>
            <w:hideMark/>
          </w:tcPr>
          <w:p w14:paraId="1503656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Haiti</w:t>
            </w:r>
          </w:p>
        </w:tc>
        <w:tc>
          <w:tcPr>
            <w:tcW w:w="1620" w:type="dxa"/>
            <w:noWrap/>
            <w:vAlign w:val="center"/>
            <w:hideMark/>
          </w:tcPr>
          <w:p w14:paraId="3E557DBA" w14:textId="77777777" w:rsidR="00530D1E" w:rsidRPr="003F2BCB" w:rsidRDefault="00530D1E" w:rsidP="0046556F">
            <w:pPr>
              <w:rPr>
                <w:rFonts w:ascii="Times New Roman" w:hAnsi="Times New Roman" w:cs="Times New Roman"/>
              </w:rPr>
            </w:pPr>
          </w:p>
        </w:tc>
        <w:tc>
          <w:tcPr>
            <w:tcW w:w="1530" w:type="dxa"/>
            <w:noWrap/>
            <w:vAlign w:val="center"/>
            <w:hideMark/>
          </w:tcPr>
          <w:p w14:paraId="70C51E96" w14:textId="77777777" w:rsidR="00530D1E" w:rsidRPr="003F2BCB" w:rsidRDefault="00530D1E" w:rsidP="0046556F">
            <w:pPr>
              <w:rPr>
                <w:rFonts w:ascii="Times New Roman" w:hAnsi="Times New Roman" w:cs="Times New Roman"/>
              </w:rPr>
            </w:pPr>
          </w:p>
        </w:tc>
        <w:tc>
          <w:tcPr>
            <w:tcW w:w="1530" w:type="dxa"/>
            <w:noWrap/>
            <w:vAlign w:val="center"/>
            <w:hideMark/>
          </w:tcPr>
          <w:p w14:paraId="55334E69" w14:textId="77777777" w:rsidR="00530D1E" w:rsidRPr="003F2BCB" w:rsidRDefault="00530D1E" w:rsidP="0046556F">
            <w:pPr>
              <w:rPr>
                <w:rFonts w:ascii="Times New Roman" w:hAnsi="Times New Roman" w:cs="Times New Roman"/>
              </w:rPr>
            </w:pPr>
          </w:p>
        </w:tc>
        <w:tc>
          <w:tcPr>
            <w:tcW w:w="1620" w:type="dxa"/>
            <w:noWrap/>
            <w:vAlign w:val="center"/>
            <w:hideMark/>
          </w:tcPr>
          <w:p w14:paraId="2C53FDF8" w14:textId="77777777" w:rsidR="00530D1E" w:rsidRPr="003F2BCB" w:rsidRDefault="00530D1E" w:rsidP="0046556F">
            <w:pPr>
              <w:rPr>
                <w:rFonts w:ascii="Times New Roman" w:hAnsi="Times New Roman" w:cs="Times New Roman"/>
              </w:rPr>
            </w:pPr>
          </w:p>
        </w:tc>
        <w:tc>
          <w:tcPr>
            <w:tcW w:w="1530" w:type="dxa"/>
            <w:noWrap/>
            <w:vAlign w:val="center"/>
            <w:hideMark/>
          </w:tcPr>
          <w:p w14:paraId="2D42D52F" w14:textId="77777777" w:rsidR="00530D1E" w:rsidRPr="003F2BCB" w:rsidRDefault="00530D1E" w:rsidP="0046556F">
            <w:pPr>
              <w:rPr>
                <w:rFonts w:ascii="Times New Roman" w:hAnsi="Times New Roman" w:cs="Times New Roman"/>
              </w:rPr>
            </w:pPr>
          </w:p>
        </w:tc>
        <w:tc>
          <w:tcPr>
            <w:tcW w:w="1620" w:type="dxa"/>
            <w:noWrap/>
            <w:vAlign w:val="center"/>
            <w:hideMark/>
          </w:tcPr>
          <w:p w14:paraId="77F9277D" w14:textId="77777777" w:rsidR="00530D1E" w:rsidRPr="003F2BCB" w:rsidRDefault="00530D1E" w:rsidP="0046556F">
            <w:pPr>
              <w:rPr>
                <w:rFonts w:ascii="Times New Roman" w:hAnsi="Times New Roman" w:cs="Times New Roman"/>
              </w:rPr>
            </w:pPr>
          </w:p>
        </w:tc>
        <w:tc>
          <w:tcPr>
            <w:tcW w:w="1530" w:type="dxa"/>
            <w:noWrap/>
            <w:vAlign w:val="center"/>
            <w:hideMark/>
          </w:tcPr>
          <w:p w14:paraId="2C6CE830" w14:textId="77777777" w:rsidR="00530D1E" w:rsidRPr="003F2BCB" w:rsidRDefault="00530D1E" w:rsidP="0046556F">
            <w:pPr>
              <w:rPr>
                <w:rFonts w:ascii="Times New Roman" w:hAnsi="Times New Roman" w:cs="Times New Roman"/>
              </w:rPr>
            </w:pPr>
          </w:p>
        </w:tc>
        <w:tc>
          <w:tcPr>
            <w:tcW w:w="1440" w:type="dxa"/>
            <w:noWrap/>
            <w:vAlign w:val="center"/>
            <w:hideMark/>
          </w:tcPr>
          <w:p w14:paraId="691443FD" w14:textId="77777777" w:rsidR="00530D1E" w:rsidRPr="003F2BCB" w:rsidRDefault="00530D1E" w:rsidP="0046556F">
            <w:pPr>
              <w:rPr>
                <w:rFonts w:ascii="Times New Roman" w:hAnsi="Times New Roman" w:cs="Times New Roman"/>
              </w:rPr>
            </w:pPr>
          </w:p>
        </w:tc>
      </w:tr>
      <w:tr w:rsidR="00530D1E" w:rsidRPr="003F2BCB" w14:paraId="6E43E6EB" w14:textId="77777777" w:rsidTr="00253ED1">
        <w:trPr>
          <w:trHeight w:val="330"/>
        </w:trPr>
        <w:tc>
          <w:tcPr>
            <w:tcW w:w="2070" w:type="dxa"/>
            <w:noWrap/>
            <w:vAlign w:val="center"/>
            <w:hideMark/>
          </w:tcPr>
          <w:p w14:paraId="7D21F8E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lastRenderedPageBreak/>
              <w:t>Honduras</w:t>
            </w:r>
          </w:p>
        </w:tc>
        <w:tc>
          <w:tcPr>
            <w:tcW w:w="1620" w:type="dxa"/>
            <w:noWrap/>
            <w:vAlign w:val="center"/>
            <w:hideMark/>
          </w:tcPr>
          <w:p w14:paraId="1B576A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03A23D6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0219E0D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35D2BAA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70501EE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4CBF045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6,999.00</w:t>
            </w:r>
          </w:p>
        </w:tc>
        <w:tc>
          <w:tcPr>
            <w:tcW w:w="1530" w:type="dxa"/>
            <w:noWrap/>
            <w:vAlign w:val="center"/>
            <w:hideMark/>
          </w:tcPr>
          <w:p w14:paraId="5715ADCE" w14:textId="77777777" w:rsidR="00530D1E" w:rsidRPr="003F2BCB" w:rsidRDefault="00530D1E" w:rsidP="0046556F">
            <w:pPr>
              <w:rPr>
                <w:rFonts w:ascii="Times New Roman" w:hAnsi="Times New Roman" w:cs="Times New Roman"/>
              </w:rPr>
            </w:pPr>
          </w:p>
        </w:tc>
        <w:tc>
          <w:tcPr>
            <w:tcW w:w="1440" w:type="dxa"/>
            <w:noWrap/>
            <w:vAlign w:val="center"/>
            <w:hideMark/>
          </w:tcPr>
          <w:p w14:paraId="75B9A6E0" w14:textId="77777777" w:rsidR="00530D1E" w:rsidRPr="003F2BCB" w:rsidRDefault="00530D1E" w:rsidP="0046556F">
            <w:pPr>
              <w:rPr>
                <w:rFonts w:ascii="Times New Roman" w:hAnsi="Times New Roman" w:cs="Times New Roman"/>
              </w:rPr>
            </w:pPr>
          </w:p>
        </w:tc>
      </w:tr>
      <w:tr w:rsidR="00530D1E" w:rsidRPr="003F2BCB" w14:paraId="15DA8253" w14:textId="77777777" w:rsidTr="00253ED1">
        <w:trPr>
          <w:trHeight w:val="330"/>
        </w:trPr>
        <w:tc>
          <w:tcPr>
            <w:tcW w:w="2070" w:type="dxa"/>
            <w:noWrap/>
            <w:vAlign w:val="center"/>
            <w:hideMark/>
          </w:tcPr>
          <w:p w14:paraId="3DFEB5D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Jamaica</w:t>
            </w:r>
          </w:p>
        </w:tc>
        <w:tc>
          <w:tcPr>
            <w:tcW w:w="1620" w:type="dxa"/>
            <w:noWrap/>
            <w:vAlign w:val="center"/>
            <w:hideMark/>
          </w:tcPr>
          <w:p w14:paraId="6F92C54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6CA8371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0C578EC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620" w:type="dxa"/>
            <w:noWrap/>
            <w:vAlign w:val="center"/>
            <w:hideMark/>
          </w:tcPr>
          <w:p w14:paraId="160D658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1AFBA6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620" w:type="dxa"/>
            <w:noWrap/>
            <w:vAlign w:val="center"/>
            <w:hideMark/>
          </w:tcPr>
          <w:p w14:paraId="4341CFF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530" w:type="dxa"/>
            <w:noWrap/>
            <w:vAlign w:val="center"/>
            <w:hideMark/>
          </w:tcPr>
          <w:p w14:paraId="4ED3F5F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c>
          <w:tcPr>
            <w:tcW w:w="1440" w:type="dxa"/>
            <w:noWrap/>
            <w:vAlign w:val="center"/>
            <w:hideMark/>
          </w:tcPr>
          <w:p w14:paraId="3490109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w:t>
            </w:r>
          </w:p>
        </w:tc>
      </w:tr>
      <w:tr w:rsidR="00530D1E" w:rsidRPr="003F2BCB" w14:paraId="7A6F2AAA" w14:textId="77777777" w:rsidTr="00253ED1">
        <w:trPr>
          <w:trHeight w:val="330"/>
        </w:trPr>
        <w:tc>
          <w:tcPr>
            <w:tcW w:w="2070" w:type="dxa"/>
            <w:noWrap/>
            <w:vAlign w:val="center"/>
            <w:hideMark/>
          </w:tcPr>
          <w:p w14:paraId="7AC6667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Mexico</w:t>
            </w:r>
          </w:p>
        </w:tc>
        <w:tc>
          <w:tcPr>
            <w:tcW w:w="1620" w:type="dxa"/>
            <w:noWrap/>
            <w:vAlign w:val="center"/>
            <w:hideMark/>
          </w:tcPr>
          <w:p w14:paraId="2855EBE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100,000.00</w:t>
            </w:r>
          </w:p>
        </w:tc>
        <w:tc>
          <w:tcPr>
            <w:tcW w:w="1530" w:type="dxa"/>
            <w:noWrap/>
            <w:vAlign w:val="center"/>
            <w:hideMark/>
          </w:tcPr>
          <w:p w14:paraId="0347BC6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$ 100,000.00</w:t>
            </w:r>
          </w:p>
        </w:tc>
        <w:tc>
          <w:tcPr>
            <w:tcW w:w="1530" w:type="dxa"/>
            <w:noWrap/>
            <w:vAlign w:val="center"/>
            <w:hideMark/>
          </w:tcPr>
          <w:p w14:paraId="7212CFAB" w14:textId="77777777" w:rsidR="00530D1E" w:rsidRPr="003F2BCB" w:rsidRDefault="00530D1E" w:rsidP="0046556F">
            <w:pPr>
              <w:rPr>
                <w:rFonts w:ascii="Times New Roman" w:hAnsi="Times New Roman" w:cs="Times New Roman"/>
              </w:rPr>
            </w:pPr>
          </w:p>
        </w:tc>
        <w:tc>
          <w:tcPr>
            <w:tcW w:w="1620" w:type="dxa"/>
            <w:noWrap/>
            <w:vAlign w:val="center"/>
            <w:hideMark/>
          </w:tcPr>
          <w:p w14:paraId="56B5CBAF" w14:textId="77777777" w:rsidR="00530D1E" w:rsidRPr="003F2BCB" w:rsidRDefault="00530D1E" w:rsidP="0046556F">
            <w:pPr>
              <w:rPr>
                <w:rFonts w:ascii="Times New Roman" w:hAnsi="Times New Roman" w:cs="Times New Roman"/>
              </w:rPr>
            </w:pPr>
          </w:p>
        </w:tc>
        <w:tc>
          <w:tcPr>
            <w:tcW w:w="1530" w:type="dxa"/>
            <w:noWrap/>
            <w:vAlign w:val="center"/>
            <w:hideMark/>
          </w:tcPr>
          <w:p w14:paraId="1753CD05" w14:textId="77777777" w:rsidR="00530D1E" w:rsidRPr="003F2BCB" w:rsidRDefault="00530D1E" w:rsidP="0046556F">
            <w:pPr>
              <w:rPr>
                <w:rFonts w:ascii="Times New Roman" w:hAnsi="Times New Roman" w:cs="Times New Roman"/>
              </w:rPr>
            </w:pPr>
          </w:p>
        </w:tc>
        <w:tc>
          <w:tcPr>
            <w:tcW w:w="1620" w:type="dxa"/>
            <w:noWrap/>
            <w:vAlign w:val="center"/>
            <w:hideMark/>
          </w:tcPr>
          <w:p w14:paraId="04ED077F" w14:textId="77777777" w:rsidR="00530D1E" w:rsidRPr="003F2BCB" w:rsidRDefault="00530D1E" w:rsidP="0046556F">
            <w:pPr>
              <w:rPr>
                <w:rFonts w:ascii="Times New Roman" w:hAnsi="Times New Roman" w:cs="Times New Roman"/>
              </w:rPr>
            </w:pPr>
          </w:p>
        </w:tc>
        <w:tc>
          <w:tcPr>
            <w:tcW w:w="1530" w:type="dxa"/>
            <w:noWrap/>
            <w:vAlign w:val="center"/>
            <w:hideMark/>
          </w:tcPr>
          <w:p w14:paraId="14453BFA" w14:textId="77777777" w:rsidR="00530D1E" w:rsidRPr="003F2BCB" w:rsidRDefault="00530D1E" w:rsidP="0046556F">
            <w:pPr>
              <w:rPr>
                <w:rFonts w:ascii="Times New Roman" w:hAnsi="Times New Roman" w:cs="Times New Roman"/>
              </w:rPr>
            </w:pPr>
          </w:p>
        </w:tc>
        <w:tc>
          <w:tcPr>
            <w:tcW w:w="1440" w:type="dxa"/>
            <w:noWrap/>
            <w:vAlign w:val="center"/>
            <w:hideMark/>
          </w:tcPr>
          <w:p w14:paraId="3F1A9912" w14:textId="77777777" w:rsidR="00530D1E" w:rsidRPr="003F2BCB" w:rsidRDefault="00530D1E" w:rsidP="0046556F">
            <w:pPr>
              <w:rPr>
                <w:rFonts w:ascii="Times New Roman" w:hAnsi="Times New Roman" w:cs="Times New Roman"/>
              </w:rPr>
            </w:pPr>
          </w:p>
        </w:tc>
      </w:tr>
      <w:tr w:rsidR="00530D1E" w:rsidRPr="003F2BCB" w14:paraId="6717F6FA" w14:textId="77777777" w:rsidTr="00253ED1">
        <w:trPr>
          <w:trHeight w:val="330"/>
        </w:trPr>
        <w:tc>
          <w:tcPr>
            <w:tcW w:w="2070" w:type="dxa"/>
            <w:noWrap/>
            <w:vAlign w:val="center"/>
            <w:hideMark/>
          </w:tcPr>
          <w:p w14:paraId="15C4C7E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Nicaragua</w:t>
            </w:r>
          </w:p>
        </w:tc>
        <w:tc>
          <w:tcPr>
            <w:tcW w:w="1620" w:type="dxa"/>
            <w:noWrap/>
            <w:vAlign w:val="center"/>
            <w:hideMark/>
          </w:tcPr>
          <w:p w14:paraId="3934A9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345C436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5291BB6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620" w:type="dxa"/>
            <w:noWrap/>
            <w:vAlign w:val="center"/>
            <w:hideMark/>
          </w:tcPr>
          <w:p w14:paraId="3BD020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530" w:type="dxa"/>
            <w:noWrap/>
            <w:vAlign w:val="center"/>
            <w:hideMark/>
          </w:tcPr>
          <w:p w14:paraId="3A7FDC9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620" w:type="dxa"/>
            <w:noWrap/>
            <w:vAlign w:val="center"/>
            <w:hideMark/>
          </w:tcPr>
          <w:p w14:paraId="563F21A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7,000.00</w:t>
            </w:r>
          </w:p>
        </w:tc>
        <w:tc>
          <w:tcPr>
            <w:tcW w:w="1530" w:type="dxa"/>
            <w:noWrap/>
            <w:vAlign w:val="center"/>
            <w:hideMark/>
          </w:tcPr>
          <w:p w14:paraId="4EFA69A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5,000.00</w:t>
            </w:r>
          </w:p>
        </w:tc>
        <w:tc>
          <w:tcPr>
            <w:tcW w:w="1440" w:type="dxa"/>
            <w:noWrap/>
            <w:vAlign w:val="center"/>
            <w:hideMark/>
          </w:tcPr>
          <w:p w14:paraId="77B49DD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9,000.00</w:t>
            </w:r>
          </w:p>
        </w:tc>
      </w:tr>
      <w:tr w:rsidR="00530D1E" w:rsidRPr="003F2BCB" w14:paraId="285EF7A0" w14:textId="77777777" w:rsidTr="00253ED1">
        <w:trPr>
          <w:trHeight w:val="330"/>
        </w:trPr>
        <w:tc>
          <w:tcPr>
            <w:tcW w:w="2070" w:type="dxa"/>
            <w:noWrap/>
            <w:vAlign w:val="center"/>
            <w:hideMark/>
          </w:tcPr>
          <w:p w14:paraId="1D6AC5B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Panama</w:t>
            </w:r>
          </w:p>
        </w:tc>
        <w:tc>
          <w:tcPr>
            <w:tcW w:w="1620" w:type="dxa"/>
            <w:noWrap/>
            <w:vAlign w:val="center"/>
            <w:hideMark/>
          </w:tcPr>
          <w:p w14:paraId="2430B3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7B58DAE3" w14:textId="46EE96DF"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1AD22B5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620" w:type="dxa"/>
            <w:noWrap/>
            <w:vAlign w:val="center"/>
            <w:hideMark/>
          </w:tcPr>
          <w:p w14:paraId="0BD603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2C4A42A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620" w:type="dxa"/>
            <w:noWrap/>
            <w:vAlign w:val="center"/>
            <w:hideMark/>
          </w:tcPr>
          <w:p w14:paraId="37EB9653"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39,600.00</w:t>
            </w:r>
          </w:p>
        </w:tc>
        <w:tc>
          <w:tcPr>
            <w:tcW w:w="1530" w:type="dxa"/>
            <w:noWrap/>
            <w:vAlign w:val="center"/>
            <w:hideMark/>
          </w:tcPr>
          <w:p w14:paraId="63F2B49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c>
          <w:tcPr>
            <w:tcW w:w="1440" w:type="dxa"/>
            <w:noWrap/>
            <w:vAlign w:val="center"/>
            <w:hideMark/>
          </w:tcPr>
          <w:p w14:paraId="7106AE7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6,000.00</w:t>
            </w:r>
          </w:p>
        </w:tc>
      </w:tr>
      <w:tr w:rsidR="00530D1E" w:rsidRPr="003F2BCB" w14:paraId="236D4D03" w14:textId="77777777" w:rsidTr="00253ED1">
        <w:trPr>
          <w:trHeight w:val="330"/>
        </w:trPr>
        <w:tc>
          <w:tcPr>
            <w:tcW w:w="2070" w:type="dxa"/>
            <w:noWrap/>
            <w:vAlign w:val="center"/>
            <w:hideMark/>
          </w:tcPr>
          <w:p w14:paraId="5E4E6F3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Paraguay</w:t>
            </w:r>
          </w:p>
        </w:tc>
        <w:tc>
          <w:tcPr>
            <w:tcW w:w="1620" w:type="dxa"/>
            <w:noWrap/>
            <w:vAlign w:val="center"/>
            <w:hideMark/>
          </w:tcPr>
          <w:p w14:paraId="020CA23E" w14:textId="77777777" w:rsidR="00530D1E" w:rsidRPr="003F2BCB" w:rsidRDefault="00530D1E" w:rsidP="0046556F">
            <w:pPr>
              <w:rPr>
                <w:rFonts w:ascii="Times New Roman" w:hAnsi="Times New Roman" w:cs="Times New Roman"/>
              </w:rPr>
            </w:pPr>
          </w:p>
        </w:tc>
        <w:tc>
          <w:tcPr>
            <w:tcW w:w="1530" w:type="dxa"/>
            <w:noWrap/>
            <w:vAlign w:val="center"/>
            <w:hideMark/>
          </w:tcPr>
          <w:p w14:paraId="39B8C62B" w14:textId="77777777" w:rsidR="00530D1E" w:rsidRPr="003F2BCB" w:rsidRDefault="00530D1E" w:rsidP="0046556F">
            <w:pPr>
              <w:rPr>
                <w:rFonts w:ascii="Times New Roman" w:hAnsi="Times New Roman" w:cs="Times New Roman"/>
              </w:rPr>
            </w:pPr>
          </w:p>
        </w:tc>
        <w:tc>
          <w:tcPr>
            <w:tcW w:w="1530" w:type="dxa"/>
            <w:noWrap/>
            <w:vAlign w:val="center"/>
            <w:hideMark/>
          </w:tcPr>
          <w:p w14:paraId="00972875" w14:textId="77777777" w:rsidR="00530D1E" w:rsidRPr="003F2BCB" w:rsidRDefault="00530D1E" w:rsidP="0046556F">
            <w:pPr>
              <w:rPr>
                <w:rFonts w:ascii="Times New Roman" w:hAnsi="Times New Roman" w:cs="Times New Roman"/>
              </w:rPr>
            </w:pPr>
          </w:p>
        </w:tc>
        <w:tc>
          <w:tcPr>
            <w:tcW w:w="1620" w:type="dxa"/>
            <w:noWrap/>
            <w:vAlign w:val="center"/>
            <w:hideMark/>
          </w:tcPr>
          <w:p w14:paraId="41F7C9E6" w14:textId="77777777" w:rsidR="00530D1E" w:rsidRPr="003F2BCB" w:rsidRDefault="00530D1E" w:rsidP="0046556F">
            <w:pPr>
              <w:rPr>
                <w:rFonts w:ascii="Times New Roman" w:hAnsi="Times New Roman" w:cs="Times New Roman"/>
              </w:rPr>
            </w:pPr>
          </w:p>
        </w:tc>
        <w:tc>
          <w:tcPr>
            <w:tcW w:w="1530" w:type="dxa"/>
            <w:noWrap/>
            <w:vAlign w:val="center"/>
            <w:hideMark/>
          </w:tcPr>
          <w:p w14:paraId="5A095BA3" w14:textId="77777777" w:rsidR="00530D1E" w:rsidRPr="003F2BCB" w:rsidRDefault="00530D1E" w:rsidP="0046556F">
            <w:pPr>
              <w:rPr>
                <w:rFonts w:ascii="Times New Roman" w:hAnsi="Times New Roman" w:cs="Times New Roman"/>
              </w:rPr>
            </w:pPr>
          </w:p>
        </w:tc>
        <w:tc>
          <w:tcPr>
            <w:tcW w:w="1620" w:type="dxa"/>
            <w:noWrap/>
            <w:vAlign w:val="center"/>
            <w:hideMark/>
          </w:tcPr>
          <w:p w14:paraId="340D74C7" w14:textId="77777777" w:rsidR="00530D1E" w:rsidRPr="003F2BCB" w:rsidRDefault="00530D1E" w:rsidP="0046556F">
            <w:pPr>
              <w:rPr>
                <w:rFonts w:ascii="Times New Roman" w:hAnsi="Times New Roman" w:cs="Times New Roman"/>
              </w:rPr>
            </w:pPr>
          </w:p>
        </w:tc>
        <w:tc>
          <w:tcPr>
            <w:tcW w:w="1530" w:type="dxa"/>
            <w:noWrap/>
            <w:vAlign w:val="center"/>
            <w:hideMark/>
          </w:tcPr>
          <w:p w14:paraId="0345B3BD" w14:textId="77777777" w:rsidR="00530D1E" w:rsidRPr="003F2BCB" w:rsidRDefault="00530D1E" w:rsidP="0046556F">
            <w:pPr>
              <w:rPr>
                <w:rFonts w:ascii="Times New Roman" w:hAnsi="Times New Roman" w:cs="Times New Roman"/>
              </w:rPr>
            </w:pPr>
          </w:p>
        </w:tc>
        <w:tc>
          <w:tcPr>
            <w:tcW w:w="1440" w:type="dxa"/>
            <w:noWrap/>
            <w:vAlign w:val="center"/>
            <w:hideMark/>
          </w:tcPr>
          <w:p w14:paraId="240D0B0A" w14:textId="77777777" w:rsidR="00530D1E" w:rsidRPr="003F2BCB" w:rsidRDefault="00530D1E" w:rsidP="0046556F">
            <w:pPr>
              <w:rPr>
                <w:rFonts w:ascii="Times New Roman" w:hAnsi="Times New Roman" w:cs="Times New Roman"/>
              </w:rPr>
            </w:pPr>
          </w:p>
        </w:tc>
      </w:tr>
      <w:tr w:rsidR="00530D1E" w:rsidRPr="003F2BCB" w14:paraId="4C81C3AE" w14:textId="77777777" w:rsidTr="00253ED1">
        <w:trPr>
          <w:trHeight w:val="330"/>
        </w:trPr>
        <w:tc>
          <w:tcPr>
            <w:tcW w:w="2070" w:type="dxa"/>
            <w:noWrap/>
            <w:vAlign w:val="center"/>
            <w:hideMark/>
          </w:tcPr>
          <w:p w14:paraId="3330366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Peru</w:t>
            </w:r>
          </w:p>
        </w:tc>
        <w:tc>
          <w:tcPr>
            <w:tcW w:w="1620" w:type="dxa"/>
            <w:noWrap/>
            <w:vAlign w:val="center"/>
            <w:hideMark/>
          </w:tcPr>
          <w:p w14:paraId="5BA487E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70,113.31</w:t>
            </w:r>
          </w:p>
        </w:tc>
        <w:tc>
          <w:tcPr>
            <w:tcW w:w="1530" w:type="dxa"/>
            <w:noWrap/>
            <w:vAlign w:val="center"/>
            <w:hideMark/>
          </w:tcPr>
          <w:p w14:paraId="51FE8B5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62,500.00</w:t>
            </w:r>
          </w:p>
        </w:tc>
        <w:tc>
          <w:tcPr>
            <w:tcW w:w="1530" w:type="dxa"/>
            <w:noWrap/>
            <w:vAlign w:val="center"/>
            <w:hideMark/>
          </w:tcPr>
          <w:p w14:paraId="2D35AF4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59,593.68</w:t>
            </w:r>
          </w:p>
        </w:tc>
        <w:tc>
          <w:tcPr>
            <w:tcW w:w="1620" w:type="dxa"/>
            <w:noWrap/>
            <w:vAlign w:val="center"/>
            <w:hideMark/>
          </w:tcPr>
          <w:p w14:paraId="7F92029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60,091.05</w:t>
            </w:r>
          </w:p>
        </w:tc>
        <w:tc>
          <w:tcPr>
            <w:tcW w:w="1530" w:type="dxa"/>
            <w:noWrap/>
            <w:vAlign w:val="center"/>
            <w:hideMark/>
          </w:tcPr>
          <w:p w14:paraId="1F7B60B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14,771.05</w:t>
            </w:r>
          </w:p>
        </w:tc>
        <w:tc>
          <w:tcPr>
            <w:tcW w:w="1620" w:type="dxa"/>
            <w:noWrap/>
            <w:vAlign w:val="center"/>
            <w:hideMark/>
          </w:tcPr>
          <w:p w14:paraId="5B39DC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44,139.60</w:t>
            </w:r>
          </w:p>
        </w:tc>
        <w:tc>
          <w:tcPr>
            <w:tcW w:w="1530" w:type="dxa"/>
            <w:noWrap/>
            <w:vAlign w:val="center"/>
            <w:hideMark/>
          </w:tcPr>
          <w:p w14:paraId="55D068B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44,035.41</w:t>
            </w:r>
          </w:p>
        </w:tc>
        <w:tc>
          <w:tcPr>
            <w:tcW w:w="1440" w:type="dxa"/>
            <w:noWrap/>
            <w:vAlign w:val="center"/>
            <w:hideMark/>
          </w:tcPr>
          <w:p w14:paraId="374E28D8" w14:textId="77777777" w:rsidR="00530D1E" w:rsidRPr="003F2BCB" w:rsidRDefault="00530D1E" w:rsidP="0046556F">
            <w:pPr>
              <w:rPr>
                <w:rFonts w:ascii="Times New Roman" w:hAnsi="Times New Roman" w:cs="Times New Roman"/>
              </w:rPr>
            </w:pPr>
          </w:p>
        </w:tc>
      </w:tr>
      <w:tr w:rsidR="00530D1E" w:rsidRPr="003F2BCB" w14:paraId="79ED6DEB" w14:textId="77777777" w:rsidTr="00253ED1">
        <w:trPr>
          <w:trHeight w:val="330"/>
        </w:trPr>
        <w:tc>
          <w:tcPr>
            <w:tcW w:w="2070" w:type="dxa"/>
            <w:noWrap/>
            <w:vAlign w:val="center"/>
            <w:hideMark/>
          </w:tcPr>
          <w:p w14:paraId="293CC28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Kitts and Nevis</w:t>
            </w:r>
          </w:p>
        </w:tc>
        <w:tc>
          <w:tcPr>
            <w:tcW w:w="1620" w:type="dxa"/>
            <w:noWrap/>
            <w:vAlign w:val="center"/>
            <w:hideMark/>
          </w:tcPr>
          <w:p w14:paraId="1B007AF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7C7ACE4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0E47F3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7960C4E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106FC6EA"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2B2EBA9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3AB882C1" w14:textId="77777777" w:rsidR="00530D1E" w:rsidRPr="003F2BCB" w:rsidRDefault="00530D1E" w:rsidP="0046556F">
            <w:pPr>
              <w:rPr>
                <w:rFonts w:ascii="Times New Roman" w:hAnsi="Times New Roman" w:cs="Times New Roman"/>
              </w:rPr>
            </w:pPr>
          </w:p>
        </w:tc>
        <w:tc>
          <w:tcPr>
            <w:tcW w:w="1440" w:type="dxa"/>
            <w:noWrap/>
            <w:vAlign w:val="center"/>
            <w:hideMark/>
          </w:tcPr>
          <w:p w14:paraId="537CE86D" w14:textId="77777777" w:rsidR="00530D1E" w:rsidRPr="003F2BCB" w:rsidRDefault="00530D1E" w:rsidP="0046556F">
            <w:pPr>
              <w:rPr>
                <w:rFonts w:ascii="Times New Roman" w:hAnsi="Times New Roman" w:cs="Times New Roman"/>
              </w:rPr>
            </w:pPr>
          </w:p>
        </w:tc>
      </w:tr>
      <w:tr w:rsidR="00530D1E" w:rsidRPr="003F2BCB" w14:paraId="5691C520" w14:textId="77777777" w:rsidTr="00253ED1">
        <w:trPr>
          <w:trHeight w:val="330"/>
        </w:trPr>
        <w:tc>
          <w:tcPr>
            <w:tcW w:w="2070" w:type="dxa"/>
            <w:noWrap/>
            <w:vAlign w:val="center"/>
            <w:hideMark/>
          </w:tcPr>
          <w:p w14:paraId="249EC5C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Lucia</w:t>
            </w:r>
          </w:p>
        </w:tc>
        <w:tc>
          <w:tcPr>
            <w:tcW w:w="1620" w:type="dxa"/>
            <w:noWrap/>
            <w:vAlign w:val="center"/>
            <w:hideMark/>
          </w:tcPr>
          <w:p w14:paraId="7A167BC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7,570.00</w:t>
            </w:r>
          </w:p>
        </w:tc>
        <w:tc>
          <w:tcPr>
            <w:tcW w:w="1530" w:type="dxa"/>
            <w:noWrap/>
            <w:vAlign w:val="center"/>
            <w:hideMark/>
          </w:tcPr>
          <w:p w14:paraId="4B9726E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7,570.00</w:t>
            </w:r>
          </w:p>
        </w:tc>
        <w:tc>
          <w:tcPr>
            <w:tcW w:w="1530" w:type="dxa"/>
            <w:noWrap/>
            <w:vAlign w:val="center"/>
            <w:hideMark/>
          </w:tcPr>
          <w:p w14:paraId="00BC7351"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620" w:type="dxa"/>
            <w:noWrap/>
            <w:vAlign w:val="center"/>
            <w:hideMark/>
          </w:tcPr>
          <w:p w14:paraId="58A0A68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530" w:type="dxa"/>
            <w:noWrap/>
            <w:vAlign w:val="center"/>
            <w:hideMark/>
          </w:tcPr>
          <w:p w14:paraId="262109B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7,600.00</w:t>
            </w:r>
          </w:p>
        </w:tc>
        <w:tc>
          <w:tcPr>
            <w:tcW w:w="1620" w:type="dxa"/>
            <w:noWrap/>
            <w:vAlign w:val="center"/>
            <w:hideMark/>
          </w:tcPr>
          <w:p w14:paraId="5C7EAF22"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7,583.50</w:t>
            </w:r>
          </w:p>
        </w:tc>
        <w:tc>
          <w:tcPr>
            <w:tcW w:w="1530" w:type="dxa"/>
            <w:noWrap/>
            <w:vAlign w:val="center"/>
            <w:hideMark/>
          </w:tcPr>
          <w:p w14:paraId="03119CA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7,550.00</w:t>
            </w:r>
          </w:p>
        </w:tc>
        <w:tc>
          <w:tcPr>
            <w:tcW w:w="1440" w:type="dxa"/>
            <w:noWrap/>
            <w:vAlign w:val="center"/>
            <w:hideMark/>
          </w:tcPr>
          <w:p w14:paraId="55B331FE" w14:textId="77777777" w:rsidR="00530D1E" w:rsidRPr="003F2BCB" w:rsidRDefault="00530D1E" w:rsidP="0046556F">
            <w:pPr>
              <w:rPr>
                <w:rFonts w:ascii="Times New Roman" w:hAnsi="Times New Roman" w:cs="Times New Roman"/>
              </w:rPr>
            </w:pPr>
          </w:p>
        </w:tc>
      </w:tr>
      <w:tr w:rsidR="00530D1E" w:rsidRPr="003F2BCB" w14:paraId="2314FA9D" w14:textId="77777777" w:rsidTr="00253ED1">
        <w:trPr>
          <w:trHeight w:val="330"/>
        </w:trPr>
        <w:tc>
          <w:tcPr>
            <w:tcW w:w="2070" w:type="dxa"/>
            <w:noWrap/>
            <w:vAlign w:val="center"/>
            <w:hideMark/>
          </w:tcPr>
          <w:p w14:paraId="3144440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St. Vincent</w:t>
            </w:r>
          </w:p>
        </w:tc>
        <w:tc>
          <w:tcPr>
            <w:tcW w:w="1620" w:type="dxa"/>
            <w:noWrap/>
            <w:vAlign w:val="center"/>
            <w:hideMark/>
          </w:tcPr>
          <w:p w14:paraId="22F28D7F" w14:textId="77777777" w:rsidR="00530D1E" w:rsidRPr="003F2BCB" w:rsidRDefault="00530D1E" w:rsidP="0046556F">
            <w:pPr>
              <w:rPr>
                <w:rFonts w:ascii="Times New Roman" w:hAnsi="Times New Roman" w:cs="Times New Roman"/>
              </w:rPr>
            </w:pPr>
          </w:p>
        </w:tc>
        <w:tc>
          <w:tcPr>
            <w:tcW w:w="1530" w:type="dxa"/>
            <w:noWrap/>
            <w:vAlign w:val="center"/>
            <w:hideMark/>
          </w:tcPr>
          <w:p w14:paraId="4E2B098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530" w:type="dxa"/>
            <w:noWrap/>
            <w:vAlign w:val="center"/>
            <w:hideMark/>
          </w:tcPr>
          <w:p w14:paraId="6418F8A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2D06ECA4" w14:textId="77777777" w:rsidR="00530D1E" w:rsidRPr="003F2BCB" w:rsidRDefault="00530D1E" w:rsidP="0046556F">
            <w:pPr>
              <w:rPr>
                <w:rFonts w:ascii="Times New Roman" w:hAnsi="Times New Roman" w:cs="Times New Roman"/>
              </w:rPr>
            </w:pPr>
          </w:p>
        </w:tc>
        <w:tc>
          <w:tcPr>
            <w:tcW w:w="1530" w:type="dxa"/>
            <w:noWrap/>
            <w:vAlign w:val="center"/>
            <w:hideMark/>
          </w:tcPr>
          <w:p w14:paraId="7DB1133C"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5,100.00</w:t>
            </w:r>
          </w:p>
        </w:tc>
        <w:tc>
          <w:tcPr>
            <w:tcW w:w="1620" w:type="dxa"/>
            <w:noWrap/>
            <w:vAlign w:val="center"/>
            <w:hideMark/>
          </w:tcPr>
          <w:p w14:paraId="0D3BE5D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530" w:type="dxa"/>
            <w:noWrap/>
            <w:vAlign w:val="center"/>
            <w:hideMark/>
          </w:tcPr>
          <w:p w14:paraId="4DECA16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1,000.00</w:t>
            </w:r>
          </w:p>
        </w:tc>
        <w:tc>
          <w:tcPr>
            <w:tcW w:w="1440" w:type="dxa"/>
            <w:noWrap/>
            <w:vAlign w:val="center"/>
            <w:hideMark/>
          </w:tcPr>
          <w:p w14:paraId="09F8A66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3,812.87</w:t>
            </w:r>
          </w:p>
        </w:tc>
      </w:tr>
      <w:tr w:rsidR="00530D1E" w:rsidRPr="003F2BCB" w14:paraId="374A9402" w14:textId="77777777" w:rsidTr="00253ED1">
        <w:trPr>
          <w:trHeight w:val="330"/>
        </w:trPr>
        <w:tc>
          <w:tcPr>
            <w:tcW w:w="2070" w:type="dxa"/>
            <w:noWrap/>
            <w:vAlign w:val="center"/>
            <w:hideMark/>
          </w:tcPr>
          <w:p w14:paraId="76DF252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Suriname</w:t>
            </w:r>
          </w:p>
        </w:tc>
        <w:tc>
          <w:tcPr>
            <w:tcW w:w="1620" w:type="dxa"/>
            <w:noWrap/>
            <w:vAlign w:val="center"/>
            <w:hideMark/>
          </w:tcPr>
          <w:p w14:paraId="69A184B6" w14:textId="77777777" w:rsidR="00530D1E" w:rsidRPr="003F2BCB" w:rsidRDefault="00530D1E" w:rsidP="0046556F">
            <w:pPr>
              <w:rPr>
                <w:rFonts w:ascii="Times New Roman" w:hAnsi="Times New Roman" w:cs="Times New Roman"/>
              </w:rPr>
            </w:pPr>
          </w:p>
        </w:tc>
        <w:tc>
          <w:tcPr>
            <w:tcW w:w="1530" w:type="dxa"/>
            <w:noWrap/>
            <w:vAlign w:val="center"/>
            <w:hideMark/>
          </w:tcPr>
          <w:p w14:paraId="746D2CD4" w14:textId="77777777" w:rsidR="00530D1E" w:rsidRPr="003F2BCB" w:rsidRDefault="00530D1E" w:rsidP="0046556F">
            <w:pPr>
              <w:rPr>
                <w:rFonts w:ascii="Times New Roman" w:hAnsi="Times New Roman" w:cs="Times New Roman"/>
              </w:rPr>
            </w:pPr>
          </w:p>
        </w:tc>
        <w:tc>
          <w:tcPr>
            <w:tcW w:w="1530" w:type="dxa"/>
            <w:noWrap/>
            <w:vAlign w:val="center"/>
            <w:hideMark/>
          </w:tcPr>
          <w:p w14:paraId="1B5DC4BE" w14:textId="7DE9169C" w:rsidR="00530D1E" w:rsidRPr="003F2BCB" w:rsidRDefault="00530D1E" w:rsidP="0046556F">
            <w:pPr>
              <w:rPr>
                <w:rFonts w:ascii="Times New Roman" w:hAnsi="Times New Roman" w:cs="Times New Roman"/>
              </w:rPr>
            </w:pPr>
          </w:p>
        </w:tc>
        <w:tc>
          <w:tcPr>
            <w:tcW w:w="1620" w:type="dxa"/>
            <w:noWrap/>
            <w:vAlign w:val="center"/>
            <w:hideMark/>
          </w:tcPr>
          <w:p w14:paraId="77516D16" w14:textId="77777777" w:rsidR="00530D1E" w:rsidRPr="003F2BCB" w:rsidRDefault="00530D1E" w:rsidP="0046556F">
            <w:pPr>
              <w:rPr>
                <w:rFonts w:ascii="Times New Roman" w:hAnsi="Times New Roman" w:cs="Times New Roman"/>
              </w:rPr>
            </w:pPr>
          </w:p>
        </w:tc>
        <w:tc>
          <w:tcPr>
            <w:tcW w:w="1530" w:type="dxa"/>
            <w:noWrap/>
            <w:vAlign w:val="center"/>
            <w:hideMark/>
          </w:tcPr>
          <w:p w14:paraId="09D2CA73" w14:textId="77777777" w:rsidR="00530D1E" w:rsidRPr="003F2BCB" w:rsidRDefault="00530D1E" w:rsidP="0046556F">
            <w:pPr>
              <w:rPr>
                <w:rFonts w:ascii="Times New Roman" w:hAnsi="Times New Roman" w:cs="Times New Roman"/>
              </w:rPr>
            </w:pPr>
          </w:p>
        </w:tc>
        <w:tc>
          <w:tcPr>
            <w:tcW w:w="1620" w:type="dxa"/>
            <w:noWrap/>
            <w:vAlign w:val="center"/>
            <w:hideMark/>
          </w:tcPr>
          <w:p w14:paraId="76AD4F27" w14:textId="77777777" w:rsidR="00530D1E" w:rsidRPr="003F2BCB" w:rsidRDefault="00530D1E" w:rsidP="0046556F">
            <w:pPr>
              <w:rPr>
                <w:rFonts w:ascii="Times New Roman" w:hAnsi="Times New Roman" w:cs="Times New Roman"/>
              </w:rPr>
            </w:pPr>
          </w:p>
        </w:tc>
        <w:tc>
          <w:tcPr>
            <w:tcW w:w="1530" w:type="dxa"/>
            <w:noWrap/>
            <w:vAlign w:val="center"/>
            <w:hideMark/>
          </w:tcPr>
          <w:p w14:paraId="71C27FE7" w14:textId="77777777" w:rsidR="00530D1E" w:rsidRPr="003F2BCB" w:rsidRDefault="00530D1E" w:rsidP="0046556F">
            <w:pPr>
              <w:rPr>
                <w:rFonts w:ascii="Times New Roman" w:hAnsi="Times New Roman" w:cs="Times New Roman"/>
              </w:rPr>
            </w:pPr>
          </w:p>
        </w:tc>
        <w:tc>
          <w:tcPr>
            <w:tcW w:w="1440" w:type="dxa"/>
            <w:noWrap/>
            <w:vAlign w:val="center"/>
            <w:hideMark/>
          </w:tcPr>
          <w:p w14:paraId="4DB1C11F" w14:textId="77777777" w:rsidR="00530D1E" w:rsidRPr="003F2BCB" w:rsidRDefault="00530D1E" w:rsidP="0046556F">
            <w:pPr>
              <w:rPr>
                <w:rFonts w:ascii="Times New Roman" w:hAnsi="Times New Roman" w:cs="Times New Roman"/>
              </w:rPr>
            </w:pPr>
          </w:p>
        </w:tc>
      </w:tr>
      <w:tr w:rsidR="00530D1E" w:rsidRPr="003F2BCB" w14:paraId="44AEEF99" w14:textId="77777777" w:rsidTr="00253ED1">
        <w:trPr>
          <w:trHeight w:val="330"/>
        </w:trPr>
        <w:tc>
          <w:tcPr>
            <w:tcW w:w="2070" w:type="dxa"/>
            <w:noWrap/>
            <w:vAlign w:val="center"/>
            <w:hideMark/>
          </w:tcPr>
          <w:p w14:paraId="431CF11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Trinidad and Tobago</w:t>
            </w:r>
          </w:p>
        </w:tc>
        <w:tc>
          <w:tcPr>
            <w:tcW w:w="1620" w:type="dxa"/>
            <w:noWrap/>
            <w:vAlign w:val="center"/>
            <w:hideMark/>
          </w:tcPr>
          <w:p w14:paraId="4859A319" w14:textId="77777777" w:rsidR="00530D1E" w:rsidRPr="003F2BCB" w:rsidRDefault="00530D1E" w:rsidP="0046556F">
            <w:pPr>
              <w:rPr>
                <w:rFonts w:ascii="Times New Roman" w:hAnsi="Times New Roman" w:cs="Times New Roman"/>
              </w:rPr>
            </w:pPr>
          </w:p>
        </w:tc>
        <w:tc>
          <w:tcPr>
            <w:tcW w:w="1530" w:type="dxa"/>
            <w:noWrap/>
            <w:vAlign w:val="center"/>
            <w:hideMark/>
          </w:tcPr>
          <w:p w14:paraId="31D2C236" w14:textId="77777777" w:rsidR="00530D1E" w:rsidRPr="003F2BCB" w:rsidRDefault="00530D1E" w:rsidP="0046556F">
            <w:pPr>
              <w:rPr>
                <w:rFonts w:ascii="Times New Roman" w:hAnsi="Times New Roman" w:cs="Times New Roman"/>
              </w:rPr>
            </w:pPr>
          </w:p>
        </w:tc>
        <w:tc>
          <w:tcPr>
            <w:tcW w:w="1530" w:type="dxa"/>
            <w:noWrap/>
            <w:vAlign w:val="center"/>
            <w:hideMark/>
          </w:tcPr>
          <w:p w14:paraId="7D715A12" w14:textId="77777777" w:rsidR="00530D1E" w:rsidRPr="003F2BCB" w:rsidRDefault="00530D1E" w:rsidP="0046556F">
            <w:pPr>
              <w:rPr>
                <w:rFonts w:ascii="Times New Roman" w:hAnsi="Times New Roman" w:cs="Times New Roman"/>
              </w:rPr>
            </w:pPr>
          </w:p>
        </w:tc>
        <w:tc>
          <w:tcPr>
            <w:tcW w:w="1620" w:type="dxa"/>
            <w:noWrap/>
            <w:vAlign w:val="center"/>
            <w:hideMark/>
          </w:tcPr>
          <w:p w14:paraId="0099572F" w14:textId="77777777" w:rsidR="00530D1E" w:rsidRPr="003F2BCB" w:rsidRDefault="00530D1E" w:rsidP="0046556F">
            <w:pPr>
              <w:rPr>
                <w:rFonts w:ascii="Times New Roman" w:hAnsi="Times New Roman" w:cs="Times New Roman"/>
              </w:rPr>
            </w:pPr>
          </w:p>
        </w:tc>
        <w:tc>
          <w:tcPr>
            <w:tcW w:w="1530" w:type="dxa"/>
            <w:noWrap/>
            <w:vAlign w:val="center"/>
            <w:hideMark/>
          </w:tcPr>
          <w:p w14:paraId="15B25642" w14:textId="77777777" w:rsidR="00530D1E" w:rsidRPr="003F2BCB" w:rsidRDefault="00530D1E" w:rsidP="0046556F">
            <w:pPr>
              <w:rPr>
                <w:rFonts w:ascii="Times New Roman" w:hAnsi="Times New Roman" w:cs="Times New Roman"/>
              </w:rPr>
            </w:pPr>
          </w:p>
        </w:tc>
        <w:tc>
          <w:tcPr>
            <w:tcW w:w="1620" w:type="dxa"/>
            <w:noWrap/>
            <w:vAlign w:val="center"/>
            <w:hideMark/>
          </w:tcPr>
          <w:p w14:paraId="75A3CD95" w14:textId="77777777" w:rsidR="00530D1E" w:rsidRPr="003F2BCB" w:rsidRDefault="00530D1E" w:rsidP="0046556F">
            <w:pPr>
              <w:rPr>
                <w:rFonts w:ascii="Times New Roman" w:hAnsi="Times New Roman" w:cs="Times New Roman"/>
              </w:rPr>
            </w:pPr>
          </w:p>
        </w:tc>
        <w:tc>
          <w:tcPr>
            <w:tcW w:w="1530" w:type="dxa"/>
            <w:noWrap/>
            <w:vAlign w:val="center"/>
            <w:hideMark/>
          </w:tcPr>
          <w:p w14:paraId="2812CDE5" w14:textId="77777777" w:rsidR="00530D1E" w:rsidRPr="003F2BCB" w:rsidRDefault="00530D1E" w:rsidP="0046556F">
            <w:pPr>
              <w:rPr>
                <w:rFonts w:ascii="Times New Roman" w:hAnsi="Times New Roman" w:cs="Times New Roman"/>
              </w:rPr>
            </w:pPr>
          </w:p>
        </w:tc>
        <w:tc>
          <w:tcPr>
            <w:tcW w:w="1440" w:type="dxa"/>
            <w:noWrap/>
            <w:vAlign w:val="center"/>
            <w:hideMark/>
          </w:tcPr>
          <w:p w14:paraId="747196B1" w14:textId="77777777" w:rsidR="00530D1E" w:rsidRPr="003F2BCB" w:rsidRDefault="00530D1E" w:rsidP="0046556F">
            <w:pPr>
              <w:rPr>
                <w:rFonts w:ascii="Times New Roman" w:hAnsi="Times New Roman" w:cs="Times New Roman"/>
              </w:rPr>
            </w:pPr>
          </w:p>
        </w:tc>
      </w:tr>
      <w:tr w:rsidR="00530D1E" w:rsidRPr="003F2BCB" w14:paraId="5454961B" w14:textId="77777777" w:rsidTr="00253ED1">
        <w:trPr>
          <w:trHeight w:val="330"/>
        </w:trPr>
        <w:tc>
          <w:tcPr>
            <w:tcW w:w="2070" w:type="dxa"/>
            <w:noWrap/>
            <w:vAlign w:val="center"/>
            <w:hideMark/>
          </w:tcPr>
          <w:p w14:paraId="062A9E9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United States</w:t>
            </w:r>
          </w:p>
        </w:tc>
        <w:tc>
          <w:tcPr>
            <w:tcW w:w="1620" w:type="dxa"/>
            <w:noWrap/>
            <w:vAlign w:val="center"/>
            <w:hideMark/>
          </w:tcPr>
          <w:p w14:paraId="2C13EBAA" w14:textId="77777777" w:rsidR="00530D1E" w:rsidRPr="003F2BCB" w:rsidRDefault="00530D1E" w:rsidP="0046556F">
            <w:pPr>
              <w:rPr>
                <w:rFonts w:ascii="Times New Roman" w:hAnsi="Times New Roman" w:cs="Times New Roman"/>
              </w:rPr>
            </w:pPr>
          </w:p>
        </w:tc>
        <w:tc>
          <w:tcPr>
            <w:tcW w:w="1530" w:type="dxa"/>
            <w:noWrap/>
            <w:vAlign w:val="center"/>
            <w:hideMark/>
          </w:tcPr>
          <w:p w14:paraId="1344B18D" w14:textId="77777777" w:rsidR="00530D1E" w:rsidRPr="003F2BCB" w:rsidRDefault="00530D1E" w:rsidP="0046556F">
            <w:pPr>
              <w:rPr>
                <w:rFonts w:ascii="Times New Roman" w:hAnsi="Times New Roman" w:cs="Times New Roman"/>
              </w:rPr>
            </w:pPr>
          </w:p>
        </w:tc>
        <w:tc>
          <w:tcPr>
            <w:tcW w:w="1530" w:type="dxa"/>
            <w:noWrap/>
            <w:vAlign w:val="center"/>
            <w:hideMark/>
          </w:tcPr>
          <w:p w14:paraId="4D5C2B10" w14:textId="77777777" w:rsidR="00530D1E" w:rsidRPr="003F2BCB" w:rsidRDefault="00530D1E" w:rsidP="0046556F">
            <w:pPr>
              <w:rPr>
                <w:rFonts w:ascii="Times New Roman" w:hAnsi="Times New Roman" w:cs="Times New Roman"/>
              </w:rPr>
            </w:pPr>
          </w:p>
        </w:tc>
        <w:tc>
          <w:tcPr>
            <w:tcW w:w="1620" w:type="dxa"/>
            <w:noWrap/>
            <w:vAlign w:val="center"/>
            <w:hideMark/>
          </w:tcPr>
          <w:p w14:paraId="63ECF188" w14:textId="77777777" w:rsidR="00530D1E" w:rsidRPr="003F2BCB" w:rsidRDefault="00530D1E" w:rsidP="0046556F">
            <w:pPr>
              <w:rPr>
                <w:rFonts w:ascii="Times New Roman" w:hAnsi="Times New Roman" w:cs="Times New Roman"/>
              </w:rPr>
            </w:pPr>
          </w:p>
        </w:tc>
        <w:tc>
          <w:tcPr>
            <w:tcW w:w="1530" w:type="dxa"/>
            <w:noWrap/>
            <w:vAlign w:val="center"/>
            <w:hideMark/>
          </w:tcPr>
          <w:p w14:paraId="13FADDC1" w14:textId="77777777" w:rsidR="00530D1E" w:rsidRPr="003F2BCB" w:rsidRDefault="00530D1E" w:rsidP="0046556F">
            <w:pPr>
              <w:rPr>
                <w:rFonts w:ascii="Times New Roman" w:hAnsi="Times New Roman" w:cs="Times New Roman"/>
              </w:rPr>
            </w:pPr>
          </w:p>
        </w:tc>
        <w:tc>
          <w:tcPr>
            <w:tcW w:w="1620" w:type="dxa"/>
            <w:noWrap/>
            <w:vAlign w:val="center"/>
            <w:hideMark/>
          </w:tcPr>
          <w:p w14:paraId="1A19E572" w14:textId="77777777" w:rsidR="00530D1E" w:rsidRPr="003F2BCB" w:rsidRDefault="00530D1E" w:rsidP="0046556F">
            <w:pPr>
              <w:rPr>
                <w:rFonts w:ascii="Times New Roman" w:hAnsi="Times New Roman" w:cs="Times New Roman"/>
              </w:rPr>
            </w:pPr>
          </w:p>
        </w:tc>
        <w:tc>
          <w:tcPr>
            <w:tcW w:w="1530" w:type="dxa"/>
            <w:noWrap/>
            <w:vAlign w:val="center"/>
            <w:hideMark/>
          </w:tcPr>
          <w:p w14:paraId="6E83FFF5" w14:textId="77777777" w:rsidR="00530D1E" w:rsidRPr="003F2BCB" w:rsidRDefault="00530D1E" w:rsidP="0046556F">
            <w:pPr>
              <w:rPr>
                <w:rFonts w:ascii="Times New Roman" w:hAnsi="Times New Roman" w:cs="Times New Roman"/>
              </w:rPr>
            </w:pPr>
          </w:p>
        </w:tc>
        <w:tc>
          <w:tcPr>
            <w:tcW w:w="1440" w:type="dxa"/>
            <w:noWrap/>
            <w:vAlign w:val="center"/>
            <w:hideMark/>
          </w:tcPr>
          <w:p w14:paraId="58FF4706" w14:textId="77777777" w:rsidR="00530D1E" w:rsidRPr="003F2BCB" w:rsidRDefault="00530D1E" w:rsidP="0046556F">
            <w:pPr>
              <w:rPr>
                <w:rFonts w:ascii="Times New Roman" w:hAnsi="Times New Roman" w:cs="Times New Roman"/>
              </w:rPr>
            </w:pPr>
          </w:p>
        </w:tc>
      </w:tr>
      <w:tr w:rsidR="00530D1E" w:rsidRPr="003F2BCB" w14:paraId="7AED83CB" w14:textId="77777777" w:rsidTr="00253ED1">
        <w:trPr>
          <w:trHeight w:val="330"/>
        </w:trPr>
        <w:tc>
          <w:tcPr>
            <w:tcW w:w="2070" w:type="dxa"/>
            <w:noWrap/>
            <w:vAlign w:val="center"/>
            <w:hideMark/>
          </w:tcPr>
          <w:p w14:paraId="4C0F7D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Uruguay</w:t>
            </w:r>
          </w:p>
        </w:tc>
        <w:tc>
          <w:tcPr>
            <w:tcW w:w="1620" w:type="dxa"/>
            <w:noWrap/>
            <w:vAlign w:val="center"/>
            <w:hideMark/>
          </w:tcPr>
          <w:p w14:paraId="09489C9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41AD38B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2D65536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233D02CA" w14:textId="5989D1B3"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76A0C297"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620" w:type="dxa"/>
            <w:noWrap/>
            <w:vAlign w:val="center"/>
            <w:hideMark/>
          </w:tcPr>
          <w:p w14:paraId="10561870"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15,000.00</w:t>
            </w:r>
          </w:p>
        </w:tc>
        <w:tc>
          <w:tcPr>
            <w:tcW w:w="1530" w:type="dxa"/>
            <w:noWrap/>
            <w:vAlign w:val="center"/>
            <w:hideMark/>
          </w:tcPr>
          <w:p w14:paraId="51F444A6" w14:textId="77777777" w:rsidR="00530D1E" w:rsidRPr="003F2BCB" w:rsidRDefault="00530D1E" w:rsidP="0046556F">
            <w:pPr>
              <w:rPr>
                <w:rFonts w:ascii="Times New Roman" w:hAnsi="Times New Roman" w:cs="Times New Roman"/>
              </w:rPr>
            </w:pPr>
          </w:p>
        </w:tc>
        <w:tc>
          <w:tcPr>
            <w:tcW w:w="1440" w:type="dxa"/>
            <w:noWrap/>
            <w:vAlign w:val="center"/>
            <w:hideMark/>
          </w:tcPr>
          <w:p w14:paraId="22FA647B" w14:textId="77777777" w:rsidR="00530D1E" w:rsidRPr="003F2BCB" w:rsidRDefault="00530D1E" w:rsidP="0046556F">
            <w:pPr>
              <w:rPr>
                <w:rFonts w:ascii="Times New Roman" w:hAnsi="Times New Roman" w:cs="Times New Roman"/>
              </w:rPr>
            </w:pPr>
          </w:p>
        </w:tc>
      </w:tr>
      <w:tr w:rsidR="00530D1E" w:rsidRPr="003F2BCB" w14:paraId="050AF3C6" w14:textId="77777777" w:rsidTr="00253ED1">
        <w:trPr>
          <w:trHeight w:val="330"/>
        </w:trPr>
        <w:tc>
          <w:tcPr>
            <w:tcW w:w="2070" w:type="dxa"/>
            <w:noWrap/>
            <w:vAlign w:val="center"/>
            <w:hideMark/>
          </w:tcPr>
          <w:p w14:paraId="04E5FD0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Venezuela</w:t>
            </w:r>
          </w:p>
        </w:tc>
        <w:tc>
          <w:tcPr>
            <w:tcW w:w="1620" w:type="dxa"/>
            <w:noWrap/>
            <w:vAlign w:val="center"/>
            <w:hideMark/>
          </w:tcPr>
          <w:p w14:paraId="0628E02B"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25,980.00</w:t>
            </w:r>
          </w:p>
        </w:tc>
        <w:tc>
          <w:tcPr>
            <w:tcW w:w="1530" w:type="dxa"/>
            <w:noWrap/>
            <w:vAlign w:val="center"/>
            <w:hideMark/>
          </w:tcPr>
          <w:p w14:paraId="692C974D" w14:textId="77777777" w:rsidR="00530D1E" w:rsidRPr="003F2BCB" w:rsidRDefault="00530D1E" w:rsidP="0046556F">
            <w:pPr>
              <w:rPr>
                <w:rFonts w:ascii="Times New Roman" w:hAnsi="Times New Roman" w:cs="Times New Roman"/>
              </w:rPr>
            </w:pPr>
          </w:p>
        </w:tc>
        <w:tc>
          <w:tcPr>
            <w:tcW w:w="1530" w:type="dxa"/>
            <w:noWrap/>
            <w:vAlign w:val="center"/>
            <w:hideMark/>
          </w:tcPr>
          <w:p w14:paraId="6EB56253" w14:textId="77777777" w:rsidR="00530D1E" w:rsidRPr="003F2BCB" w:rsidRDefault="00530D1E" w:rsidP="0046556F">
            <w:pPr>
              <w:rPr>
                <w:rFonts w:ascii="Times New Roman" w:hAnsi="Times New Roman" w:cs="Times New Roman"/>
              </w:rPr>
            </w:pPr>
          </w:p>
        </w:tc>
        <w:tc>
          <w:tcPr>
            <w:tcW w:w="1620" w:type="dxa"/>
            <w:noWrap/>
            <w:vAlign w:val="center"/>
            <w:hideMark/>
          </w:tcPr>
          <w:p w14:paraId="3F8A05EF" w14:textId="5C2F2531" w:rsidR="00530D1E" w:rsidRPr="003F2BCB" w:rsidRDefault="00530D1E" w:rsidP="0046556F">
            <w:pPr>
              <w:rPr>
                <w:rFonts w:ascii="Times New Roman" w:hAnsi="Times New Roman" w:cs="Times New Roman"/>
              </w:rPr>
            </w:pPr>
          </w:p>
        </w:tc>
        <w:tc>
          <w:tcPr>
            <w:tcW w:w="1530" w:type="dxa"/>
            <w:noWrap/>
            <w:vAlign w:val="center"/>
            <w:hideMark/>
          </w:tcPr>
          <w:p w14:paraId="2D127E5D" w14:textId="77777777" w:rsidR="00530D1E" w:rsidRPr="003F2BCB" w:rsidRDefault="00530D1E" w:rsidP="0046556F">
            <w:pPr>
              <w:rPr>
                <w:rFonts w:ascii="Times New Roman" w:hAnsi="Times New Roman" w:cs="Times New Roman"/>
              </w:rPr>
            </w:pPr>
          </w:p>
        </w:tc>
        <w:tc>
          <w:tcPr>
            <w:tcW w:w="1620" w:type="dxa"/>
            <w:noWrap/>
            <w:vAlign w:val="center"/>
            <w:hideMark/>
          </w:tcPr>
          <w:p w14:paraId="398675C6" w14:textId="77777777" w:rsidR="00530D1E" w:rsidRPr="003F2BCB" w:rsidRDefault="00530D1E" w:rsidP="0046556F">
            <w:pPr>
              <w:rPr>
                <w:rFonts w:ascii="Times New Roman" w:hAnsi="Times New Roman" w:cs="Times New Roman"/>
              </w:rPr>
            </w:pPr>
          </w:p>
        </w:tc>
        <w:tc>
          <w:tcPr>
            <w:tcW w:w="1530" w:type="dxa"/>
            <w:noWrap/>
            <w:vAlign w:val="center"/>
            <w:hideMark/>
          </w:tcPr>
          <w:p w14:paraId="76610B69" w14:textId="77777777" w:rsidR="00530D1E" w:rsidRPr="003F2BCB" w:rsidRDefault="00530D1E" w:rsidP="0046556F">
            <w:pPr>
              <w:rPr>
                <w:rFonts w:ascii="Times New Roman" w:hAnsi="Times New Roman" w:cs="Times New Roman"/>
              </w:rPr>
            </w:pPr>
          </w:p>
        </w:tc>
        <w:tc>
          <w:tcPr>
            <w:tcW w:w="1440" w:type="dxa"/>
            <w:noWrap/>
            <w:vAlign w:val="center"/>
            <w:hideMark/>
          </w:tcPr>
          <w:p w14:paraId="03FFBD39" w14:textId="77777777" w:rsidR="00530D1E" w:rsidRPr="003F2BCB" w:rsidRDefault="00530D1E" w:rsidP="0046556F">
            <w:pPr>
              <w:rPr>
                <w:rFonts w:ascii="Times New Roman" w:hAnsi="Times New Roman" w:cs="Times New Roman"/>
              </w:rPr>
            </w:pPr>
          </w:p>
        </w:tc>
      </w:tr>
      <w:tr w:rsidR="00530D1E" w:rsidRPr="003F2BCB" w14:paraId="5E283A26" w14:textId="77777777" w:rsidTr="00253ED1">
        <w:trPr>
          <w:trHeight w:val="330"/>
        </w:trPr>
        <w:tc>
          <w:tcPr>
            <w:tcW w:w="2070" w:type="dxa"/>
            <w:shd w:val="clear" w:color="auto" w:fill="BFBFBF" w:themeFill="background1" w:themeFillShade="BF"/>
            <w:noWrap/>
            <w:vAlign w:val="center"/>
            <w:hideMark/>
          </w:tcPr>
          <w:p w14:paraId="1036B206"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TOTAL</w:t>
            </w:r>
          </w:p>
        </w:tc>
        <w:tc>
          <w:tcPr>
            <w:tcW w:w="1620" w:type="dxa"/>
            <w:shd w:val="clear" w:color="auto" w:fill="BFBFBF" w:themeFill="background1" w:themeFillShade="BF"/>
            <w:noWrap/>
            <w:vAlign w:val="center"/>
            <w:hideMark/>
          </w:tcPr>
          <w:p w14:paraId="1D58416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640,331.43</w:t>
            </w:r>
          </w:p>
        </w:tc>
        <w:tc>
          <w:tcPr>
            <w:tcW w:w="1530" w:type="dxa"/>
            <w:shd w:val="clear" w:color="auto" w:fill="BFBFBF" w:themeFill="background1" w:themeFillShade="BF"/>
            <w:noWrap/>
            <w:vAlign w:val="center"/>
            <w:hideMark/>
          </w:tcPr>
          <w:p w14:paraId="5DD21995"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$ 421,648.41</w:t>
            </w:r>
          </w:p>
        </w:tc>
        <w:tc>
          <w:tcPr>
            <w:tcW w:w="1530" w:type="dxa"/>
            <w:shd w:val="clear" w:color="auto" w:fill="BFBFBF" w:themeFill="background1" w:themeFillShade="BF"/>
            <w:noWrap/>
            <w:vAlign w:val="center"/>
            <w:hideMark/>
          </w:tcPr>
          <w:p w14:paraId="602C4B0F"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$ 286,243.81</w:t>
            </w:r>
          </w:p>
        </w:tc>
        <w:tc>
          <w:tcPr>
            <w:tcW w:w="1620" w:type="dxa"/>
            <w:shd w:val="clear" w:color="auto" w:fill="BFBFBF" w:themeFill="background1" w:themeFillShade="BF"/>
            <w:noWrap/>
            <w:vAlign w:val="center"/>
            <w:hideMark/>
          </w:tcPr>
          <w:p w14:paraId="1E4867CD"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271,655.85</w:t>
            </w:r>
          </w:p>
        </w:tc>
        <w:tc>
          <w:tcPr>
            <w:tcW w:w="1530" w:type="dxa"/>
            <w:shd w:val="clear" w:color="auto" w:fill="BFBFBF" w:themeFill="background1" w:themeFillShade="BF"/>
            <w:noWrap/>
            <w:vAlign w:val="center"/>
            <w:hideMark/>
          </w:tcPr>
          <w:p w14:paraId="5AC2E5C8"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$ 216,682.72</w:t>
            </w:r>
          </w:p>
        </w:tc>
        <w:tc>
          <w:tcPr>
            <w:tcW w:w="1620" w:type="dxa"/>
            <w:shd w:val="clear" w:color="auto" w:fill="BFBFBF" w:themeFill="background1" w:themeFillShade="BF"/>
            <w:noWrap/>
            <w:vAlign w:val="center"/>
            <w:hideMark/>
          </w:tcPr>
          <w:p w14:paraId="01F62059"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265,777.45</w:t>
            </w:r>
          </w:p>
        </w:tc>
        <w:tc>
          <w:tcPr>
            <w:tcW w:w="1530" w:type="dxa"/>
            <w:shd w:val="clear" w:color="auto" w:fill="BFBFBF" w:themeFill="background1" w:themeFillShade="BF"/>
            <w:noWrap/>
            <w:vAlign w:val="center"/>
            <w:hideMark/>
          </w:tcPr>
          <w:p w14:paraId="5A439F04"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$ 126,362.73</w:t>
            </w:r>
          </w:p>
        </w:tc>
        <w:tc>
          <w:tcPr>
            <w:tcW w:w="1440" w:type="dxa"/>
            <w:shd w:val="clear" w:color="auto" w:fill="BFBFBF" w:themeFill="background1" w:themeFillShade="BF"/>
            <w:noWrap/>
            <w:vAlign w:val="center"/>
            <w:hideMark/>
          </w:tcPr>
          <w:p w14:paraId="6F384E7E" w14:textId="77777777" w:rsidR="00530D1E" w:rsidRPr="003F2BCB" w:rsidRDefault="00530D1E" w:rsidP="0046556F">
            <w:pPr>
              <w:rPr>
                <w:rFonts w:ascii="Times New Roman" w:hAnsi="Times New Roman" w:cs="Times New Roman"/>
              </w:rPr>
            </w:pPr>
            <w:r w:rsidRPr="003F2BCB">
              <w:rPr>
                <w:rFonts w:ascii="Times New Roman" w:hAnsi="Times New Roman" w:cs="Times New Roman"/>
              </w:rPr>
              <w:t>$   55,468.93</w:t>
            </w:r>
          </w:p>
        </w:tc>
      </w:tr>
    </w:tbl>
    <w:p w14:paraId="484B9FBE" w14:textId="4C6D8169" w:rsidR="00530D1E" w:rsidRPr="003F2BCB" w:rsidRDefault="00530D1E" w:rsidP="0046556F">
      <w:pPr>
        <w:rPr>
          <w:sz w:val="22"/>
          <w:szCs w:val="22"/>
        </w:rPr>
      </w:pPr>
    </w:p>
    <w:p w14:paraId="5D36D2AA" w14:textId="005E6E62" w:rsidR="004E60AB" w:rsidRDefault="004E60AB" w:rsidP="0046556F">
      <w:pPr>
        <w:jc w:val="center"/>
        <w:rPr>
          <w:rFonts w:eastAsia="MS Mincho"/>
          <w:sz w:val="22"/>
          <w:szCs w:val="22"/>
        </w:rPr>
      </w:pPr>
    </w:p>
    <w:p w14:paraId="41BD51E2" w14:textId="0C6F4FF7" w:rsidR="003F2BCB" w:rsidRPr="003F2BCB" w:rsidRDefault="003F2BCB" w:rsidP="0046556F">
      <w:pPr>
        <w:jc w:val="center"/>
        <w:rPr>
          <w:rFonts w:eastAsia="MS Mincho"/>
          <w:sz w:val="22"/>
          <w:szCs w:val="22"/>
        </w:rPr>
      </w:pPr>
    </w:p>
    <w:p w14:paraId="0447F0C7" w14:textId="77777777" w:rsidR="004E60AB" w:rsidRPr="003F2BCB" w:rsidRDefault="004E60AB" w:rsidP="0046556F">
      <w:pPr>
        <w:jc w:val="center"/>
        <w:rPr>
          <w:rFonts w:eastAsia="MS Mincho"/>
          <w:sz w:val="22"/>
          <w:szCs w:val="22"/>
        </w:rPr>
      </w:pPr>
    </w:p>
    <w:p w14:paraId="51793E93" w14:textId="77777777" w:rsidR="004E60AB" w:rsidRPr="003F2BCB" w:rsidRDefault="004E60AB" w:rsidP="0046556F">
      <w:pPr>
        <w:jc w:val="center"/>
        <w:rPr>
          <w:rFonts w:eastAsia="MS Mincho"/>
          <w:sz w:val="22"/>
          <w:szCs w:val="22"/>
        </w:rPr>
      </w:pPr>
    </w:p>
    <w:p w14:paraId="62925683" w14:textId="1CB420E0" w:rsidR="004E60AB" w:rsidRPr="003F2BCB" w:rsidRDefault="004E60AB" w:rsidP="0046556F">
      <w:pPr>
        <w:jc w:val="center"/>
        <w:rPr>
          <w:rFonts w:eastAsia="MS Mincho"/>
          <w:sz w:val="22"/>
          <w:szCs w:val="22"/>
        </w:rPr>
      </w:pPr>
    </w:p>
    <w:p w14:paraId="615019F7" w14:textId="4F13A865" w:rsidR="004E60AB" w:rsidRPr="003F2BCB" w:rsidRDefault="004E60AB" w:rsidP="0046556F">
      <w:pPr>
        <w:jc w:val="center"/>
        <w:rPr>
          <w:rFonts w:eastAsia="MS Mincho"/>
          <w:sz w:val="22"/>
          <w:szCs w:val="22"/>
        </w:rPr>
      </w:pPr>
    </w:p>
    <w:p w14:paraId="18F2C856" w14:textId="56404F87" w:rsidR="004E60AB" w:rsidRPr="0046556F" w:rsidRDefault="004E178C" w:rsidP="0046556F">
      <w:pPr>
        <w:jc w:val="center"/>
        <w:rPr>
          <w:rFonts w:eastAsia="MS Mincho"/>
          <w:sz w:val="22"/>
          <w:szCs w:val="22"/>
        </w:rPr>
      </w:pPr>
      <w:r>
        <w:rPr>
          <w:rFonts w:eastAsia="MS Mincho"/>
          <w:noProof/>
          <w:sz w:val="22"/>
          <w:szCs w:val="22"/>
        </w:rPr>
        <mc:AlternateContent>
          <mc:Choice Requires="wps">
            <w:drawing>
              <wp:anchor distT="0" distB="0" distL="118745" distR="118745" simplePos="0" relativeHeight="251656704" behindDoc="0" locked="1" layoutInCell="1" allowOverlap="1" wp14:anchorId="2D1A2F21" wp14:editId="02582226">
                <wp:simplePos x="0" y="0"/>
                <wp:positionH relativeFrom="column">
                  <wp:posOffset>104775</wp:posOffset>
                </wp:positionH>
                <wp:positionV relativeFrom="page">
                  <wp:posOffset>6594475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009F696" w14:textId="77777777" w:rsidR="004E178C" w:rsidRPr="004E178C" w:rsidRDefault="004E178C" w:rsidP="004E178C">
                            <w:pPr>
                              <w:rPr>
                                <w:sz w:val="18"/>
                              </w:rPr>
                            </w:pPr>
                            <w:r>
                              <w:rPr>
                                <w:sz w:val="18"/>
                              </w:rPr>
                              <w:fldChar w:fldCharType="begin"/>
                            </w:r>
                            <w:r>
                              <w:rPr>
                                <w:sz w:val="18"/>
                              </w:rPr>
                              <w:instrText xml:space="preserve"> FILENAME  \* MERGEFORMAT </w:instrText>
                            </w:r>
                            <w:r>
                              <w:rPr>
                                <w:sz w:val="18"/>
                              </w:rPr>
                              <w:fldChar w:fldCharType="separate"/>
                            </w:r>
                            <w:r>
                              <w:rPr>
                                <w:noProof/>
                                <w:sz w:val="18"/>
                              </w:rPr>
                              <w:t>AG08411E01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A2F21" id="_x0000_t202" coordsize="21600,21600" o:spt="202" path="m,l,21600r21600,l21600,xe">
                <v:stroke joinstyle="miter"/>
                <v:path gradientshapeok="t" o:connecttype="rect"/>
              </v:shapetype>
              <v:shape id="Text Box 2" o:spid="_x0000_s1026" type="#_x0000_t202" style="position:absolute;left:0;text-align:left;margin-left:8.25pt;margin-top:519.25pt;width:266.4pt;height:18pt;z-index:25165670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" filled="f" stroked="f">
                <v:stroke joinstyle="round"/>
                <v:textbox>
                  <w:txbxContent>
                    <w:p w14:paraId="1009F696" w14:textId="77777777" w:rsidR="004E178C" w:rsidRPr="004E178C" w:rsidRDefault="004E178C" w:rsidP="004E178C">
                      <w:pPr>
                        <w:rPr>
                          <w:sz w:val="18"/>
                        </w:rPr>
                      </w:pPr>
                      <w:r>
                        <w:rPr>
                          <w:sz w:val="18"/>
                        </w:rPr>
                        <w:fldChar w:fldCharType="begin"/>
                      </w:r>
                      <w:r>
                        <w:rPr>
                          <w:sz w:val="18"/>
                        </w:rPr>
                        <w:instrText xml:space="preserve"> FILENAME  \* MERGEFORMAT </w:instrText>
                      </w:r>
                      <w:r>
                        <w:rPr>
                          <w:sz w:val="18"/>
                        </w:rPr>
                        <w:fldChar w:fldCharType="separate"/>
                      </w:r>
                      <w:r>
                        <w:rPr>
                          <w:noProof/>
                          <w:sz w:val="18"/>
                        </w:rPr>
                        <w:t>AG08411E01</w:t>
                      </w:r>
                      <w:r>
                        <w:rPr>
                          <w:sz w:val="18"/>
                        </w:rPr>
                        <w:fldChar w:fldCharType="end"/>
                      </w:r>
                    </w:p>
                  </w:txbxContent>
                </v:textbox>
                <w10:wrap anchory="page"/>
                <w10:anchorlock/>
              </v:shape>
            </w:pict>
          </mc:Fallback>
        </mc:AlternateContent>
      </w:r>
    </w:p>
    <w:p w14:paraId="4EC4EA92" w14:textId="5FC616DE" w:rsidR="004E60AB" w:rsidRPr="0046556F" w:rsidRDefault="004E60AB" w:rsidP="0046556F">
      <w:pPr>
        <w:jc w:val="center"/>
        <w:rPr>
          <w:rFonts w:eastAsia="MS Mincho"/>
          <w:sz w:val="22"/>
          <w:szCs w:val="22"/>
        </w:rPr>
      </w:pPr>
    </w:p>
    <w:p w14:paraId="70639746" w14:textId="56F8780D" w:rsidR="004E60AB" w:rsidRDefault="004E60AB" w:rsidP="0046556F">
      <w:pPr>
        <w:jc w:val="center"/>
        <w:rPr>
          <w:rFonts w:eastAsia="MS Mincho"/>
          <w:sz w:val="22"/>
          <w:szCs w:val="22"/>
        </w:rPr>
      </w:pPr>
    </w:p>
    <w:p w14:paraId="10578494" w14:textId="40301D2F" w:rsidR="00D2155F" w:rsidRPr="00D2155F" w:rsidRDefault="002423B2" w:rsidP="00D2155F">
      <w:pPr>
        <w:ind w:firstLine="720"/>
        <w:rPr>
          <w:rFonts w:eastAsia="MS Mincho"/>
          <w:sz w:val="22"/>
          <w:szCs w:val="22"/>
        </w:rPr>
      </w:pPr>
      <w:r>
        <w:rPr>
          <w:noProof/>
        </w:rPr>
        <w:drawing>
          <wp:anchor distT="0" distB="0" distL="114300" distR="114300" simplePos="0" relativeHeight="251657728" behindDoc="0" locked="0" layoutInCell="1" allowOverlap="1" wp14:anchorId="1CAE3B3B" wp14:editId="10DC5C88">
            <wp:simplePos x="0" y="0"/>
            <wp:positionH relativeFrom="margin">
              <wp:align>right</wp:align>
            </wp:positionH>
            <wp:positionV relativeFrom="paragraph">
              <wp:posOffset>-198120</wp:posOffset>
            </wp:positionV>
            <wp:extent cx="712800" cy="712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2155F" w:rsidRPr="00D2155F" w:rsidSect="004E178C">
      <w:headerReference w:type="first" r:id="rId405"/>
      <w:pgSz w:w="15840" w:h="12240" w:orient="landscape" w:code="1"/>
      <w:pgMar w:top="1699" w:right="1440" w:bottom="15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18A5" w14:textId="77777777" w:rsidR="00F7225F" w:rsidRPr="001F3C96" w:rsidRDefault="00F7225F">
      <w:pPr>
        <w:rPr>
          <w:noProof/>
        </w:rPr>
      </w:pPr>
      <w:r w:rsidRPr="001F3C96">
        <w:rPr>
          <w:noProof/>
          <w:lang w:val="en"/>
        </w:rPr>
        <w:separator/>
      </w:r>
    </w:p>
  </w:endnote>
  <w:endnote w:type="continuationSeparator" w:id="0">
    <w:p w14:paraId="1E8D00F1" w14:textId="77777777" w:rsidR="00F7225F" w:rsidRPr="001F3C96" w:rsidRDefault="00F7225F">
      <w:pPr>
        <w:rPr>
          <w:noProof/>
        </w:rPr>
      </w:pPr>
      <w:r w:rsidRPr="001F3C96">
        <w:rPr>
          <w:noProof/>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22F8" w14:textId="77777777" w:rsidR="00F7225F" w:rsidRPr="001F3C96" w:rsidRDefault="00F7225F">
      <w:pPr>
        <w:rPr>
          <w:noProof/>
        </w:rPr>
      </w:pPr>
      <w:r w:rsidRPr="001F3C96">
        <w:rPr>
          <w:noProof/>
          <w:lang w:val="en"/>
        </w:rPr>
        <w:separator/>
      </w:r>
    </w:p>
  </w:footnote>
  <w:footnote w:type="continuationSeparator" w:id="0">
    <w:p w14:paraId="5402B61A" w14:textId="77777777" w:rsidR="00F7225F" w:rsidRPr="001F3C96" w:rsidRDefault="00F7225F">
      <w:pPr>
        <w:rPr>
          <w:noProof/>
        </w:rPr>
      </w:pPr>
      <w:r w:rsidRPr="001F3C96">
        <w:rPr>
          <w:noProof/>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77D9EB00" w:rsidR="00C46672" w:rsidRPr="00364B00" w:rsidRDefault="00F738DD" w:rsidP="00DB3109">
    <w:pPr>
      <w:pStyle w:val="Header"/>
      <w:jc w:val="center"/>
      <w:rPr>
        <w:sz w:val="22"/>
        <w:szCs w:val="22"/>
      </w:rPr>
    </w:pPr>
    <w:r w:rsidRPr="00364B00">
      <w:rPr>
        <w:sz w:val="22"/>
        <w:szCs w:val="22"/>
      </w:rPr>
      <w:t>-</w:t>
    </w:r>
    <w:sdt>
      <w:sdtPr>
        <w:rPr>
          <w:sz w:val="22"/>
          <w:szCs w:val="22"/>
        </w:rPr>
        <w:id w:val="-573662537"/>
        <w:docPartObj>
          <w:docPartGallery w:val="Page Numbers (Top of Page)"/>
          <w:docPartUnique/>
        </w:docPartObj>
      </w:sdtPr>
      <w:sdtEndPr>
        <w:rPr>
          <w:noProof/>
        </w:rPr>
      </w:sdtEndPr>
      <w:sdtContent>
        <w:r w:rsidR="00C46672" w:rsidRPr="00364B00">
          <w:rPr>
            <w:sz w:val="22"/>
            <w:szCs w:val="22"/>
            <w:lang w:val="en"/>
          </w:rPr>
          <w:fldChar w:fldCharType="begin"/>
        </w:r>
        <w:r w:rsidR="00C46672" w:rsidRPr="00364B00">
          <w:rPr>
            <w:sz w:val="22"/>
            <w:szCs w:val="22"/>
            <w:lang w:val="en"/>
          </w:rPr>
          <w:instrText xml:space="preserve"> PAGE   \* MERGEFORMAT </w:instrText>
        </w:r>
        <w:r w:rsidR="00C46672" w:rsidRPr="00364B00">
          <w:rPr>
            <w:sz w:val="22"/>
            <w:szCs w:val="22"/>
            <w:lang w:val="en"/>
          </w:rPr>
          <w:fldChar w:fldCharType="separate"/>
        </w:r>
        <w:r w:rsidR="007D015B" w:rsidRPr="00364B00">
          <w:rPr>
            <w:noProof/>
            <w:sz w:val="22"/>
            <w:szCs w:val="22"/>
            <w:lang w:val="en"/>
          </w:rPr>
          <w:t>- 20 -</w:t>
        </w:r>
        <w:r w:rsidR="00C46672" w:rsidRPr="00364B00">
          <w:rPr>
            <w:noProof/>
            <w:sz w:val="22"/>
            <w:szCs w:val="22"/>
            <w:lang w:val="en"/>
          </w:rPr>
          <w:fldChar w:fldCharType="end"/>
        </w:r>
        <w:r w:rsidR="00200499" w:rsidRPr="00364B00">
          <w:rPr>
            <w:noProof/>
            <w:sz w:val="22"/>
            <w:szCs w:val="22"/>
            <w:lang w:val="en"/>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10B27412" w:rsidR="009A7802" w:rsidRPr="001F3C96" w:rsidRDefault="009A7802">
    <w:pPr>
      <w:pStyle w:val="Header"/>
      <w:rPr>
        <w:noProof/>
      </w:rPr>
    </w:pPr>
    <w:r>
      <w:rPr>
        <w:noProof/>
        <w:lang w:val="en"/>
      </w:rPr>
      <mc:AlternateContent>
        <mc:Choice Requires="wps">
          <w:drawing>
            <wp:anchor distT="0" distB="0" distL="114300" distR="114300" simplePos="0" relativeHeight="251657728" behindDoc="0" locked="0" layoutInCell="1" allowOverlap="1" wp14:anchorId="1C3A3C85" wp14:editId="291B7FD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5224EEC9" w:rsidR="009A7802" w:rsidRPr="001F3C96" w:rsidRDefault="009A7802" w:rsidP="00AB7175">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3C85" id="_x0000_t202" coordsize="21600,21600" o:spt="202" path="m,l,21600r21600,l21600,xe">
              <v:stroke joinstyle="miter"/>
              <v:path gradientshapeok="t" o:connecttype="rect"/>
            </v:shapetype>
            <v:shape 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D0BgIAAO8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" stroked="f">
              <v:textbox>
                <w:txbxContent>
                  <w:p w14:paraId="4D4DA2E5" w14:textId="5224EEC9" w:rsidR="009A7802" w:rsidRPr="001F3C96" w:rsidRDefault="009A7802" w:rsidP="00AB7175">
                    <w:pPr>
                      <w:ind w:right="-130"/>
                    </w:pPr>
                  </w:p>
                </w:txbxContent>
              </v:textbox>
            </v:shape>
          </w:pict>
        </mc:Fallback>
      </mc:AlternateContent>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76053">
    <w:pPr>
      <w:pStyle w:val="Header"/>
      <w:jc w:val="center"/>
      <w:rPr>
        <w:sz w:val="22"/>
        <w:szCs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9534265"/>
      <w:docPartObj>
        <w:docPartGallery w:val="Page Numbers (Top of Page)"/>
        <w:docPartUnique/>
      </w:docPartObj>
    </w:sdtPr>
    <w:sdtEndPr>
      <w:rPr>
        <w:noProof/>
      </w:rPr>
    </w:sdtEndPr>
    <w:sdtContent>
      <w:p w14:paraId="39934A63" w14:textId="77777777" w:rsidR="00592C40" w:rsidRPr="00592C40" w:rsidRDefault="00592C40">
        <w:pPr>
          <w:pStyle w:val="Header"/>
          <w:jc w:val="center"/>
          <w:rPr>
            <w:sz w:val="22"/>
            <w:szCs w:val="22"/>
          </w:rPr>
        </w:pPr>
      </w:p>
      <w:p w14:paraId="62999074" w14:textId="77777777" w:rsidR="00592C40" w:rsidRPr="00592C40" w:rsidRDefault="00592C40">
        <w:pPr>
          <w:pStyle w:val="Header"/>
          <w:jc w:val="center"/>
          <w:rPr>
            <w:sz w:val="22"/>
            <w:szCs w:val="22"/>
          </w:rPr>
        </w:pPr>
        <w:r w:rsidRPr="00592C40">
          <w:rPr>
            <w:sz w:val="22"/>
            <w:szCs w:val="22"/>
          </w:rPr>
          <w:t xml:space="preserve">- </w:t>
        </w:r>
        <w:r w:rsidRPr="00592C40">
          <w:rPr>
            <w:sz w:val="22"/>
            <w:szCs w:val="22"/>
          </w:rPr>
          <w:fldChar w:fldCharType="begin"/>
        </w:r>
        <w:r w:rsidRPr="00592C40">
          <w:rPr>
            <w:sz w:val="22"/>
            <w:szCs w:val="22"/>
          </w:rPr>
          <w:instrText xml:space="preserve"> PAGE   \* MERGEFORMAT </w:instrText>
        </w:r>
        <w:r w:rsidRPr="00592C40">
          <w:rPr>
            <w:sz w:val="22"/>
            <w:szCs w:val="22"/>
          </w:rPr>
          <w:fldChar w:fldCharType="separate"/>
        </w:r>
        <w:r w:rsidRPr="00592C40">
          <w:rPr>
            <w:noProof/>
            <w:sz w:val="22"/>
            <w:szCs w:val="22"/>
          </w:rPr>
          <w:t>2</w:t>
        </w:r>
        <w:r w:rsidRPr="00592C40">
          <w:rPr>
            <w:noProof/>
            <w:sz w:val="22"/>
            <w:szCs w:val="22"/>
          </w:rPr>
          <w:fldChar w:fldCharType="end"/>
        </w:r>
        <w:r w:rsidRPr="00592C40">
          <w:rPr>
            <w:noProof/>
            <w:sz w:val="22"/>
            <w:szCs w:val="22"/>
          </w:rPr>
          <w:t xml:space="preserve"> -</w:t>
        </w:r>
      </w:p>
    </w:sdtContent>
  </w:sdt>
  <w:p w14:paraId="38479FD6" w14:textId="77777777" w:rsidR="00592C40" w:rsidRPr="00492E1C" w:rsidRDefault="00592C40" w:rsidP="00676053">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3"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5"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D6A94"/>
    <w:multiLevelType w:val="hybridMultilevel"/>
    <w:tmpl w:val="7F7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01C91"/>
    <w:multiLevelType w:val="hybridMultilevel"/>
    <w:tmpl w:val="DE5C10B0"/>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147CB4"/>
    <w:multiLevelType w:val="hybridMultilevel"/>
    <w:tmpl w:val="8A544B9C"/>
    <w:lvl w:ilvl="0" w:tplc="0AA00DCE">
      <w:start w:val="1"/>
      <w:numFmt w:val="lowerLetter"/>
      <w:lvlText w:val="%1."/>
      <w:lvlJc w:val="left"/>
      <w:pPr>
        <w:ind w:left="8280" w:hanging="360"/>
      </w:pPr>
      <w:rPr>
        <w:rFonts w:hint="default"/>
        <w:b w:val="0"/>
        <w:i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6" w15:restartNumberingAfterBreak="0">
    <w:nsid w:val="48245149"/>
    <w:multiLevelType w:val="hybridMultilevel"/>
    <w:tmpl w:val="E6C47D5E"/>
    <w:lvl w:ilvl="0" w:tplc="6E16ABF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B46DD8"/>
    <w:multiLevelType w:val="hybridMultilevel"/>
    <w:tmpl w:val="7FD0C24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B774E"/>
    <w:multiLevelType w:val="hybridMultilevel"/>
    <w:tmpl w:val="140A3E50"/>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A0E14"/>
    <w:multiLevelType w:val="hybridMultilevel"/>
    <w:tmpl w:val="7AC0A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B03FEC"/>
    <w:multiLevelType w:val="hybridMultilevel"/>
    <w:tmpl w:val="DE6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10"/>
  </w:num>
  <w:num w:numId="4">
    <w:abstractNumId w:val="30"/>
  </w:num>
  <w:num w:numId="5">
    <w:abstractNumId w:val="20"/>
  </w:num>
  <w:num w:numId="6">
    <w:abstractNumId w:val="24"/>
  </w:num>
  <w:num w:numId="7">
    <w:abstractNumId w:val="23"/>
  </w:num>
  <w:num w:numId="8">
    <w:abstractNumId w:val="31"/>
  </w:num>
  <w:num w:numId="9">
    <w:abstractNumId w:val="4"/>
  </w:num>
  <w:num w:numId="10">
    <w:abstractNumId w:val="9"/>
  </w:num>
  <w:num w:numId="11">
    <w:abstractNumId w:val="3"/>
  </w:num>
  <w:num w:numId="12">
    <w:abstractNumId w:val="18"/>
  </w:num>
  <w:num w:numId="13">
    <w:abstractNumId w:val="0"/>
  </w:num>
  <w:num w:numId="14">
    <w:abstractNumId w:val="22"/>
  </w:num>
  <w:num w:numId="15">
    <w:abstractNumId w:val="8"/>
  </w:num>
  <w:num w:numId="16">
    <w:abstractNumId w:val="19"/>
  </w:num>
  <w:num w:numId="17">
    <w:abstractNumId w:val="6"/>
  </w:num>
  <w:num w:numId="18">
    <w:abstractNumId w:val="5"/>
  </w:num>
  <w:num w:numId="19">
    <w:abstractNumId w:val="27"/>
  </w:num>
  <w:num w:numId="20">
    <w:abstractNumId w:val="13"/>
  </w:num>
  <w:num w:numId="21">
    <w:abstractNumId w:val="7"/>
  </w:num>
  <w:num w:numId="22">
    <w:abstractNumId w:val="17"/>
  </w:num>
  <w:num w:numId="23">
    <w:abstractNumId w:val="1"/>
  </w:num>
  <w:num w:numId="24">
    <w:abstractNumId w:val="21"/>
  </w:num>
  <w:num w:numId="25">
    <w:abstractNumId w:val="11"/>
  </w:num>
  <w:num w:numId="26">
    <w:abstractNumId w:val="25"/>
  </w:num>
  <w:num w:numId="27">
    <w:abstractNumId w:val="15"/>
  </w:num>
  <w:num w:numId="28">
    <w:abstractNumId w:val="2"/>
  </w:num>
  <w:num w:numId="29">
    <w:abstractNumId w:val="12"/>
  </w:num>
  <w:num w:numId="30">
    <w:abstractNumId w:val="14"/>
  </w:num>
  <w:num w:numId="31">
    <w:abstractNumId w:val="26"/>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648A"/>
    <w:rsid w:val="000427B5"/>
    <w:rsid w:val="00050886"/>
    <w:rsid w:val="00061861"/>
    <w:rsid w:val="00064A6B"/>
    <w:rsid w:val="00064DCC"/>
    <w:rsid w:val="000661F4"/>
    <w:rsid w:val="00070537"/>
    <w:rsid w:val="0007278C"/>
    <w:rsid w:val="000736AA"/>
    <w:rsid w:val="00073CCC"/>
    <w:rsid w:val="00074325"/>
    <w:rsid w:val="00074E66"/>
    <w:rsid w:val="00092294"/>
    <w:rsid w:val="000969F9"/>
    <w:rsid w:val="00097899"/>
    <w:rsid w:val="000A4CC6"/>
    <w:rsid w:val="000A72E3"/>
    <w:rsid w:val="000B1FCF"/>
    <w:rsid w:val="000B43F5"/>
    <w:rsid w:val="000B6478"/>
    <w:rsid w:val="000C3438"/>
    <w:rsid w:val="000C344F"/>
    <w:rsid w:val="000C405D"/>
    <w:rsid w:val="000D4368"/>
    <w:rsid w:val="000D43D7"/>
    <w:rsid w:val="000D540D"/>
    <w:rsid w:val="000D6070"/>
    <w:rsid w:val="000D6AE8"/>
    <w:rsid w:val="000E18AC"/>
    <w:rsid w:val="000E313E"/>
    <w:rsid w:val="000E439E"/>
    <w:rsid w:val="000E4D08"/>
    <w:rsid w:val="000E6C8E"/>
    <w:rsid w:val="00100FE1"/>
    <w:rsid w:val="001069A4"/>
    <w:rsid w:val="00106D57"/>
    <w:rsid w:val="00124219"/>
    <w:rsid w:val="001259E2"/>
    <w:rsid w:val="0012611C"/>
    <w:rsid w:val="001277CA"/>
    <w:rsid w:val="0013037E"/>
    <w:rsid w:val="00133A15"/>
    <w:rsid w:val="001405C9"/>
    <w:rsid w:val="00142D34"/>
    <w:rsid w:val="00144B25"/>
    <w:rsid w:val="00146FB1"/>
    <w:rsid w:val="00150540"/>
    <w:rsid w:val="00150AE4"/>
    <w:rsid w:val="00152D2E"/>
    <w:rsid w:val="00153DD8"/>
    <w:rsid w:val="0016660D"/>
    <w:rsid w:val="0016680E"/>
    <w:rsid w:val="00166C73"/>
    <w:rsid w:val="00171B89"/>
    <w:rsid w:val="00180746"/>
    <w:rsid w:val="0018160D"/>
    <w:rsid w:val="00183C2C"/>
    <w:rsid w:val="001842C2"/>
    <w:rsid w:val="00185692"/>
    <w:rsid w:val="00186EC7"/>
    <w:rsid w:val="00187D59"/>
    <w:rsid w:val="001B0828"/>
    <w:rsid w:val="001B0AB0"/>
    <w:rsid w:val="001C6DC5"/>
    <w:rsid w:val="001D0221"/>
    <w:rsid w:val="001D738C"/>
    <w:rsid w:val="001E3150"/>
    <w:rsid w:val="001E3C78"/>
    <w:rsid w:val="001E4514"/>
    <w:rsid w:val="001E7BA5"/>
    <w:rsid w:val="001F09FA"/>
    <w:rsid w:val="001F2739"/>
    <w:rsid w:val="001F3C96"/>
    <w:rsid w:val="00200499"/>
    <w:rsid w:val="002012EE"/>
    <w:rsid w:val="0020227F"/>
    <w:rsid w:val="002024FE"/>
    <w:rsid w:val="00203839"/>
    <w:rsid w:val="0020460C"/>
    <w:rsid w:val="002050F0"/>
    <w:rsid w:val="002203E3"/>
    <w:rsid w:val="00222AFE"/>
    <w:rsid w:val="00224C3F"/>
    <w:rsid w:val="00225597"/>
    <w:rsid w:val="002304B1"/>
    <w:rsid w:val="00231F56"/>
    <w:rsid w:val="00234996"/>
    <w:rsid w:val="00235CB9"/>
    <w:rsid w:val="002423B2"/>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6B0D"/>
    <w:rsid w:val="002D2133"/>
    <w:rsid w:val="002D412D"/>
    <w:rsid w:val="002E2CC7"/>
    <w:rsid w:val="002E5C05"/>
    <w:rsid w:val="002E609F"/>
    <w:rsid w:val="002F0A27"/>
    <w:rsid w:val="002F0AF9"/>
    <w:rsid w:val="002F25F2"/>
    <w:rsid w:val="002F5352"/>
    <w:rsid w:val="00305E93"/>
    <w:rsid w:val="00306861"/>
    <w:rsid w:val="0031130C"/>
    <w:rsid w:val="003116AC"/>
    <w:rsid w:val="00315721"/>
    <w:rsid w:val="0032713A"/>
    <w:rsid w:val="00327A45"/>
    <w:rsid w:val="003302CF"/>
    <w:rsid w:val="00335ABE"/>
    <w:rsid w:val="003366D5"/>
    <w:rsid w:val="00345C27"/>
    <w:rsid w:val="00345DCF"/>
    <w:rsid w:val="00350910"/>
    <w:rsid w:val="003529F3"/>
    <w:rsid w:val="00352BB7"/>
    <w:rsid w:val="00353D7A"/>
    <w:rsid w:val="00357684"/>
    <w:rsid w:val="00362D68"/>
    <w:rsid w:val="003647A1"/>
    <w:rsid w:val="00364B00"/>
    <w:rsid w:val="0037599C"/>
    <w:rsid w:val="003775B4"/>
    <w:rsid w:val="003805E5"/>
    <w:rsid w:val="003836D2"/>
    <w:rsid w:val="00390A70"/>
    <w:rsid w:val="00390D0F"/>
    <w:rsid w:val="003923A6"/>
    <w:rsid w:val="00392A2B"/>
    <w:rsid w:val="003945DC"/>
    <w:rsid w:val="003A5B70"/>
    <w:rsid w:val="003B0B19"/>
    <w:rsid w:val="003B40C4"/>
    <w:rsid w:val="003C332F"/>
    <w:rsid w:val="003C448A"/>
    <w:rsid w:val="003D0721"/>
    <w:rsid w:val="003D13AD"/>
    <w:rsid w:val="003D4305"/>
    <w:rsid w:val="003E687F"/>
    <w:rsid w:val="003F023D"/>
    <w:rsid w:val="003F2BCB"/>
    <w:rsid w:val="003F4FA0"/>
    <w:rsid w:val="003F62BE"/>
    <w:rsid w:val="003F6FF7"/>
    <w:rsid w:val="004059A5"/>
    <w:rsid w:val="00413FE5"/>
    <w:rsid w:val="0041471F"/>
    <w:rsid w:val="00414A9D"/>
    <w:rsid w:val="00415C84"/>
    <w:rsid w:val="00421AA1"/>
    <w:rsid w:val="004279F5"/>
    <w:rsid w:val="00440A91"/>
    <w:rsid w:val="004448C1"/>
    <w:rsid w:val="00457B19"/>
    <w:rsid w:val="00461F49"/>
    <w:rsid w:val="0046301C"/>
    <w:rsid w:val="00463A6B"/>
    <w:rsid w:val="0046512F"/>
    <w:rsid w:val="0046556F"/>
    <w:rsid w:val="00467A8F"/>
    <w:rsid w:val="00476255"/>
    <w:rsid w:val="00490731"/>
    <w:rsid w:val="00492494"/>
    <w:rsid w:val="00493B12"/>
    <w:rsid w:val="00496643"/>
    <w:rsid w:val="00496BBC"/>
    <w:rsid w:val="004A0FD4"/>
    <w:rsid w:val="004A1D26"/>
    <w:rsid w:val="004A5376"/>
    <w:rsid w:val="004A6065"/>
    <w:rsid w:val="004A7C48"/>
    <w:rsid w:val="004B2B39"/>
    <w:rsid w:val="004B387B"/>
    <w:rsid w:val="004B5C41"/>
    <w:rsid w:val="004D223C"/>
    <w:rsid w:val="004D2279"/>
    <w:rsid w:val="004D44C9"/>
    <w:rsid w:val="004E178C"/>
    <w:rsid w:val="004E5308"/>
    <w:rsid w:val="004E60AB"/>
    <w:rsid w:val="004F0EF3"/>
    <w:rsid w:val="004F4571"/>
    <w:rsid w:val="004F6805"/>
    <w:rsid w:val="0050011F"/>
    <w:rsid w:val="00502854"/>
    <w:rsid w:val="0050667F"/>
    <w:rsid w:val="005112C3"/>
    <w:rsid w:val="00513B4E"/>
    <w:rsid w:val="00514EDB"/>
    <w:rsid w:val="00515E27"/>
    <w:rsid w:val="0051692E"/>
    <w:rsid w:val="00530D1E"/>
    <w:rsid w:val="00531DAF"/>
    <w:rsid w:val="005336D0"/>
    <w:rsid w:val="00535A10"/>
    <w:rsid w:val="0053678B"/>
    <w:rsid w:val="00540938"/>
    <w:rsid w:val="00545432"/>
    <w:rsid w:val="005462E3"/>
    <w:rsid w:val="0055186F"/>
    <w:rsid w:val="00551FF4"/>
    <w:rsid w:val="00552F55"/>
    <w:rsid w:val="005541C7"/>
    <w:rsid w:val="00554A0A"/>
    <w:rsid w:val="00564C90"/>
    <w:rsid w:val="00564FA3"/>
    <w:rsid w:val="0056709A"/>
    <w:rsid w:val="005679D8"/>
    <w:rsid w:val="00574946"/>
    <w:rsid w:val="00575229"/>
    <w:rsid w:val="00575576"/>
    <w:rsid w:val="00577517"/>
    <w:rsid w:val="00584150"/>
    <w:rsid w:val="0058420A"/>
    <w:rsid w:val="0058459D"/>
    <w:rsid w:val="00592C40"/>
    <w:rsid w:val="00594069"/>
    <w:rsid w:val="005A5372"/>
    <w:rsid w:val="005B5F61"/>
    <w:rsid w:val="005B7D03"/>
    <w:rsid w:val="005C20AF"/>
    <w:rsid w:val="005C4644"/>
    <w:rsid w:val="005D1365"/>
    <w:rsid w:val="005D44CE"/>
    <w:rsid w:val="005D74F2"/>
    <w:rsid w:val="005E085B"/>
    <w:rsid w:val="005F1964"/>
    <w:rsid w:val="005F29C1"/>
    <w:rsid w:val="005F78BB"/>
    <w:rsid w:val="00602980"/>
    <w:rsid w:val="00602BD3"/>
    <w:rsid w:val="006123C5"/>
    <w:rsid w:val="00612E0C"/>
    <w:rsid w:val="00622F41"/>
    <w:rsid w:val="00634E7B"/>
    <w:rsid w:val="0063709B"/>
    <w:rsid w:val="006374D0"/>
    <w:rsid w:val="00642E66"/>
    <w:rsid w:val="0064648A"/>
    <w:rsid w:val="00655B90"/>
    <w:rsid w:val="00663D49"/>
    <w:rsid w:val="00666B25"/>
    <w:rsid w:val="00670E8A"/>
    <w:rsid w:val="006711F3"/>
    <w:rsid w:val="00672097"/>
    <w:rsid w:val="00675F54"/>
    <w:rsid w:val="00680EA5"/>
    <w:rsid w:val="006839FF"/>
    <w:rsid w:val="00685580"/>
    <w:rsid w:val="00686FEA"/>
    <w:rsid w:val="00691B9D"/>
    <w:rsid w:val="00692317"/>
    <w:rsid w:val="00695EDE"/>
    <w:rsid w:val="00697A22"/>
    <w:rsid w:val="006A1A6B"/>
    <w:rsid w:val="006A4758"/>
    <w:rsid w:val="006A483E"/>
    <w:rsid w:val="006A545B"/>
    <w:rsid w:val="006A6025"/>
    <w:rsid w:val="006A67F9"/>
    <w:rsid w:val="006B21AD"/>
    <w:rsid w:val="006B3BA2"/>
    <w:rsid w:val="006B710A"/>
    <w:rsid w:val="006C6F0E"/>
    <w:rsid w:val="006D11BB"/>
    <w:rsid w:val="006D7239"/>
    <w:rsid w:val="006E7D3C"/>
    <w:rsid w:val="006E7EA3"/>
    <w:rsid w:val="006F0712"/>
    <w:rsid w:val="006F4488"/>
    <w:rsid w:val="006F7172"/>
    <w:rsid w:val="00721843"/>
    <w:rsid w:val="00722693"/>
    <w:rsid w:val="00723319"/>
    <w:rsid w:val="00723DE2"/>
    <w:rsid w:val="00723EE9"/>
    <w:rsid w:val="0072562F"/>
    <w:rsid w:val="00730E0A"/>
    <w:rsid w:val="00731A03"/>
    <w:rsid w:val="007325A6"/>
    <w:rsid w:val="0073480E"/>
    <w:rsid w:val="00743DD7"/>
    <w:rsid w:val="007443E9"/>
    <w:rsid w:val="007477B2"/>
    <w:rsid w:val="00756232"/>
    <w:rsid w:val="007648E4"/>
    <w:rsid w:val="007703A2"/>
    <w:rsid w:val="00772F05"/>
    <w:rsid w:val="00775697"/>
    <w:rsid w:val="00781CB8"/>
    <w:rsid w:val="00781D3F"/>
    <w:rsid w:val="00782129"/>
    <w:rsid w:val="00783480"/>
    <w:rsid w:val="007836F1"/>
    <w:rsid w:val="00787435"/>
    <w:rsid w:val="00791916"/>
    <w:rsid w:val="00792402"/>
    <w:rsid w:val="00794A66"/>
    <w:rsid w:val="00794BF4"/>
    <w:rsid w:val="00796149"/>
    <w:rsid w:val="007A307C"/>
    <w:rsid w:val="007A3EF0"/>
    <w:rsid w:val="007B08BF"/>
    <w:rsid w:val="007B2DE5"/>
    <w:rsid w:val="007B5591"/>
    <w:rsid w:val="007B6A70"/>
    <w:rsid w:val="007B6AD7"/>
    <w:rsid w:val="007B7D90"/>
    <w:rsid w:val="007C2A94"/>
    <w:rsid w:val="007C565B"/>
    <w:rsid w:val="007C6A46"/>
    <w:rsid w:val="007C6CAB"/>
    <w:rsid w:val="007D015B"/>
    <w:rsid w:val="007D0B50"/>
    <w:rsid w:val="007D2223"/>
    <w:rsid w:val="007D3DC1"/>
    <w:rsid w:val="007D5C3E"/>
    <w:rsid w:val="007D764E"/>
    <w:rsid w:val="007E4931"/>
    <w:rsid w:val="007E4BB3"/>
    <w:rsid w:val="007E57B0"/>
    <w:rsid w:val="007E6D06"/>
    <w:rsid w:val="007F0990"/>
    <w:rsid w:val="007F13AB"/>
    <w:rsid w:val="007F22EF"/>
    <w:rsid w:val="007F2774"/>
    <w:rsid w:val="007F764A"/>
    <w:rsid w:val="00801C23"/>
    <w:rsid w:val="008023AC"/>
    <w:rsid w:val="008026FE"/>
    <w:rsid w:val="00815A1F"/>
    <w:rsid w:val="00820F66"/>
    <w:rsid w:val="00821E7C"/>
    <w:rsid w:val="00823DA9"/>
    <w:rsid w:val="00826F72"/>
    <w:rsid w:val="00827358"/>
    <w:rsid w:val="00836CCC"/>
    <w:rsid w:val="0084046A"/>
    <w:rsid w:val="008450B6"/>
    <w:rsid w:val="00860083"/>
    <w:rsid w:val="00860DE1"/>
    <w:rsid w:val="00865686"/>
    <w:rsid w:val="00865B5C"/>
    <w:rsid w:val="00866725"/>
    <w:rsid w:val="00870AC5"/>
    <w:rsid w:val="008757F5"/>
    <w:rsid w:val="008814B8"/>
    <w:rsid w:val="008819DA"/>
    <w:rsid w:val="00887A65"/>
    <w:rsid w:val="00887AF0"/>
    <w:rsid w:val="00887DA5"/>
    <w:rsid w:val="0089063B"/>
    <w:rsid w:val="00890C34"/>
    <w:rsid w:val="008917B9"/>
    <w:rsid w:val="00896014"/>
    <w:rsid w:val="008A2F14"/>
    <w:rsid w:val="008B37C3"/>
    <w:rsid w:val="008B4134"/>
    <w:rsid w:val="008B4457"/>
    <w:rsid w:val="008B4CE1"/>
    <w:rsid w:val="008B5AF8"/>
    <w:rsid w:val="008B72F6"/>
    <w:rsid w:val="008C254E"/>
    <w:rsid w:val="008D1132"/>
    <w:rsid w:val="008D2C52"/>
    <w:rsid w:val="008D57AD"/>
    <w:rsid w:val="008E1E03"/>
    <w:rsid w:val="008F747C"/>
    <w:rsid w:val="0090209F"/>
    <w:rsid w:val="00902C08"/>
    <w:rsid w:val="009054CB"/>
    <w:rsid w:val="00910645"/>
    <w:rsid w:val="00920867"/>
    <w:rsid w:val="00920F2A"/>
    <w:rsid w:val="00921B83"/>
    <w:rsid w:val="00921E9E"/>
    <w:rsid w:val="00922D98"/>
    <w:rsid w:val="00924BA1"/>
    <w:rsid w:val="009304AE"/>
    <w:rsid w:val="009341EF"/>
    <w:rsid w:val="00934888"/>
    <w:rsid w:val="0093527F"/>
    <w:rsid w:val="00942059"/>
    <w:rsid w:val="00942174"/>
    <w:rsid w:val="00942A1D"/>
    <w:rsid w:val="00943F3F"/>
    <w:rsid w:val="00945D81"/>
    <w:rsid w:val="009557DF"/>
    <w:rsid w:val="009571C8"/>
    <w:rsid w:val="00960C07"/>
    <w:rsid w:val="0096142F"/>
    <w:rsid w:val="00962920"/>
    <w:rsid w:val="00962EF0"/>
    <w:rsid w:val="00965A6D"/>
    <w:rsid w:val="0097131C"/>
    <w:rsid w:val="00985E39"/>
    <w:rsid w:val="00986E8C"/>
    <w:rsid w:val="00995266"/>
    <w:rsid w:val="009979A7"/>
    <w:rsid w:val="009A194A"/>
    <w:rsid w:val="009A7802"/>
    <w:rsid w:val="009B2AE9"/>
    <w:rsid w:val="009B2F59"/>
    <w:rsid w:val="009B307F"/>
    <w:rsid w:val="009B7682"/>
    <w:rsid w:val="009C3EA4"/>
    <w:rsid w:val="009C6F26"/>
    <w:rsid w:val="009C75F5"/>
    <w:rsid w:val="009C7AAB"/>
    <w:rsid w:val="009D21AA"/>
    <w:rsid w:val="009E35B1"/>
    <w:rsid w:val="009E628C"/>
    <w:rsid w:val="009F0791"/>
    <w:rsid w:val="009F3A88"/>
    <w:rsid w:val="00A00340"/>
    <w:rsid w:val="00A06676"/>
    <w:rsid w:val="00A06AF5"/>
    <w:rsid w:val="00A06FE9"/>
    <w:rsid w:val="00A115F5"/>
    <w:rsid w:val="00A12EA0"/>
    <w:rsid w:val="00A13E2C"/>
    <w:rsid w:val="00A232CD"/>
    <w:rsid w:val="00A256AB"/>
    <w:rsid w:val="00A323C5"/>
    <w:rsid w:val="00A34777"/>
    <w:rsid w:val="00A36552"/>
    <w:rsid w:val="00A45E32"/>
    <w:rsid w:val="00A46BFB"/>
    <w:rsid w:val="00A5263A"/>
    <w:rsid w:val="00A52CAE"/>
    <w:rsid w:val="00A61635"/>
    <w:rsid w:val="00A65508"/>
    <w:rsid w:val="00A67CD8"/>
    <w:rsid w:val="00A70137"/>
    <w:rsid w:val="00A74B2B"/>
    <w:rsid w:val="00A840AC"/>
    <w:rsid w:val="00A84ABC"/>
    <w:rsid w:val="00A851C2"/>
    <w:rsid w:val="00A86D6C"/>
    <w:rsid w:val="00A870BA"/>
    <w:rsid w:val="00A90B8F"/>
    <w:rsid w:val="00A9203C"/>
    <w:rsid w:val="00A946F7"/>
    <w:rsid w:val="00A96D30"/>
    <w:rsid w:val="00A97B79"/>
    <w:rsid w:val="00AA2AE0"/>
    <w:rsid w:val="00AA7CBB"/>
    <w:rsid w:val="00AB6C11"/>
    <w:rsid w:val="00AB7175"/>
    <w:rsid w:val="00AC10EF"/>
    <w:rsid w:val="00AC30CE"/>
    <w:rsid w:val="00AC3A0C"/>
    <w:rsid w:val="00AC4232"/>
    <w:rsid w:val="00AC4857"/>
    <w:rsid w:val="00AC7FA2"/>
    <w:rsid w:val="00AD2D01"/>
    <w:rsid w:val="00AD4B7D"/>
    <w:rsid w:val="00AD6394"/>
    <w:rsid w:val="00AE11EC"/>
    <w:rsid w:val="00AE13AF"/>
    <w:rsid w:val="00AE7EE0"/>
    <w:rsid w:val="00AF06BC"/>
    <w:rsid w:val="00AF0C03"/>
    <w:rsid w:val="00AF26EF"/>
    <w:rsid w:val="00B16016"/>
    <w:rsid w:val="00B22610"/>
    <w:rsid w:val="00B234AF"/>
    <w:rsid w:val="00B27F1B"/>
    <w:rsid w:val="00B43107"/>
    <w:rsid w:val="00B439EC"/>
    <w:rsid w:val="00B45481"/>
    <w:rsid w:val="00B47109"/>
    <w:rsid w:val="00B50945"/>
    <w:rsid w:val="00B5122D"/>
    <w:rsid w:val="00B53242"/>
    <w:rsid w:val="00B5382C"/>
    <w:rsid w:val="00B5781C"/>
    <w:rsid w:val="00B624CF"/>
    <w:rsid w:val="00B63B4B"/>
    <w:rsid w:val="00B6694A"/>
    <w:rsid w:val="00B72BE7"/>
    <w:rsid w:val="00B752B2"/>
    <w:rsid w:val="00B7643E"/>
    <w:rsid w:val="00B847B7"/>
    <w:rsid w:val="00B90CD0"/>
    <w:rsid w:val="00B930C9"/>
    <w:rsid w:val="00B94C7D"/>
    <w:rsid w:val="00B97D8D"/>
    <w:rsid w:val="00BA3604"/>
    <w:rsid w:val="00BB0341"/>
    <w:rsid w:val="00BB0755"/>
    <w:rsid w:val="00BB09D0"/>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14E87"/>
    <w:rsid w:val="00C223D4"/>
    <w:rsid w:val="00C41591"/>
    <w:rsid w:val="00C45F98"/>
    <w:rsid w:val="00C46672"/>
    <w:rsid w:val="00C46BCF"/>
    <w:rsid w:val="00C51DDA"/>
    <w:rsid w:val="00C52216"/>
    <w:rsid w:val="00C607E3"/>
    <w:rsid w:val="00C61825"/>
    <w:rsid w:val="00C6456D"/>
    <w:rsid w:val="00C74C1B"/>
    <w:rsid w:val="00C76CB1"/>
    <w:rsid w:val="00C81118"/>
    <w:rsid w:val="00C816B8"/>
    <w:rsid w:val="00C81A83"/>
    <w:rsid w:val="00C83711"/>
    <w:rsid w:val="00C8384A"/>
    <w:rsid w:val="00C878A5"/>
    <w:rsid w:val="00C90BA2"/>
    <w:rsid w:val="00C92818"/>
    <w:rsid w:val="00C93CFD"/>
    <w:rsid w:val="00C962B2"/>
    <w:rsid w:val="00CA12D4"/>
    <w:rsid w:val="00CA2349"/>
    <w:rsid w:val="00CB0A35"/>
    <w:rsid w:val="00CB0FC3"/>
    <w:rsid w:val="00CB2F2F"/>
    <w:rsid w:val="00CC1977"/>
    <w:rsid w:val="00CC44A8"/>
    <w:rsid w:val="00CC49AE"/>
    <w:rsid w:val="00CC550E"/>
    <w:rsid w:val="00CC761C"/>
    <w:rsid w:val="00CC7FAC"/>
    <w:rsid w:val="00CD3A0E"/>
    <w:rsid w:val="00CD3B89"/>
    <w:rsid w:val="00CD472D"/>
    <w:rsid w:val="00CD65E5"/>
    <w:rsid w:val="00CE3999"/>
    <w:rsid w:val="00CE52EB"/>
    <w:rsid w:val="00CF372C"/>
    <w:rsid w:val="00CF4554"/>
    <w:rsid w:val="00CF4D95"/>
    <w:rsid w:val="00CF629A"/>
    <w:rsid w:val="00CF6933"/>
    <w:rsid w:val="00CF6FDB"/>
    <w:rsid w:val="00D02797"/>
    <w:rsid w:val="00D061FF"/>
    <w:rsid w:val="00D07BD9"/>
    <w:rsid w:val="00D10402"/>
    <w:rsid w:val="00D108CD"/>
    <w:rsid w:val="00D12A50"/>
    <w:rsid w:val="00D2155F"/>
    <w:rsid w:val="00D27F2D"/>
    <w:rsid w:val="00D307BF"/>
    <w:rsid w:val="00D31989"/>
    <w:rsid w:val="00D324C0"/>
    <w:rsid w:val="00D32A6A"/>
    <w:rsid w:val="00D34444"/>
    <w:rsid w:val="00D435AE"/>
    <w:rsid w:val="00D54D8F"/>
    <w:rsid w:val="00D57730"/>
    <w:rsid w:val="00D643E9"/>
    <w:rsid w:val="00D64EA6"/>
    <w:rsid w:val="00D66A1F"/>
    <w:rsid w:val="00D6769E"/>
    <w:rsid w:val="00D676CC"/>
    <w:rsid w:val="00D70660"/>
    <w:rsid w:val="00D80335"/>
    <w:rsid w:val="00D8679A"/>
    <w:rsid w:val="00D8755F"/>
    <w:rsid w:val="00D97567"/>
    <w:rsid w:val="00DA4CFF"/>
    <w:rsid w:val="00DA67FE"/>
    <w:rsid w:val="00DA7AB9"/>
    <w:rsid w:val="00DB3109"/>
    <w:rsid w:val="00DB360D"/>
    <w:rsid w:val="00DB36EA"/>
    <w:rsid w:val="00DB3B6E"/>
    <w:rsid w:val="00DB586E"/>
    <w:rsid w:val="00DB5D3D"/>
    <w:rsid w:val="00DC24A9"/>
    <w:rsid w:val="00DC4BF4"/>
    <w:rsid w:val="00DC520A"/>
    <w:rsid w:val="00DD0139"/>
    <w:rsid w:val="00DD0DD6"/>
    <w:rsid w:val="00DD3668"/>
    <w:rsid w:val="00DE2DA4"/>
    <w:rsid w:val="00DF12CD"/>
    <w:rsid w:val="00E0149A"/>
    <w:rsid w:val="00E0378E"/>
    <w:rsid w:val="00E0439B"/>
    <w:rsid w:val="00E0528B"/>
    <w:rsid w:val="00E06590"/>
    <w:rsid w:val="00E072BE"/>
    <w:rsid w:val="00E10913"/>
    <w:rsid w:val="00E144F1"/>
    <w:rsid w:val="00E16177"/>
    <w:rsid w:val="00E209E8"/>
    <w:rsid w:val="00E23168"/>
    <w:rsid w:val="00E256A5"/>
    <w:rsid w:val="00E261B1"/>
    <w:rsid w:val="00E275E0"/>
    <w:rsid w:val="00E317EF"/>
    <w:rsid w:val="00E3284A"/>
    <w:rsid w:val="00E35C06"/>
    <w:rsid w:val="00E36786"/>
    <w:rsid w:val="00E40079"/>
    <w:rsid w:val="00E423A7"/>
    <w:rsid w:val="00E50C47"/>
    <w:rsid w:val="00E51CC2"/>
    <w:rsid w:val="00E55047"/>
    <w:rsid w:val="00E55B8A"/>
    <w:rsid w:val="00E6135D"/>
    <w:rsid w:val="00E61585"/>
    <w:rsid w:val="00E672F4"/>
    <w:rsid w:val="00E83BE7"/>
    <w:rsid w:val="00E907E7"/>
    <w:rsid w:val="00E90F30"/>
    <w:rsid w:val="00E946CB"/>
    <w:rsid w:val="00EA188D"/>
    <w:rsid w:val="00EA1F8C"/>
    <w:rsid w:val="00EA52C4"/>
    <w:rsid w:val="00EA7DE7"/>
    <w:rsid w:val="00EB09BC"/>
    <w:rsid w:val="00EB6931"/>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E69"/>
    <w:rsid w:val="00F144B6"/>
    <w:rsid w:val="00F213D6"/>
    <w:rsid w:val="00F256C7"/>
    <w:rsid w:val="00F31B9A"/>
    <w:rsid w:val="00F467A8"/>
    <w:rsid w:val="00F4735E"/>
    <w:rsid w:val="00F5197F"/>
    <w:rsid w:val="00F524DB"/>
    <w:rsid w:val="00F530B2"/>
    <w:rsid w:val="00F53223"/>
    <w:rsid w:val="00F5792E"/>
    <w:rsid w:val="00F663E8"/>
    <w:rsid w:val="00F71307"/>
    <w:rsid w:val="00F7225F"/>
    <w:rsid w:val="00F738DD"/>
    <w:rsid w:val="00F76DC9"/>
    <w:rsid w:val="00F773E4"/>
    <w:rsid w:val="00F8041D"/>
    <w:rsid w:val="00F8105E"/>
    <w:rsid w:val="00F87541"/>
    <w:rsid w:val="00F91F7C"/>
    <w:rsid w:val="00F948A2"/>
    <w:rsid w:val="00FA328C"/>
    <w:rsid w:val="00FA607C"/>
    <w:rsid w:val="00FA61C9"/>
    <w:rsid w:val="00FA6A04"/>
    <w:rsid w:val="00FB0853"/>
    <w:rsid w:val="00FB2A63"/>
    <w:rsid w:val="00FB6445"/>
    <w:rsid w:val="00FC16EC"/>
    <w:rsid w:val="00FC47FA"/>
    <w:rsid w:val="00FC5DF4"/>
    <w:rsid w:val="00FC73C7"/>
    <w:rsid w:val="00FD02D9"/>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5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8"/>
      </w:numPr>
      <w:tabs>
        <w:tab w:val="left" w:pos="360"/>
        <w:tab w:val="left" w:pos="1080"/>
        <w:tab w:val="left" w:pos="1800"/>
        <w:tab w:val="left" w:pos="2160"/>
        <w:tab w:val="right" w:leader="dot" w:pos="9360"/>
      </w:tabs>
      <w:jc w:val="both"/>
    </w:pPr>
    <w:rPr>
      <w:spacing w:val="-2"/>
      <w:sz w:val="22"/>
      <w:lang w:val="es-ES_tradnl"/>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normaltextrun">
    <w:name w:val="normaltextrun"/>
    <w:basedOn w:val="DefaultParagraphFont"/>
    <w:rsid w:val="00DB586E"/>
  </w:style>
  <w:style w:type="character" w:customStyle="1" w:styleId="eop">
    <w:name w:val="eop"/>
    <w:basedOn w:val="DefaultParagraphFont"/>
    <w:rsid w:val="00DB586E"/>
  </w:style>
  <w:style w:type="paragraph" w:customStyle="1" w:styleId="paragraph">
    <w:name w:val="paragraph"/>
    <w:basedOn w:val="Normal"/>
    <w:rsid w:val="00DB586E"/>
    <w:pPr>
      <w:spacing w:before="100" w:beforeAutospacing="1" w:after="100" w:afterAutospacing="1"/>
    </w:pPr>
    <w:rPr>
      <w:sz w:val="24"/>
      <w:szCs w:val="24"/>
      <w:lang w:val="en-US"/>
    </w:rPr>
  </w:style>
  <w:style w:type="character" w:customStyle="1" w:styleId="gmail-il">
    <w:name w:val="gmail-il"/>
    <w:basedOn w:val="DefaultParagraphFont"/>
    <w:rsid w:val="00D7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193079232">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438330052">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1916783">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7943856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77609576">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doc.&amp;classNum=315&amp;lang=s" TargetMode="External"/><Relationship Id="rId299" Type="http://schemas.openxmlformats.org/officeDocument/2006/relationships/hyperlink" Target="http://scm.oas.org/IDMS/Redirectpage.aspx?class=CIDI/OD.%20(E/12)&amp;classNum=5&amp;lang=e" TargetMode="External"/><Relationship Id="rId21" Type="http://schemas.openxmlformats.org/officeDocument/2006/relationships/hyperlink" Target="http://scm.oas.org/IDMS/Redirectpage.aspx?class=CIDI/OD.&amp;classNum=107&amp;lang=f" TargetMode="External"/><Relationship Id="rId63" Type="http://schemas.openxmlformats.org/officeDocument/2006/relationships/hyperlink" Target="http://scm.oas.org/IDMS/Redirectpage.aspx?class=CIDI/OD.&amp;classNum=110&amp;lang=f" TargetMode="External"/><Relationship Id="rId159" Type="http://schemas.openxmlformats.org/officeDocument/2006/relationships/hyperlink" Target="http://scm.oas.org/IDMS/Redirectpage.aspx?class=CIDI/RES.&amp;classNum=350&amp;lang=p" TargetMode="External"/><Relationship Id="rId324" Type="http://schemas.openxmlformats.org/officeDocument/2006/relationships/hyperlink" Target="http://scm.oas.org/IDMS/Redirectpage.aspx?class=cidi/doc.&amp;classNum=202&amp;lang=s" TargetMode="External"/><Relationship Id="rId366" Type="http://schemas.openxmlformats.org/officeDocument/2006/relationships/hyperlink" Target="http://scm.oas.org/IDMS/Redirectpage.aspx?class=XIII.7%20CIDI/CIDES/RPAdoc.&amp;classNum=3&amp;lang=s" TargetMode="External"/><Relationship Id="rId170" Type="http://schemas.openxmlformats.org/officeDocument/2006/relationships/hyperlink" Target="http://scm.oas.org/IDMS/Redirectpage.aspx?class=CIDI/INF.&amp;classNum=439&amp;lang=f" TargetMode="External"/><Relationship Id="rId226" Type="http://schemas.openxmlformats.org/officeDocument/2006/relationships/hyperlink" Target="http://scm.oas.org/IDMS/Redirectpage.aspx?class=CIDI/OD.&amp;classNum=118&amp;lang=f" TargetMode="External"/><Relationship Id="rId268" Type="http://schemas.openxmlformats.org/officeDocument/2006/relationships/hyperlink" Target="http://scm.oas.org/IDMS/Redirectpage.aspx?class=CIDI/doc.&amp;classNum=324&amp;lang=e" TargetMode="External"/><Relationship Id="rId32" Type="http://schemas.openxmlformats.org/officeDocument/2006/relationships/hyperlink" Target="http://scm.oas.org/IDMS/Redirectpage.aspx?class=CIDI/INF.&amp;classNum=395&amp;lang=e" TargetMode="External"/><Relationship Id="rId74" Type="http://schemas.openxmlformats.org/officeDocument/2006/relationships/hyperlink" Target="http://scm.oas.org/IDMS/Redirectpage.aspx?class=CIDI/doc.&amp;classNum=308&amp;lang=p" TargetMode="External"/><Relationship Id="rId128" Type="http://schemas.openxmlformats.org/officeDocument/2006/relationships/hyperlink" Target="http://scm.oas.org/IDMS/Redirectpage.aspx?class=CIDI/OD.&amp;classNum=113&amp;lang=e" TargetMode="External"/><Relationship Id="rId335" Type="http://schemas.openxmlformats.org/officeDocument/2006/relationships/hyperlink" Target="http://scm.oas.org/IDMS/Redirectpage.aspx?class=AICD/JD/INF&amp;classNum=72&amp;lang=e" TargetMode="External"/><Relationship Id="rId377" Type="http://schemas.openxmlformats.org/officeDocument/2006/relationships/hyperlink" Target="http://scm.oas.org/IDMS/Redirectpage.aspx?class=CIDI/CPD/doc.&amp;classNum=207&amp;lang=f" TargetMode="External"/><Relationship Id="rId5" Type="http://schemas.openxmlformats.org/officeDocument/2006/relationships/webSettings" Target="webSettings.xml"/><Relationship Id="rId181" Type="http://schemas.openxmlformats.org/officeDocument/2006/relationships/hyperlink" Target="http://scm.oas.org/IDMS/Redirectpage.aspx?class=CIDI/INF.&amp;classNum=445&amp;lang=f" TargetMode="External"/><Relationship Id="rId237" Type="http://schemas.openxmlformats.org/officeDocument/2006/relationships/hyperlink" Target="http://scm.oas.org/IDMS/Redirectpage.aspx?class=cidi/inf.&amp;classNum=469&amp;lang=f" TargetMode="External"/><Relationship Id="rId402" Type="http://schemas.openxmlformats.org/officeDocument/2006/relationships/hyperlink" Target="http://scm.oas.org/IDMS/Redirectpage.aspx?class=CIDI/doc.&amp;classNum=305&amp;lang=f" TargetMode="External"/><Relationship Id="rId279" Type="http://schemas.openxmlformats.org/officeDocument/2006/relationships/hyperlink" Target="http://scm.oas.org/IDMS/Redirectpage.aspx?class=cidi/inf.&amp;classNum=470&amp;lang=s" TargetMode="External"/><Relationship Id="rId43" Type="http://schemas.openxmlformats.org/officeDocument/2006/relationships/hyperlink" Target="http://scm.oas.org/IDMS/Redirectpage.aspx?class=CIDI/doc.&amp;classNum=303&amp;lang=p" TargetMode="External"/><Relationship Id="rId139" Type="http://schemas.openxmlformats.org/officeDocument/2006/relationships/hyperlink" Target="http://scm.oas.org/IDMS/Redirectpage.aspx?class=CIDI/RES.&amp;classNum=349&amp;lang=e" TargetMode="External"/><Relationship Id="rId290" Type="http://schemas.openxmlformats.org/officeDocument/2006/relationships/hyperlink" Target="http://scm.oas.org/IDMS/Redirectpage.aspx?class=CIDI/INF.&amp;classNum=472&amp;lang=t" TargetMode="External"/><Relationship Id="rId304" Type="http://schemas.openxmlformats.org/officeDocument/2006/relationships/hyperlink" Target="http://scm.oas.org/IDMS/Redirectpage.aspx?class=III.26.1%20CIDI/TUR-XXV/doc&amp;classNum=1&amp;lang=s" TargetMode="External"/><Relationship Id="rId346" Type="http://schemas.openxmlformats.org/officeDocument/2006/relationships/hyperlink" Target="http://scm.oas.org/IDMS/Redirectpage.aspx?class=XIII.6.CIDI/CIE/RPA/Doc&amp;classNum=9&amp;lang=e" TargetMode="External"/><Relationship Id="rId388" Type="http://schemas.openxmlformats.org/officeDocument/2006/relationships/hyperlink" Target="http://scm.oas.org/IDMS/Redirectpage.aspx?class=CIDI/GT/CEI&amp;classNum=29&amp;lang=p" TargetMode="External"/><Relationship Id="rId85" Type="http://schemas.openxmlformats.org/officeDocument/2006/relationships/hyperlink" Target="http://scm.oas.org/IDMS/Redirectpage.aspx?class=CIDI/RES.&amp;classNum=346&amp;lang=f" TargetMode="External"/><Relationship Id="rId150" Type="http://schemas.openxmlformats.org/officeDocument/2006/relationships/hyperlink" Target="http://scm.oas.org/IDMS/Redirectpage.aspx?class=CIDI/INF.&amp;classNum=437&amp;lang=t" TargetMode="External"/><Relationship Id="rId192" Type="http://schemas.openxmlformats.org/officeDocument/2006/relationships/hyperlink" Target="http://scm.oas.org/IDMS/Redirectpage.aspx?class=CIDI/RES.&amp;classNum=351&amp;lang=f" TargetMode="External"/><Relationship Id="rId206" Type="http://schemas.openxmlformats.org/officeDocument/2006/relationships/hyperlink" Target="http://scm.oas.org/IDMS/Redirectpage.aspx?class=CIDI/INF.&amp;classNum=459&amp;lang=e" TargetMode="External"/><Relationship Id="rId248" Type="http://schemas.openxmlformats.org/officeDocument/2006/relationships/hyperlink" Target="http://scm.oas.org/IDMS/Redirectpage.aspx?class=cidi/RES.&amp;classNum=353&amp;lang=f" TargetMode="External"/><Relationship Id="rId12" Type="http://schemas.openxmlformats.org/officeDocument/2006/relationships/header" Target="header3.xml"/><Relationship Id="rId108" Type="http://schemas.openxmlformats.org/officeDocument/2006/relationships/hyperlink" Target="http://scm.oas.org/IDMS/Redirectpage.aspx?class=CIDI/INF.&amp;classNum=418&amp;lang=s" TargetMode="External"/><Relationship Id="rId315" Type="http://schemas.openxmlformats.org/officeDocument/2006/relationships/hyperlink" Target="http://scm.oas.org/IDMS/Redirectpage.aspx?class=III.26.1%20CIDI/TUR-XXV/DEC&amp;classNum=1&amp;lang=e" TargetMode="External"/><Relationship Id="rId357" Type="http://schemas.openxmlformats.org/officeDocument/2006/relationships/hyperlink" Target="http://scm.oas.org/IDMS/Redirectpage.aspx?class=CIDI/CPD/INF.&amp;classNum=74&amp;lang=t" TargetMode="External"/><Relationship Id="rId54" Type="http://schemas.openxmlformats.org/officeDocument/2006/relationships/hyperlink" Target="http://scm.oas.org/IDMS/Redirectpage.aspx?class=CIDI/doc.&amp;classNum=306&amp;lang=f" TargetMode="External"/><Relationship Id="rId96" Type="http://schemas.openxmlformats.org/officeDocument/2006/relationships/hyperlink" Target="http://scm.oas.org/IDMS/Redirectpage.aspx?class=CIDI/INF.&amp;classNum=414&amp;lang=t" TargetMode="External"/><Relationship Id="rId161" Type="http://schemas.openxmlformats.org/officeDocument/2006/relationships/hyperlink" Target="http://scm.oas.org/IDMS/Redirectpage.aspx?class=CIDI/OD.&amp;classNum=115&amp;lang=s" TargetMode="External"/><Relationship Id="rId217" Type="http://schemas.openxmlformats.org/officeDocument/2006/relationships/hyperlink" Target="http://scm.oas.org/IDMS/Redirectpage.aspx?class=CIDI/doc.&amp;classNum=325&amp;lang=s" TargetMode="External"/><Relationship Id="rId399" Type="http://schemas.openxmlformats.org/officeDocument/2006/relationships/hyperlink" Target="http://portalcip.org/home/covid-19-announcement" TargetMode="External"/><Relationship Id="rId259" Type="http://schemas.openxmlformats.org/officeDocument/2006/relationships/hyperlink" Target="http://scm.oas.org/IDMS/Redirectpage.aspx?class=cidi/doc.&amp;classNum=333&amp;lang=s" TargetMode="External"/><Relationship Id="rId23" Type="http://schemas.openxmlformats.org/officeDocument/2006/relationships/hyperlink" Target="http://scm.oas.org/IDMS/Redirectpage.aspx?class=cidi/inf.&amp;classNum=393&amp;lang=e" TargetMode="External"/><Relationship Id="rId119" Type="http://schemas.openxmlformats.org/officeDocument/2006/relationships/hyperlink" Target="http://scm.oas.org/IDMS/Redirectpage.aspx?class=CIDI/doc.&amp;classNum=315&amp;lang=p" TargetMode="External"/><Relationship Id="rId270" Type="http://schemas.openxmlformats.org/officeDocument/2006/relationships/hyperlink" Target="http://scm.oas.org/IDMS/Redirectpage.aspx?class=CIDI/GT/CEI&amp;classNum=31&amp;lang=e" TargetMode="External"/><Relationship Id="rId326" Type="http://schemas.openxmlformats.org/officeDocument/2006/relationships/hyperlink" Target="http://scm.oas.org/IDMS/Redirectpage.aspx?class=cidi/doc.&amp;classNum=202&amp;lang=p" TargetMode="External"/><Relationship Id="rId65" Type="http://schemas.openxmlformats.org/officeDocument/2006/relationships/hyperlink" Target="http://scm.oas.org/IDMS/Redirectpage.aspx?class=CIDI/INF.&amp;classNum=404&amp;lang=e" TargetMode="External"/><Relationship Id="rId130" Type="http://schemas.openxmlformats.org/officeDocument/2006/relationships/hyperlink" Target="http://scm.oas.org/IDMS/Redirectpage.aspx?class=CIDI/OD.&amp;classNum=113&amp;lang=f" TargetMode="External"/><Relationship Id="rId368" Type="http://schemas.openxmlformats.org/officeDocument/2006/relationships/hyperlink" Target="file:///C:\Users\ediaz\Documents\CONSEJO%20INTERAM%20DESARROLLO%20%20INTEGRAL\INFORMES%20ANUALES\INFORME%20ANUAL%20DEL%20CIDI\2020-2021\6.%09http:\scm.oas.org\IDMS\Redirectpage.aspx%3fclass=XIII.7%20CIDI\CIDES\RPAdoc.&amp;classNum=3&amp;lang=s" TargetMode="External"/><Relationship Id="rId172" Type="http://schemas.openxmlformats.org/officeDocument/2006/relationships/hyperlink" Target="http://scm.oas.org/IDMS/Redirectpage.aspx?class=CIDI/INF.&amp;classNum=441&amp;lang=t" TargetMode="External"/><Relationship Id="rId228" Type="http://schemas.openxmlformats.org/officeDocument/2006/relationships/hyperlink" Target="http://scm.oas.org/IDMS/Redirectpage.aspx?class=CIDI/INF.&amp;classNum=473&amp;lang=t" TargetMode="External"/><Relationship Id="rId281" Type="http://schemas.openxmlformats.org/officeDocument/2006/relationships/hyperlink" Target="http://scm.oas.org/IDMS/Redirectpage.aspx?class=cidi/inf.&amp;classNum=470&amp;lang=p" TargetMode="External"/><Relationship Id="rId337" Type="http://schemas.openxmlformats.org/officeDocument/2006/relationships/hyperlink" Target="http://scm.oas.org/IDMS/Redirectpage.aspx?class=AICD/JD/INF&amp;classNum=71&amp;lang=e" TargetMode="External"/><Relationship Id="rId34" Type="http://schemas.openxmlformats.org/officeDocument/2006/relationships/hyperlink" Target="http://scm.oas.org/IDMS/Redirectpage.aspx?class=CIDI/INF.&amp;classNum=395&amp;lang=f" TargetMode="External"/><Relationship Id="rId76" Type="http://schemas.openxmlformats.org/officeDocument/2006/relationships/hyperlink" Target="http://scm.oas.org/IDMS/Redirectpage.aspx?class=CIDI/doc.&amp;classNum=305&amp;lang=s" TargetMode="External"/><Relationship Id="rId141" Type="http://schemas.openxmlformats.org/officeDocument/2006/relationships/hyperlink" Target="http://scm.oas.org/IDMS/Redirectpage.aspx?class=CIDI/RES.&amp;classNum=349&amp;lang=f" TargetMode="External"/><Relationship Id="rId379" Type="http://schemas.openxmlformats.org/officeDocument/2006/relationships/hyperlink" Target="http://scm.oas.org/IDMS/Redirectpage.aspx?class=cidi/CAM/doc.&amp;classNum=85&amp;lang=e" TargetMode="External"/><Relationship Id="rId7" Type="http://schemas.openxmlformats.org/officeDocument/2006/relationships/endnotes" Target="endnotes.xml"/><Relationship Id="rId183" Type="http://schemas.openxmlformats.org/officeDocument/2006/relationships/hyperlink" Target="http://scm.oas.org/IDMS/Redirectpage.aspx?class=CIDI/OD.&amp;classNum=116&amp;lang=e" TargetMode="External"/><Relationship Id="rId239" Type="http://schemas.openxmlformats.org/officeDocument/2006/relationships/hyperlink" Target="http://scm.oas.org/IDMS/Redirectpage.aspx?class=cidi/doc.&amp;classNum=329&amp;lang=e" TargetMode="External"/><Relationship Id="rId390" Type="http://schemas.openxmlformats.org/officeDocument/2006/relationships/hyperlink" Target="http://scm.oas.org/IDMS/Redirectpage.aspx?class=CIDI/GT/CEI&amp;classNum=19&amp;lang=s" TargetMode="External"/><Relationship Id="rId404" Type="http://schemas.openxmlformats.org/officeDocument/2006/relationships/image" Target="media/image2.png"/><Relationship Id="rId250" Type="http://schemas.openxmlformats.org/officeDocument/2006/relationships/hyperlink" Target="http://scm.oas.org/IDMS/Redirectpage.aspx?class=cidi/doc.&amp;classNum=331&amp;lang=s" TargetMode="External"/><Relationship Id="rId292" Type="http://schemas.openxmlformats.org/officeDocument/2006/relationships/hyperlink" Target="http://scm.oas.org/IDMS/Redirectpage.aspx?class=cidi/doc.&amp;classNum=334&amp;lang=s" TargetMode="External"/><Relationship Id="rId306" Type="http://schemas.openxmlformats.org/officeDocument/2006/relationships/hyperlink" Target="http://scm.oas.org/IDMS/Redirectpage.aspx?class=III.26.1%20CIDI/TUR-XXV/doc&amp;classNum=1&amp;lang=p" TargetMode="External"/><Relationship Id="rId45" Type="http://schemas.openxmlformats.org/officeDocument/2006/relationships/hyperlink" Target="http://scm.oas.org/IDMS/Redirectpage.aspx?class=CIDI/doc.&amp;classNum=304&amp;lang=s" TargetMode="External"/><Relationship Id="rId87" Type="http://schemas.openxmlformats.org/officeDocument/2006/relationships/hyperlink" Target="http://scm.oas.org/IDMS/Redirectpage.aspx?class=CIDI/OD.&amp;classNum=111&amp;lang=e" TargetMode="External"/><Relationship Id="rId110" Type="http://schemas.openxmlformats.org/officeDocument/2006/relationships/hyperlink" Target="http://scm.oas.org/IDMS/Redirectpage.aspx?class=CIDI/INF.&amp;classNum=418&amp;lang=p" TargetMode="External"/><Relationship Id="rId348" Type="http://schemas.openxmlformats.org/officeDocument/2006/relationships/hyperlink" Target="http://scm.oas.org/IDMS/Redirectpage.aspx?class=CIDI/RES.&amp;classNum=349&amp;lang=s" TargetMode="External"/><Relationship Id="rId152" Type="http://schemas.openxmlformats.org/officeDocument/2006/relationships/hyperlink" Target="http://scm.oas.org/IDMS/Redirectpage.aspx?class=cidi/INF.&amp;classNum=435&amp;lang=e" TargetMode="External"/><Relationship Id="rId194" Type="http://schemas.openxmlformats.org/officeDocument/2006/relationships/hyperlink" Target="http://scm.oas.org/IDMS/Redirectpage.aspx?class=cidi/doc.&amp;classNum=321&amp;lang=s" TargetMode="External"/><Relationship Id="rId208" Type="http://schemas.openxmlformats.org/officeDocument/2006/relationships/hyperlink" Target="http://scm.oas.org/IDMS/Redirectpage.aspx?class=CIDI/INF.&amp;classNum=462&amp;lang=e" TargetMode="External"/><Relationship Id="rId261" Type="http://schemas.openxmlformats.org/officeDocument/2006/relationships/hyperlink" Target="http://scm.oas.org/IDMS/Redirectpage.aspx?class=CIDI/doc.&amp;classNum=326&amp;lang=e"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cm.oas.org/IDMS/Redirectpage.aspx?class=CIDI/INF.&amp;classNum=399&amp;lang=e" TargetMode="External"/><Relationship Id="rId317" Type="http://schemas.openxmlformats.org/officeDocument/2006/relationships/hyperlink" Target="http://scm.oas.org/IDMS/Redirectpage.aspx?class=III.26.1%20CIDI/TUR-XXV/DEC&amp;classNum=1&amp;lang=f" TargetMode="External"/><Relationship Id="rId359" Type="http://schemas.openxmlformats.org/officeDocument/2006/relationships/hyperlink" Target="http://scm.oas.org/IDMS/Redirectpage.aspx?class=CIDI/CPD/INF.&amp;classNum=76&amp;lang=s" TargetMode="External"/><Relationship Id="rId98" Type="http://schemas.openxmlformats.org/officeDocument/2006/relationships/hyperlink" Target="http://scm.oas.org/IDMS/Redirectpage.aspx?class=CIDI/INF.&amp;classNum=413&amp;lang=t" TargetMode="External"/><Relationship Id="rId121" Type="http://schemas.openxmlformats.org/officeDocument/2006/relationships/hyperlink" Target="http://scm.oas.org/IDMS/Redirectpage.aspx?class=CIDI/RES.&amp;classNum=347&amp;lang=s" TargetMode="External"/><Relationship Id="rId163" Type="http://schemas.openxmlformats.org/officeDocument/2006/relationships/hyperlink" Target="http://scm.oas.org/IDMS/Redirectpage.aspx?class=CIDI/OD.&amp;classNum=115&amp;lang=p" TargetMode="External"/><Relationship Id="rId219" Type="http://schemas.openxmlformats.org/officeDocument/2006/relationships/hyperlink" Target="http://scm.oas.org/IDMS/Redirectpage.aspx?class=CIDI/RES.&amp;classNum=352&amp;lang=s" TargetMode="External"/><Relationship Id="rId370" Type="http://schemas.openxmlformats.org/officeDocument/2006/relationships/hyperlink" Target="http://scm.oas.org/IDMS/Redirectpage.aspx?class=CIDI/CPD/doc.&amp;classNum=204&amp;lang=s" TargetMode="External"/><Relationship Id="rId230" Type="http://schemas.openxmlformats.org/officeDocument/2006/relationships/hyperlink" Target="http://scm.oas.org/IDMS/Redirectpage.aspx?class=CIDI/INF.&amp;classNum=464&amp;lang=s" TargetMode="External"/><Relationship Id="rId25" Type="http://schemas.openxmlformats.org/officeDocument/2006/relationships/hyperlink" Target="http://scm.oas.org/IDMS/Redirectpage.aspx?class=cidi/inf.&amp;classNum=393&amp;lang=f" TargetMode="External"/><Relationship Id="rId67" Type="http://schemas.openxmlformats.org/officeDocument/2006/relationships/hyperlink" Target="http://scm.oas.org/IDMS/Redirectpage.aspx?class=CIDI/INF.&amp;classNum=404&amp;lang=f" TargetMode="External"/><Relationship Id="rId272" Type="http://schemas.openxmlformats.org/officeDocument/2006/relationships/hyperlink" Target="http://scm.oas.org/IDMS/Redirectpage.aspx?class=CIDI/GT/CEI&amp;classNum=31&amp;lang=f" TargetMode="External"/><Relationship Id="rId328" Type="http://schemas.openxmlformats.org/officeDocument/2006/relationships/hyperlink" Target="http://scm.oas.org/IDMS/Redirectpage.aspx?class=cidi/RES.&amp;classNum=350&amp;lang=s" TargetMode="External"/><Relationship Id="rId132" Type="http://schemas.openxmlformats.org/officeDocument/2006/relationships/hyperlink" Target="http://scm.oas.org/IDMS/Redirectpage.aspx?class=CIDI/INF.&amp;classNum=426&amp;lang=e" TargetMode="External"/><Relationship Id="rId174" Type="http://schemas.openxmlformats.org/officeDocument/2006/relationships/hyperlink" Target="http://scm.oas.org/IDMS/Redirectpage.aspx?class=CIDI/INF.&amp;classNum=440&amp;lang=s" TargetMode="External"/><Relationship Id="rId381" Type="http://schemas.openxmlformats.org/officeDocument/2006/relationships/hyperlink" Target="http://scm.oas.org/IDMS/Redirectpage.aspx?class=cidi/CAM/doc.&amp;classNum=85&amp;lang=f" TargetMode="External"/><Relationship Id="rId241" Type="http://schemas.openxmlformats.org/officeDocument/2006/relationships/hyperlink" Target="http://scm.oas.org/IDMS/Redirectpage.aspx?class=cidi/doc.&amp;classNum=329&amp;lang=f" TargetMode="External"/><Relationship Id="rId36" Type="http://schemas.openxmlformats.org/officeDocument/2006/relationships/hyperlink" Target="http://scm.oas.org/IDMS/Redirectpage.aspx?class=CIDI/INF.&amp;classNum=397&amp;lang=e" TargetMode="External"/><Relationship Id="rId283" Type="http://schemas.openxmlformats.org/officeDocument/2006/relationships/hyperlink" Target="http://scm.oas.org/IDMS/Redirectpage.aspx?class=cidi/CAM/doc.&amp;classNum=98&amp;lang=s" TargetMode="External"/><Relationship Id="rId339" Type="http://schemas.openxmlformats.org/officeDocument/2006/relationships/hyperlink" Target="http://scm.oas.org/IDMS/Redirectpage.aspx?class=AICD/JD/INF&amp;classNum=70&amp;lang=e" TargetMode="External"/><Relationship Id="rId78" Type="http://schemas.openxmlformats.org/officeDocument/2006/relationships/hyperlink" Target="http://scm.oas.org/IDMS/Redirectpage.aspx?class=CIDI/doc.&amp;classNum=305&amp;lang=f" TargetMode="External"/><Relationship Id="rId101" Type="http://schemas.openxmlformats.org/officeDocument/2006/relationships/hyperlink" Target="http://scm.oas.org/IDMS/Redirectpage.aspx?class=CIDI/doc.&amp;classNum=311&amp;lang=f" TargetMode="External"/><Relationship Id="rId143" Type="http://schemas.openxmlformats.org/officeDocument/2006/relationships/hyperlink" Target="http://scm.oas.org/IDMS/Redirectpage.aspx?class=CIDI/OD.&amp;classNum=114&amp;lang=e" TargetMode="External"/><Relationship Id="rId185" Type="http://schemas.openxmlformats.org/officeDocument/2006/relationships/hyperlink" Target="http://scm.oas.org/IDMS/Redirectpage.aspx?class=CIDI/OD.&amp;classNum=116&amp;lang=f" TargetMode="External"/><Relationship Id="rId350" Type="http://schemas.openxmlformats.org/officeDocument/2006/relationships/hyperlink" Target="http://scm.oas.org/IDMS/Redirectpage.aspx?class=CIDI/RES.&amp;classNum=349&amp;lang=p" TargetMode="External"/><Relationship Id="rId406" Type="http://schemas.openxmlformats.org/officeDocument/2006/relationships/fontTable" Target="fontTable.xml"/><Relationship Id="rId9" Type="http://schemas.openxmlformats.org/officeDocument/2006/relationships/oleObject" Target="embeddings/oleObject1.bin"/><Relationship Id="rId210" Type="http://schemas.openxmlformats.org/officeDocument/2006/relationships/hyperlink" Target="http://scm.oas.org/IDMS/Redirectpage.aspx?class=CIDI/doc.&amp;classNum=328&amp;lang=e" TargetMode="External"/><Relationship Id="rId392" Type="http://schemas.openxmlformats.org/officeDocument/2006/relationships/hyperlink" Target="http://scm.oas.org/IDMS/Redirectpage.aspx?class=CIDI/GT/CEI&amp;classNum=19&amp;lang=p" TargetMode="External"/><Relationship Id="rId252" Type="http://schemas.openxmlformats.org/officeDocument/2006/relationships/hyperlink" Target="http://scm.oas.org/IDMS/Redirectpage.aspx?class=cidi/doc.&amp;classNum=331&amp;lang=p" TargetMode="External"/><Relationship Id="rId294" Type="http://schemas.openxmlformats.org/officeDocument/2006/relationships/hyperlink" Target="http://scm.oas.org/IDMS/Redirectpage.aspx?class=cidi/doc.&amp;classNum=334&amp;lang=p" TargetMode="External"/><Relationship Id="rId308" Type="http://schemas.openxmlformats.org/officeDocument/2006/relationships/hyperlink" Target="http://scm.oas.org/IDMS/Redirectpage.aspx?class=XII.21.1.CIDI/TRABAJO.Dec&amp;classNum=1&amp;lang=s" TargetMode="External"/><Relationship Id="rId47" Type="http://schemas.openxmlformats.org/officeDocument/2006/relationships/hyperlink" Target="http://scm.oas.org/IDMS/Redirectpage.aspx?class=CIDI/doc.&amp;classNum=304&amp;lang=p" TargetMode="External"/><Relationship Id="rId89" Type="http://schemas.openxmlformats.org/officeDocument/2006/relationships/hyperlink" Target="http://scm.oas.org/IDMS/Redirectpage.aspx?class=CIDI/OD.&amp;classNum=111&amp;lang=f" TargetMode="External"/><Relationship Id="rId112" Type="http://schemas.openxmlformats.org/officeDocument/2006/relationships/hyperlink" Target="http://scm.oas.org/IDMS/Redirectpage.aspx?class=CIDI/INF.&amp;classNum=423&amp;lang=t" TargetMode="External"/><Relationship Id="rId154" Type="http://schemas.openxmlformats.org/officeDocument/2006/relationships/hyperlink" Target="http://scm.oas.org/IDMS/Redirectpage.aspx?class=cidi/INF.&amp;classNum=435&amp;lang=f" TargetMode="External"/><Relationship Id="rId361" Type="http://schemas.openxmlformats.org/officeDocument/2006/relationships/hyperlink" Target="http://scm.oas.org/IDMS/Redirectpage.aspx?class=CIDI/CPD/INF.&amp;classNum=74&amp;lang=t" TargetMode="External"/><Relationship Id="rId196" Type="http://schemas.openxmlformats.org/officeDocument/2006/relationships/hyperlink" Target="http://scm.oas.org/IDMS/Redirectpage.aspx?class=CIDI/INF.&amp;classNum=454&amp;lang=e"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cm.oas.org/IDMS/Redirectpage.aspx?class=CIDI/RES.&amp;classNum=352&amp;lang=p" TargetMode="External"/><Relationship Id="rId263" Type="http://schemas.openxmlformats.org/officeDocument/2006/relationships/hyperlink" Target="http://scm.oas.org/IDMS/Redirectpage.aspx?class=CIDI/doc.&amp;classNum=326&amp;lang=s" TargetMode="External"/><Relationship Id="rId319" Type="http://schemas.openxmlformats.org/officeDocument/2006/relationships/hyperlink" Target="http://scm.oas.org/IDMS/Redirectpage.aspx?class=cidi/doc.&amp;classNum=201&amp;lang=e" TargetMode="External"/><Relationship Id="rId58" Type="http://schemas.openxmlformats.org/officeDocument/2006/relationships/hyperlink" Target="http://scm.oas.org/IDMS/Redirectpage.aspx?class=CIDI/RES.&amp;classNum=345&amp;lang=e" TargetMode="External"/><Relationship Id="rId123" Type="http://schemas.openxmlformats.org/officeDocument/2006/relationships/hyperlink" Target="http://scm.oas.org/IDMS/Redirectpage.aspx?class=CIDI/RES.&amp;classNum=347&amp;lang=p" TargetMode="External"/><Relationship Id="rId330" Type="http://schemas.openxmlformats.org/officeDocument/2006/relationships/hyperlink" Target="http://scm.oas.org/IDMS/Redirectpage.aspx?class=cidi/RES.&amp;classNum=350&amp;lang=p" TargetMode="External"/><Relationship Id="rId165" Type="http://schemas.openxmlformats.org/officeDocument/2006/relationships/hyperlink" Target="http://scm.oas.org/IDMS/Redirectpage.aspx?class=cidi/doc.&amp;classNum=319&amp;lang=e" TargetMode="External"/><Relationship Id="rId372" Type="http://schemas.openxmlformats.org/officeDocument/2006/relationships/hyperlink" Target="http://scm.oas.org/IDMS/Redirectpage.aspx?class=CIDI/CPD/doc.&amp;classNum=206&amp;lang=s" TargetMode="External"/><Relationship Id="rId211" Type="http://schemas.openxmlformats.org/officeDocument/2006/relationships/hyperlink" Target="http://scm.oas.org/IDMS/Redirectpage.aspx?class=CIDI/doc.&amp;classNum=328&amp;lang=s" TargetMode="External"/><Relationship Id="rId232" Type="http://schemas.openxmlformats.org/officeDocument/2006/relationships/hyperlink" Target="http://scm.oas.org/IDMS/Redirectpage.aspx?class=CIDI/INF.&amp;classNum=464&amp;lang=p" TargetMode="External"/><Relationship Id="rId253" Type="http://schemas.openxmlformats.org/officeDocument/2006/relationships/hyperlink" Target="http://scm.oas.org/IDMS/Redirectpage.aspx?class=cidi/doc.&amp;classNum=332&amp;lang=s" TargetMode="External"/><Relationship Id="rId274" Type="http://schemas.openxmlformats.org/officeDocument/2006/relationships/hyperlink" Target="http://scm.oas.org/IDMS/Redirectpage.aspx?class=CIDI/doc.&amp;classNum=338&amp;lang=e" TargetMode="External"/><Relationship Id="rId295" Type="http://schemas.openxmlformats.org/officeDocument/2006/relationships/hyperlink" Target="http://scm.oas.org/IDMS/Redirectpage.aspx?class=cidi/doc.&amp;classNum=337&amp;lang=e" TargetMode="External"/><Relationship Id="rId309" Type="http://schemas.openxmlformats.org/officeDocument/2006/relationships/hyperlink" Target="http://scm.oas.org/IDMS/Redirectpage.aspx?class=XII.21.1.CIDI/TRABAJO.Dec&amp;classNum=1&amp;lang=f" TargetMode="External"/><Relationship Id="rId27" Type="http://schemas.openxmlformats.org/officeDocument/2006/relationships/hyperlink" Target="http://scm.oas.org/IDMS/Redirectpage.aspx?class=cidi/inf.&amp;classNum=393&amp;lang=f" TargetMode="External"/><Relationship Id="rId48" Type="http://schemas.openxmlformats.org/officeDocument/2006/relationships/hyperlink" Target="http://scm.oas.org/IDMS/Redirectpage.aspx?class=CIDI/OD.&amp;classNum=109&amp;lang=e" TargetMode="External"/><Relationship Id="rId69" Type="http://schemas.openxmlformats.org/officeDocument/2006/relationships/hyperlink" Target="http://scm.oas.org/IDMS/Redirectpage.aspx?class=CIDI/INF.&amp;classNum=411&amp;lang=t" TargetMode="External"/><Relationship Id="rId113" Type="http://schemas.openxmlformats.org/officeDocument/2006/relationships/hyperlink" Target="http://scm.oas.org/IDMS/Redirectpage.aspx?class=CIDI/INF.&amp;classNum=423&amp;lang=t" TargetMode="External"/><Relationship Id="rId134" Type="http://schemas.openxmlformats.org/officeDocument/2006/relationships/hyperlink" Target="http://scm.oas.org/IDMS/Redirectpage.aspx?class=CIDI/INF.&amp;classNum=426&amp;lang=f" TargetMode="External"/><Relationship Id="rId320" Type="http://schemas.openxmlformats.org/officeDocument/2006/relationships/hyperlink" Target="http://scm.oas.org/IDMS/Redirectpage.aspx?class=cidi/doc.&amp;classNum=201&amp;lang=s" TargetMode="External"/><Relationship Id="rId80" Type="http://schemas.openxmlformats.org/officeDocument/2006/relationships/hyperlink" Target="http://scm.oas.org/IDMS/Redirectpage.aspx?class=CIDI/doc.&amp;classNum=309&amp;lang=e" TargetMode="External"/><Relationship Id="rId155" Type="http://schemas.openxmlformats.org/officeDocument/2006/relationships/hyperlink" Target="http://scm.oas.org/IDMS/Redirectpage.aspx?class=cidi/INF.&amp;classNum=435&amp;lang=p" TargetMode="External"/><Relationship Id="rId176" Type="http://schemas.openxmlformats.org/officeDocument/2006/relationships/hyperlink" Target="http://scm.oas.org/IDMS/Redirectpage.aspx?class=cidi/doc.&amp;classNum=318&amp;lang=s" TargetMode="External"/><Relationship Id="rId197" Type="http://schemas.openxmlformats.org/officeDocument/2006/relationships/hyperlink" Target="http://scm.oas.org/IDMS/Redirectpage.aspx?class=CIDI/INF.&amp;classNum=454&amp;lang=s" TargetMode="External"/><Relationship Id="rId341" Type="http://schemas.openxmlformats.org/officeDocument/2006/relationships/hyperlink" Target="http://scm.oas.org/IDMS/Redirectpage.aspx?class=XIII.7%20CIDI/CIDES/RPAdoc.&amp;classNum=3&amp;lang=e" TargetMode="External"/><Relationship Id="rId362" Type="http://schemas.openxmlformats.org/officeDocument/2006/relationships/hyperlink" Target="http://scm.oas.org/IDMS/Redirectpage.aspx?class=CIDI/CPD/doc.&amp;classNum=205&amp;lang=e" TargetMode="External"/><Relationship Id="rId383" Type="http://schemas.openxmlformats.org/officeDocument/2006/relationships/hyperlink" Target="http://scm.oas.org/IDMS/Redirectpage.aspx?class=cidi/CAM/doc.&amp;classNum=98&amp;lang=e" TargetMode="External"/><Relationship Id="rId201" Type="http://schemas.openxmlformats.org/officeDocument/2006/relationships/hyperlink" Target="http://scm.oas.org/IDMS/Redirectpage.aspx?class=CIDI/OD.&amp;classNum=117&amp;lang=s" TargetMode="External"/><Relationship Id="rId222" Type="http://schemas.openxmlformats.org/officeDocument/2006/relationships/hyperlink" Target="http://scm.oas.org/IDMS/Redirectpage.aspx?class=CIDI/doc.&amp;classNum=326&amp;lang=e" TargetMode="External"/><Relationship Id="rId243" Type="http://schemas.openxmlformats.org/officeDocument/2006/relationships/hyperlink" Target="http://scm.oas.org/IDMS/Redirectpage.aspx?class=CIDI/DOC.&amp;classNum=323&amp;lang=e" TargetMode="External"/><Relationship Id="rId264" Type="http://schemas.openxmlformats.org/officeDocument/2006/relationships/hyperlink" Target="http://scm.oas.org/IDMS/Redirectpage.aspx?class=CIDI/doc.&amp;classNum=339&amp;lang=e" TargetMode="External"/><Relationship Id="rId285" Type="http://schemas.openxmlformats.org/officeDocument/2006/relationships/hyperlink" Target="http://scm.oas.org/IDMS/Redirectpage.aspx?class=cidi/CAM/doc.&amp;classNum=98&amp;lang=p" TargetMode="External"/><Relationship Id="rId17" Type="http://schemas.openxmlformats.org/officeDocument/2006/relationships/hyperlink" Target="http://scm.oas.org/IDMS/Redirectpage.aspx?class=cidi/doc.&amp;classNum=257&amp;lang=e" TargetMode="External"/><Relationship Id="rId38" Type="http://schemas.openxmlformats.org/officeDocument/2006/relationships/hyperlink" Target="http://scm.oas.org/IDMS/Redirectpage.aspx?class=CIDI/INF.&amp;classNum=397&amp;lang=f" TargetMode="External"/><Relationship Id="rId59" Type="http://schemas.openxmlformats.org/officeDocument/2006/relationships/hyperlink" Target="http://scm.oas.org/IDMS/Redirectpage.aspx?class=CIDI/RES.&amp;classNum=345&amp;lang=f" TargetMode="External"/><Relationship Id="rId103" Type="http://schemas.openxmlformats.org/officeDocument/2006/relationships/hyperlink" Target="http://scm.oas.org/IDMS/Redirectpage.aspx?class=CIDI/OD.&amp;classNum=112&amp;lang=e" TargetMode="External"/><Relationship Id="rId124" Type="http://schemas.openxmlformats.org/officeDocument/2006/relationships/hyperlink" Target="http://scm.oas.org/IDMS/Redirectpage.aspx?class=CIDI/RES.&amp;classNum=348&amp;lang=e" TargetMode="External"/><Relationship Id="rId310" Type="http://schemas.openxmlformats.org/officeDocument/2006/relationships/hyperlink" Target="http://scm.oas.org/IDMS/Redirectpage.aspx?class=XII.21.1.CIDI/TRABAJO.Dec&amp;classNum=1&amp;lang=p" TargetMode="External"/><Relationship Id="rId70" Type="http://schemas.openxmlformats.org/officeDocument/2006/relationships/hyperlink" Target="http://scm.oas.org/IDMS/Redirectpage.aspx?class=CIDI/INF.&amp;classNum=354&amp;lang=t" TargetMode="External"/><Relationship Id="rId91" Type="http://schemas.openxmlformats.org/officeDocument/2006/relationships/hyperlink" Target="http://scm.oas.org/IDMS/Redirectpage.aspx?class=CIDI/INF.&amp;classNum=412&amp;lang=e" TargetMode="External"/><Relationship Id="rId145" Type="http://schemas.openxmlformats.org/officeDocument/2006/relationships/hyperlink" Target="http://scm.oas.org/IDMS/Redirectpage.aspx?class=CIDI/OD.&amp;classNum=114&amp;lang=f" TargetMode="External"/><Relationship Id="rId166" Type="http://schemas.openxmlformats.org/officeDocument/2006/relationships/hyperlink" Target="http://scm.oas.org/IDMS/Redirectpage.aspx?class=cidi/doc.&amp;classNum=319&amp;lang=f" TargetMode="External"/><Relationship Id="rId187" Type="http://schemas.openxmlformats.org/officeDocument/2006/relationships/hyperlink" Target="http://scm.oas.org/IDMS/Redirectpage.aspx?class=CIDI/INF.&amp;classNum=448&amp;addendum=1&amp;lang=t" TargetMode="External"/><Relationship Id="rId331" Type="http://schemas.openxmlformats.org/officeDocument/2006/relationships/hyperlink" Target="http://scm.oas.org/IDMS/Redirectpage.aspx?class=AICD/JD%20XX.2.18/doc.&amp;classNum=189&amp;lang=e" TargetMode="External"/><Relationship Id="rId352" Type="http://schemas.openxmlformats.org/officeDocument/2006/relationships/hyperlink" Target="http://scm.oas.org/IDMS/Redirectpage.aspx?class=CIDI/CPD/doc.&amp;classNum=203&amp;lang=s" TargetMode="External"/><Relationship Id="rId373" Type="http://schemas.openxmlformats.org/officeDocument/2006/relationships/hyperlink" Target="http://scm.oas.org/IDMS/Redirectpage.aspx?class=CIDI/CPD/doc.&amp;classNum=206&amp;lang=f" TargetMode="External"/><Relationship Id="rId394" Type="http://schemas.openxmlformats.org/officeDocument/2006/relationships/hyperlink" Target="https://www.oas.org/es/ried/" TargetMode="External"/><Relationship Id="rId1" Type="http://schemas.openxmlformats.org/officeDocument/2006/relationships/customXml" Target="../customXml/item1.xml"/><Relationship Id="rId212" Type="http://schemas.openxmlformats.org/officeDocument/2006/relationships/hyperlink" Target="http://scm.oas.org/IDMS/Redirectpage.aspx?class=CIDI/doc.&amp;classNum=328&amp;lang=f" TargetMode="External"/><Relationship Id="rId233" Type="http://schemas.openxmlformats.org/officeDocument/2006/relationships/hyperlink" Target="http://scm.oas.org/IDMS/Redirectpage.aspx?class=CIDI/INF.&amp;classNum=475&amp;lang=t" TargetMode="External"/><Relationship Id="rId254" Type="http://schemas.openxmlformats.org/officeDocument/2006/relationships/hyperlink" Target="http://scm.oas.org/IDMS/Redirectpage.aspx?class=cidi/doc.&amp;classNum=332&amp;lang=f" TargetMode="External"/><Relationship Id="rId28" Type="http://schemas.openxmlformats.org/officeDocument/2006/relationships/hyperlink" Target="http://scm.oas.org/IDMS/Redirectpage.aspx?class=CIDI/OD.&amp;classNum=108&amp;lang=e" TargetMode="External"/><Relationship Id="rId49" Type="http://schemas.openxmlformats.org/officeDocument/2006/relationships/hyperlink" Target="http://scm.oas.org/IDMS/Redirectpage.aspx?class=CIDI/OD.&amp;classNum=109&amp;lang=s" TargetMode="External"/><Relationship Id="rId114" Type="http://schemas.openxmlformats.org/officeDocument/2006/relationships/hyperlink" Target="http://scm.oas.org/IDMS/Redirectpage.aspx?class=CIDI/INF.&amp;classNum=425&amp;lang=t" TargetMode="External"/><Relationship Id="rId275" Type="http://schemas.openxmlformats.org/officeDocument/2006/relationships/hyperlink" Target="http://scm.oas.org/IDMS/Redirectpage.aspx?class=CIDI/doc.&amp;classNum=338&amp;lang=s" TargetMode="External"/><Relationship Id="rId296" Type="http://schemas.openxmlformats.org/officeDocument/2006/relationships/hyperlink" Target="http://scm.oas.org/IDMS/Redirectpage.aspx?class=cidi/doc.&amp;classNum=337&amp;lang=s" TargetMode="External"/><Relationship Id="rId300" Type="http://schemas.openxmlformats.org/officeDocument/2006/relationships/hyperlink" Target="http://scm.oas.org/IDMS/Redirectpage.aspx?class=CIDI/OD.%20(E/12)&amp;classNum=5&amp;lang=s" TargetMode="External"/><Relationship Id="rId60" Type="http://schemas.openxmlformats.org/officeDocument/2006/relationships/hyperlink" Target="http://scm.oas.org/IDMS/Redirectpage.aspx?class=CIDI/RES.&amp;classNum=345&amp;lang=p" TargetMode="External"/><Relationship Id="rId81" Type="http://schemas.openxmlformats.org/officeDocument/2006/relationships/hyperlink" Target="http://scm.oas.org/IDMS/Redirectpage.aspx?class=CIDI/doc.&amp;classNum=309&amp;lang=f" TargetMode="External"/><Relationship Id="rId135" Type="http://schemas.openxmlformats.org/officeDocument/2006/relationships/hyperlink" Target="http://scm.oas.org/IDMS/Redirectpage.aspx?class=CIDI/INF.&amp;classNum=426&amp;lang=p" TargetMode="External"/><Relationship Id="rId156" Type="http://schemas.openxmlformats.org/officeDocument/2006/relationships/hyperlink" Target="http://scm.oas.org/IDMS/Redirectpage.aspx?class=CIDI/RES.&amp;classNum=350&amp;lang=e" TargetMode="External"/><Relationship Id="rId177" Type="http://schemas.openxmlformats.org/officeDocument/2006/relationships/hyperlink" Target="http://scm.oas.org/IDMS/Redirectpage.aspx?class=cidi/doc.&amp;classNum=318&amp;lang=f" TargetMode="External"/><Relationship Id="rId198" Type="http://schemas.openxmlformats.org/officeDocument/2006/relationships/hyperlink" Target="http://scm.oas.org/IDMS/Redirectpage.aspx?class=CIDI/INF.&amp;classNum=454&amp;lang=f" TargetMode="External"/><Relationship Id="rId321" Type="http://schemas.openxmlformats.org/officeDocument/2006/relationships/hyperlink" Target="http://scm.oas.org/IDMS/Redirectpage.aspx?class=cidi/doc.&amp;classNum=201&amp;lang=f" TargetMode="External"/><Relationship Id="rId342" Type="http://schemas.openxmlformats.org/officeDocument/2006/relationships/hyperlink" Target="http://scm.oas.org/IDMS/Redirectpage.aspx?class=XIII.7%20CIDI/CIDES/RPAdoc.&amp;classNum=3&amp;lang=s" TargetMode="External"/><Relationship Id="rId363" Type="http://schemas.openxmlformats.org/officeDocument/2006/relationships/hyperlink" Target="http://scm.oas.org/IDMS/Redirectpage.aspx?class=CIDI/CPD/doc.&amp;classNum=205&amp;lang=s" TargetMode="External"/><Relationship Id="rId384" Type="http://schemas.openxmlformats.org/officeDocument/2006/relationships/hyperlink" Target="http://scm.oas.org/IDMS/Redirectpage.aspx?class=cidi/CAM/doc.&amp;classNum=98&amp;lang=s" TargetMode="External"/><Relationship Id="rId202" Type="http://schemas.openxmlformats.org/officeDocument/2006/relationships/hyperlink" Target="http://scm.oas.org/IDMS/Redirectpage.aspx?class=CIDI/OD.&amp;classNum=117&amp;lang=f" TargetMode="External"/><Relationship Id="rId223" Type="http://schemas.openxmlformats.org/officeDocument/2006/relationships/hyperlink" Target="http://scm.oas.org/IDMS/Redirectpage.aspx?class=CIDI/doc.&amp;classNum=326&amp;lang=s" TargetMode="External"/><Relationship Id="rId244" Type="http://schemas.openxmlformats.org/officeDocument/2006/relationships/hyperlink" Target="http://scm.oas.org/IDMS/Redirectpage.aspx?class=CIDI/DOC.&amp;classNum=323&amp;lang=f" TargetMode="External"/><Relationship Id="rId18" Type="http://schemas.openxmlformats.org/officeDocument/2006/relationships/hyperlink" Target="http://scm.oas.org/IDMS/Redirectpage.aspx?class=cidi/doc.&amp;classNum=257&amp;lang=s" TargetMode="External"/><Relationship Id="rId39" Type="http://schemas.openxmlformats.org/officeDocument/2006/relationships/hyperlink" Target="http://scm.oas.org/IDMS/Redirectpage.aspx?class=CIDI/INF.&amp;classNum=397&amp;lang=p" TargetMode="External"/><Relationship Id="rId265" Type="http://schemas.openxmlformats.org/officeDocument/2006/relationships/hyperlink" Target="http://scm.oas.org/IDMS/Redirectpage.aspx?class=cidi/doc.&amp;classNum=339&amp;lang=s" TargetMode="External"/><Relationship Id="rId286" Type="http://schemas.openxmlformats.org/officeDocument/2006/relationships/hyperlink" Target="http://scm.oas.org/IDMS/Redirectpage.aspx?class=CIDI/CPD/doc.&amp;classNum=209&amp;lang=e" TargetMode="External"/><Relationship Id="rId50" Type="http://schemas.openxmlformats.org/officeDocument/2006/relationships/hyperlink" Target="http://scm.oas.org/IDMS/Redirectpage.aspx?class=CIDI/OD.&amp;classNum=109&amp;lang=f" TargetMode="External"/><Relationship Id="rId104" Type="http://schemas.openxmlformats.org/officeDocument/2006/relationships/hyperlink" Target="http://scm.oas.org/IDMS/Redirectpage.aspx?class=CIDI/OD.&amp;classNum=112&amp;lang=s" TargetMode="External"/><Relationship Id="rId125" Type="http://schemas.openxmlformats.org/officeDocument/2006/relationships/hyperlink" Target="http://scm.oas.org/IDMS/Redirectpage.aspx?class=CIDI/RES.&amp;classNum=348&amp;lang=s" TargetMode="External"/><Relationship Id="rId146" Type="http://schemas.openxmlformats.org/officeDocument/2006/relationships/hyperlink" Target="http://scm.oas.org/IDMS/Redirectpage.aspx?class=CIDI/OD.&amp;classNum=114&amp;lang=p" TargetMode="External"/><Relationship Id="rId167" Type="http://schemas.openxmlformats.org/officeDocument/2006/relationships/hyperlink" Target="http://scm.oas.org/IDMS/Redirectpage.aspx?class=cidi/doc.&amp;classNum=319&amp;lang=p" TargetMode="External"/><Relationship Id="rId188" Type="http://schemas.openxmlformats.org/officeDocument/2006/relationships/hyperlink" Target="http://scm.oas.org/IDMS/Redirectpage.aspx?class=CIDI/INF.&amp;classNum=448&amp;lang=t" TargetMode="External"/><Relationship Id="rId311" Type="http://schemas.openxmlformats.org/officeDocument/2006/relationships/hyperlink" Target="http://scm.oas.org/IDMS/Redirectpage.aspx?class=XII.21.1.CIDI/TRABAJO.Doc&amp;classNum=5&amp;lang=e" TargetMode="External"/><Relationship Id="rId332" Type="http://schemas.openxmlformats.org/officeDocument/2006/relationships/hyperlink" Target="http://scm.oas.org/IDMS/Redirectpage.aspx?class=AICD/JD%20XX.2.18/doc.&amp;classNum=189&amp;lang=s" TargetMode="External"/><Relationship Id="rId353" Type="http://schemas.openxmlformats.org/officeDocument/2006/relationships/hyperlink" Target="http://scm.oas.org/IDMS/Redirectpage.aspx?class=CIDI/CPD/doc.&amp;classNum=203&amp;lang=f" TargetMode="External"/><Relationship Id="rId374" Type="http://schemas.openxmlformats.org/officeDocument/2006/relationships/hyperlink" Target="http://scm.oas.org/IDMS/Redirectpage.aspx?class=CIDI/CPD/doc.&amp;classNum=206&amp;lang=p" TargetMode="External"/><Relationship Id="rId395" Type="http://schemas.openxmlformats.org/officeDocument/2006/relationships/hyperlink" Target="https://portal.educoas.org/" TargetMode="External"/><Relationship Id="rId71" Type="http://schemas.openxmlformats.org/officeDocument/2006/relationships/hyperlink" Target="http://scm.oas.org/IDMS/Redirectpage.aspx?class=CIDI/doc.&amp;classNum=308&amp;lang=e" TargetMode="External"/><Relationship Id="rId92" Type="http://schemas.openxmlformats.org/officeDocument/2006/relationships/hyperlink" Target="http://scm.oas.org/IDMS/Redirectpage.aspx?class=CIDI/INF.&amp;classNum=412&amp;lang=s" TargetMode="External"/><Relationship Id="rId213" Type="http://schemas.openxmlformats.org/officeDocument/2006/relationships/hyperlink" Target="http://scm.oas.org/IDMS/Redirectpage.aspx?class=CIDI/doc.&amp;classNum=328&amp;lang=p" TargetMode="External"/><Relationship Id="rId234" Type="http://schemas.openxmlformats.org/officeDocument/2006/relationships/hyperlink" Target="http://scm.oas.org/IDMS/Redirectpage.aspx?class=CIDI/INF.&amp;classNum=465&amp;lang=t" TargetMode="External"/><Relationship Id="rId2" Type="http://schemas.openxmlformats.org/officeDocument/2006/relationships/numbering" Target="numbering.xml"/><Relationship Id="rId29" Type="http://schemas.openxmlformats.org/officeDocument/2006/relationships/hyperlink" Target="http://scm.oas.org/IDMS/Redirectpage.aspx?class=CIDI/OD.&amp;classNum=108&amp;lang=s" TargetMode="External"/><Relationship Id="rId255" Type="http://schemas.openxmlformats.org/officeDocument/2006/relationships/hyperlink" Target="http://scm.oas.org/IDMS/Redirectpage.aspx?class=cidi/doc.&amp;classNum=332&amp;lang=p" TargetMode="External"/><Relationship Id="rId276" Type="http://schemas.openxmlformats.org/officeDocument/2006/relationships/hyperlink" Target="http://scm.oas.org/IDMS/Redirectpage.aspx?class=CIDI/doc.&amp;classNum=338&amp;lang=f" TargetMode="External"/><Relationship Id="rId297" Type="http://schemas.openxmlformats.org/officeDocument/2006/relationships/hyperlink" Target="http://scm.oas.org/IDMS/Redirectpage.aspx?class=cidi/doc.&amp;classNum=337&amp;lang=f" TargetMode="External"/><Relationship Id="rId40" Type="http://schemas.openxmlformats.org/officeDocument/2006/relationships/hyperlink" Target="http://scm.oas.org/IDMS/Redirectpage.aspx?class=CIDI/doc.&amp;classNum=303&amp;lang=e" TargetMode="External"/><Relationship Id="rId115" Type="http://schemas.openxmlformats.org/officeDocument/2006/relationships/hyperlink" Target="http://scm.oas.org/IDMS/Redirectpage.aspx?class=CIDI/INF.&amp;classNum=425&amp;lang=t" TargetMode="External"/><Relationship Id="rId136" Type="http://schemas.openxmlformats.org/officeDocument/2006/relationships/hyperlink" Target="http://scm.oas.org/IDMS/Redirectpage.aspx?class=CIDI/INF.&amp;classNum=428&amp;lang=t" TargetMode="External"/><Relationship Id="rId157" Type="http://schemas.openxmlformats.org/officeDocument/2006/relationships/hyperlink" Target="http://scm.oas.org/IDMS/Redirectpage.aspx?class=CIDI/RES.&amp;classNum=350&amp;lang=s" TargetMode="External"/><Relationship Id="rId178" Type="http://schemas.openxmlformats.org/officeDocument/2006/relationships/hyperlink" Target="http://scm.oas.org/IDMS/Redirectpage.aspx?class=cidi/doc.&amp;classNum=318&amp;lang=p" TargetMode="External"/><Relationship Id="rId301" Type="http://schemas.openxmlformats.org/officeDocument/2006/relationships/hyperlink" Target="http://scm.oas.org/IDMS/Redirectpage.aspx?class=CIDI/OD.%20(E/12)&amp;classNum=5&amp;lang=f" TargetMode="External"/><Relationship Id="rId322" Type="http://schemas.openxmlformats.org/officeDocument/2006/relationships/hyperlink" Target="http://scm.oas.org/IDMS/Redirectpage.aspx?class=cidi/doc.&amp;classNum=201&amp;lang=p" TargetMode="External"/><Relationship Id="rId343" Type="http://schemas.openxmlformats.org/officeDocument/2006/relationships/hyperlink" Target="http://scm.oas.org/IDMS/Redirectpage.aspx?class=XIII.4.12/CIDI/CIP/res&amp;classNum=1&amp;lang=e" TargetMode="External"/><Relationship Id="rId364" Type="http://schemas.openxmlformats.org/officeDocument/2006/relationships/hyperlink" Target="http://scm.oas.org/IDMS/Redirectpage.aspx?class=CIDI/INF.&amp;classNum=462&amp;lang=e" TargetMode="External"/><Relationship Id="rId61" Type="http://schemas.openxmlformats.org/officeDocument/2006/relationships/hyperlink" Target="http://scm.oas.org/IDMS/Redirectpage.aspx?class=CIDI/OD.&amp;classNum=110&amp;lang=e" TargetMode="External"/><Relationship Id="rId82" Type="http://schemas.openxmlformats.org/officeDocument/2006/relationships/hyperlink" Target="http://scm.oas.org/IDMS/Redirectpage.aspx?class=CIDI/doc.&amp;classNum=309&amp;lang=p" TargetMode="External"/><Relationship Id="rId199" Type="http://schemas.openxmlformats.org/officeDocument/2006/relationships/hyperlink" Target="http://scm.oas.org/IDMS/Redirectpage.aspx?class=CIDI/INF.&amp;classNum=454&amp;lang=p" TargetMode="External"/><Relationship Id="rId203" Type="http://schemas.openxmlformats.org/officeDocument/2006/relationships/hyperlink" Target="http://scm.oas.org/IDMS/Redirectpage.aspx?class=CIDI/OD.&amp;classNum=117&amp;lang=p" TargetMode="External"/><Relationship Id="rId385" Type="http://schemas.openxmlformats.org/officeDocument/2006/relationships/hyperlink" Target="http://scm.oas.org/IDMS/Redirectpage.aspx?class=CIDI/GT/CEI&amp;classNum=29&amp;lang=e" TargetMode="External"/><Relationship Id="rId19" Type="http://schemas.openxmlformats.org/officeDocument/2006/relationships/hyperlink" Target="http://scm.oas.org/IDMS/Redirectpage.aspx?class=CIDI/OD.&amp;classNum=107&amp;lang=e" TargetMode="External"/><Relationship Id="rId224" Type="http://schemas.openxmlformats.org/officeDocument/2006/relationships/hyperlink" Target="http://scm.oas.org/IDMS/Redirectpage.aspx?class=CIDI/OD.&amp;classNum=118&amp;lang=e" TargetMode="External"/><Relationship Id="rId245" Type="http://schemas.openxmlformats.org/officeDocument/2006/relationships/hyperlink" Target="http://scm.oas.org/IDMS/Redirectpage.aspx?class=CIDI/doc.&amp;classNum=323&amp;lang=p" TargetMode="External"/><Relationship Id="rId266" Type="http://schemas.openxmlformats.org/officeDocument/2006/relationships/hyperlink" Target="http://scm.oas.org/IDMS/Redirectpage.aspx?class=CIDI/doc.&amp;classNum=339&amp;lang=f" TargetMode="External"/><Relationship Id="rId287" Type="http://schemas.openxmlformats.org/officeDocument/2006/relationships/hyperlink" Target="http://scm.oas.org/IDMS/Redirectpage.aspx?class=CIDI/CPD/doc.&amp;classNum=209&amp;lang=s" TargetMode="External"/><Relationship Id="rId30" Type="http://schemas.openxmlformats.org/officeDocument/2006/relationships/hyperlink" Target="http://scm.oas.org/IDMS/Redirectpage.aspx?class=CIDI/OD.&amp;classNum=107&amp;lang=f" TargetMode="External"/><Relationship Id="rId105" Type="http://schemas.openxmlformats.org/officeDocument/2006/relationships/hyperlink" Target="http://scm.oas.org/IDMS/Redirectpage.aspx?class=CIDI/OD.&amp;classNum=112&amp;lang=f" TargetMode="External"/><Relationship Id="rId126" Type="http://schemas.openxmlformats.org/officeDocument/2006/relationships/hyperlink" Target="http://scm.oas.org/IDMS/Redirectpage.aspx?class=CIDI/RES.&amp;classNum=348&amp;lang=f" TargetMode="External"/><Relationship Id="rId147" Type="http://schemas.openxmlformats.org/officeDocument/2006/relationships/hyperlink" Target="http://scm.oas.org/IDMS/Redirectpage.aspx?class=CIDI/INF.&amp;classNum=432&amp;lang=e" TargetMode="External"/><Relationship Id="rId168" Type="http://schemas.openxmlformats.org/officeDocument/2006/relationships/hyperlink" Target="http://scm.oas.org/IDMS/Redirectpage.aspx?class=CIDI/INF.&amp;classNum=439&amp;lang=e" TargetMode="External"/><Relationship Id="rId312" Type="http://schemas.openxmlformats.org/officeDocument/2006/relationships/hyperlink" Target="http://scm.oas.org/IDMS/Redirectpage.aspx?class=XII.21.1.CIDI/TRABAJO.Doc&amp;classNum=5&amp;lang=s" TargetMode="External"/><Relationship Id="rId333" Type="http://schemas.openxmlformats.org/officeDocument/2006/relationships/hyperlink" Target="http://scm.oas.org/IDMS/Redirectpage.aspx?class=AICD/JD/INF&amp;classNum=74&amp;lang=e" TargetMode="External"/><Relationship Id="rId354" Type="http://schemas.openxmlformats.org/officeDocument/2006/relationships/hyperlink" Target="http://scm.oas.org/IDMS/Redirectpage.aspx?class=CIDI/CPD/doc.&amp;classNum=203&amp;lang=p" TargetMode="External"/><Relationship Id="rId51" Type="http://schemas.openxmlformats.org/officeDocument/2006/relationships/hyperlink" Target="http://scm.oas.org/IDMS/Redirectpage.aspx?class=CIDI/OD.&amp;classNum=109&amp;lang=p" TargetMode="External"/><Relationship Id="rId72" Type="http://schemas.openxmlformats.org/officeDocument/2006/relationships/hyperlink" Target="http://scm.oas.org/IDMS/Redirectpage.aspx?class=CIDI/doc.&amp;classNum=308&amp;lang=s" TargetMode="External"/><Relationship Id="rId93" Type="http://schemas.openxmlformats.org/officeDocument/2006/relationships/hyperlink" Target="http://scm.oas.org/IDMS/Redirectpage.aspx?class=CIDI/INF.&amp;classNum=412&amp;lang=f" TargetMode="External"/><Relationship Id="rId189" Type="http://schemas.openxmlformats.org/officeDocument/2006/relationships/hyperlink" Target="http://scm.oas.org/IDMS/Redirectpage.aspx?class=CIDI/INF.&amp;classNum=447&amp;lang=t" TargetMode="External"/><Relationship Id="rId375" Type="http://schemas.openxmlformats.org/officeDocument/2006/relationships/hyperlink" Target="http://scm.oas.org/IDMS/Redirectpage.aspx?class=CIDI/CPD/doc.&amp;classNum=207&amp;lang=e" TargetMode="External"/><Relationship Id="rId396" Type="http://schemas.openxmlformats.org/officeDocument/2006/relationships/hyperlink" Target="http://www.oas.org/es/becas/default.asp" TargetMode="External"/><Relationship Id="rId3" Type="http://schemas.openxmlformats.org/officeDocument/2006/relationships/styles" Target="styles.xml"/><Relationship Id="rId214" Type="http://schemas.openxmlformats.org/officeDocument/2006/relationships/hyperlink" Target="http://scm.oas.org/IDMS/Redirectpage.aspx?class=CIDI/DOC.&amp;classNum=322&amp;lang=e" TargetMode="External"/><Relationship Id="rId235" Type="http://schemas.openxmlformats.org/officeDocument/2006/relationships/hyperlink" Target="http://scm.oas.org/IDMS/Redirectpage.aspx?class=cidi/inf.&amp;classNum=469&amp;lang=e" TargetMode="External"/><Relationship Id="rId256" Type="http://schemas.openxmlformats.org/officeDocument/2006/relationships/hyperlink" Target="http://scm.oas.org/IDMS/Redirectpage.aspx?class=cidi/doc.&amp;classNum=336&amp;lang=e" TargetMode="External"/><Relationship Id="rId277" Type="http://schemas.openxmlformats.org/officeDocument/2006/relationships/hyperlink" Target="http://scm.oas.org/IDMS/Redirectpage.aspx?class=CIDI/doc.&amp;classNum=338&amp;lang=p" TargetMode="External"/><Relationship Id="rId298" Type="http://schemas.openxmlformats.org/officeDocument/2006/relationships/hyperlink" Target="http://scm.oas.org/IDMS/Redirectpage.aspx?class=cidi/doc.&amp;classNum=337&amp;lang=p" TargetMode="External"/><Relationship Id="rId400" Type="http://schemas.openxmlformats.org/officeDocument/2006/relationships/hyperlink" Target="http://scm.oas.org/IDMS/Redirectpage.aspx?class=CIDI/doc.&amp;classNum=305&amp;lang=e" TargetMode="External"/><Relationship Id="rId116" Type="http://schemas.openxmlformats.org/officeDocument/2006/relationships/hyperlink" Target="http://scm.oas.org/IDMS/Redirectpage.aspx?class=CIDI/doc.&amp;classNum=315&amp;lang=e" TargetMode="External"/><Relationship Id="rId137" Type="http://schemas.openxmlformats.org/officeDocument/2006/relationships/hyperlink" Target="http://scm.oas.org/IDMS/Redirectpage.aspx?class=CIDI/INF.&amp;classNum=430&amp;lang=t" TargetMode="External"/><Relationship Id="rId158" Type="http://schemas.openxmlformats.org/officeDocument/2006/relationships/hyperlink" Target="http://scm.oas.org/IDMS/Redirectpage.aspx?class=CIDI/RES.&amp;classNum=350&amp;lang=f" TargetMode="External"/><Relationship Id="rId302" Type="http://schemas.openxmlformats.org/officeDocument/2006/relationships/hyperlink" Target="http://scm.oas.org/IDMS/Redirectpage.aspx?class=CIDI/OD.%20(E/12)&amp;classNum=5&amp;lang=p" TargetMode="External"/><Relationship Id="rId323" Type="http://schemas.openxmlformats.org/officeDocument/2006/relationships/hyperlink" Target="http://scm.oas.org/IDMS/Redirectpage.aspx?class=cidi/doc.&amp;classNum=202&amp;lang=e" TargetMode="External"/><Relationship Id="rId344" Type="http://schemas.openxmlformats.org/officeDocument/2006/relationships/hyperlink" Target="http://scm.oas.org/IDMS/Redirectpage.aspx?class=XIII.4.12/CIDI/CIP/doc&amp;classNum=5&amp;lang=e" TargetMode="External"/><Relationship Id="rId20" Type="http://schemas.openxmlformats.org/officeDocument/2006/relationships/hyperlink" Target="http://scm.oas.org/IDMS/Redirectpage.aspx?class=CIDI/OD.&amp;classNum=107&amp;lang=s" TargetMode="External"/><Relationship Id="rId41" Type="http://schemas.openxmlformats.org/officeDocument/2006/relationships/hyperlink" Target="http://scm.oas.org/IDMS/Redirectpage.aspx?class=CIDI/doc.&amp;classNum=303&amp;lang=s" TargetMode="External"/><Relationship Id="rId62" Type="http://schemas.openxmlformats.org/officeDocument/2006/relationships/hyperlink" Target="http://scm.oas.org/IDMS/Redirectpage.aspx?class=CIDI/OD.&amp;classNum=110&amp;lang=s" TargetMode="External"/><Relationship Id="rId83" Type="http://schemas.openxmlformats.org/officeDocument/2006/relationships/hyperlink" Target="http://scm.oas.org/IDMS/Redirectpage.aspx?class=CIDI/RES.&amp;classNum=346&amp;lang=s" TargetMode="External"/><Relationship Id="rId179" Type="http://schemas.openxmlformats.org/officeDocument/2006/relationships/hyperlink" Target="http://scm.oas.org/IDMS/Redirectpage.aspx?class=CIDI/INF.&amp;classNum=445&amp;lang=e" TargetMode="External"/><Relationship Id="rId365" Type="http://schemas.openxmlformats.org/officeDocument/2006/relationships/hyperlink" Target="http://scm.oas.org/IDMS/Redirectpage.aspx?class=CIDI/INF.&amp;classNum=462&amp;lang=s" TargetMode="External"/><Relationship Id="rId386" Type="http://schemas.openxmlformats.org/officeDocument/2006/relationships/hyperlink" Target="http://scm.oas.org/IDMS/Redirectpage.aspx?class=CIDI/GT/CEI&amp;classNum=29&amp;lang=s" TargetMode="External"/><Relationship Id="rId190" Type="http://schemas.openxmlformats.org/officeDocument/2006/relationships/hyperlink" Target="http://scm.oas.org/IDMS/Redirectpage.aspx?class=CIDI/INF.&amp;classNum=449&amp;lang=t" TargetMode="External"/><Relationship Id="rId204" Type="http://schemas.openxmlformats.org/officeDocument/2006/relationships/hyperlink" Target="http://scm.oas.org/IDMS/Redirectpage.aspx?class=CIDI/INF.&amp;classNum=458&amp;lang=t" TargetMode="External"/><Relationship Id="rId225" Type="http://schemas.openxmlformats.org/officeDocument/2006/relationships/hyperlink" Target="http://scm.oas.org/IDMS/Redirectpage.aspx?class=CIDI/OD.&amp;classNum=118&amp;lang=s" TargetMode="External"/><Relationship Id="rId246" Type="http://schemas.openxmlformats.org/officeDocument/2006/relationships/hyperlink" Target="http://scm.oas.org/IDMS/Redirectpage.aspx?class=cidi/RES.&amp;classNum=353&amp;lang=e" TargetMode="External"/><Relationship Id="rId267" Type="http://schemas.openxmlformats.org/officeDocument/2006/relationships/hyperlink" Target="http://scm.oas.org/IDMS/Redirectpage.aspx?class=CIDI/doc.&amp;classNum=339&amp;lang=p" TargetMode="External"/><Relationship Id="rId288" Type="http://schemas.openxmlformats.org/officeDocument/2006/relationships/hyperlink" Target="http://scm.oas.org/IDMS/Redirectpage.aspx?class=CIDI/CPD/doc.&amp;classNum=209&amp;lang=f" TargetMode="External"/><Relationship Id="rId106" Type="http://schemas.openxmlformats.org/officeDocument/2006/relationships/hyperlink" Target="http://scm.oas.org/IDMS/Redirectpage.aspx?class=CIDI/OD.&amp;classNum=112&amp;lang=p" TargetMode="External"/><Relationship Id="rId127" Type="http://schemas.openxmlformats.org/officeDocument/2006/relationships/hyperlink" Target="http://scm.oas.org/IDMS/Redirectpage.aspx?class=CIDI/RES.&amp;classNum=348&amp;lang=p" TargetMode="External"/><Relationship Id="rId313" Type="http://schemas.openxmlformats.org/officeDocument/2006/relationships/hyperlink" Target="http://scm.oas.org/IDMS/Redirectpage.aspx?class=XII.21.1.CIDI/TRABAJO.Doc&amp;classNum=5&amp;lang=f" TargetMode="External"/><Relationship Id="rId10" Type="http://schemas.openxmlformats.org/officeDocument/2006/relationships/header" Target="header1.xml"/><Relationship Id="rId31" Type="http://schemas.openxmlformats.org/officeDocument/2006/relationships/hyperlink" Target="http://scm.oas.org/IDMS/Redirectpage.aspx?class=CIDI/OD.&amp;classNum=108&amp;lang=p" TargetMode="External"/><Relationship Id="rId52" Type="http://schemas.openxmlformats.org/officeDocument/2006/relationships/hyperlink" Target="http://scm.oas.org/IDMS/Redirectpage.aspx?class=CIDI/doc.&amp;classNum=306&amp;lang=e" TargetMode="External"/><Relationship Id="rId73" Type="http://schemas.openxmlformats.org/officeDocument/2006/relationships/hyperlink" Target="http://scm.oas.org/IDMS/Redirectpage.aspx?class=CIDI/doc.&amp;classNum=308&amp;lang=f" TargetMode="External"/><Relationship Id="rId94" Type="http://schemas.openxmlformats.org/officeDocument/2006/relationships/hyperlink" Target="http://scm.oas.org/IDMS/Redirectpage.aspx?class=CIDI/INF.&amp;classNum=412&amp;lang=p" TargetMode="External"/><Relationship Id="rId148" Type="http://schemas.openxmlformats.org/officeDocument/2006/relationships/hyperlink" Target="http://scm.oas.org/IDMS/Redirectpage.aspx?class=CIDI/INF.&amp;classNum=432&amp;lang=f" TargetMode="External"/><Relationship Id="rId169" Type="http://schemas.openxmlformats.org/officeDocument/2006/relationships/hyperlink" Target="http://scm.oas.org/IDMS/Redirectpage.aspx?class=CIDI/INF.&amp;classNum=439&amp;lang=s" TargetMode="External"/><Relationship Id="rId334" Type="http://schemas.openxmlformats.org/officeDocument/2006/relationships/hyperlink" Target="http://scm.oas.org/IDMS/Redirectpage.aspx?class=AICD/JD/INF&amp;classNum=74&amp;lang=s" TargetMode="External"/><Relationship Id="rId355" Type="http://schemas.openxmlformats.org/officeDocument/2006/relationships/hyperlink" Target="http://scm.oas.org/IDMS/Redirectpage.aspx?class=CIDI/CPD/INF.&amp;classNum=67&amp;lang=t" TargetMode="External"/><Relationship Id="rId376" Type="http://schemas.openxmlformats.org/officeDocument/2006/relationships/hyperlink" Target="http://scm.oas.org/IDMS/Redirectpage.aspx?class=CIDI/CPD/doc.&amp;classNum=207&amp;lang=s" TargetMode="External"/><Relationship Id="rId397" Type="http://schemas.openxmlformats.org/officeDocument/2006/relationships/hyperlink" Target="http://www.oas.org/es/fondorowe/default.asp" TargetMode="External"/><Relationship Id="rId4" Type="http://schemas.openxmlformats.org/officeDocument/2006/relationships/settings" Target="settings.xml"/><Relationship Id="rId180" Type="http://schemas.openxmlformats.org/officeDocument/2006/relationships/hyperlink" Target="http://scm.oas.org/IDMS/Redirectpage.aspx?class=CIDI/INF.&amp;classNum=445&amp;lang=s" TargetMode="External"/><Relationship Id="rId215" Type="http://schemas.openxmlformats.org/officeDocument/2006/relationships/hyperlink" Target="http://scm.oas.org/IDMS/Redirectpage.aspx?class=CIDI/DOC.&amp;classNum=322&amp;lang=s" TargetMode="External"/><Relationship Id="rId236" Type="http://schemas.openxmlformats.org/officeDocument/2006/relationships/hyperlink" Target="http://scm.oas.org/IDMS/Redirectpage.aspx?class=cidi/inf.&amp;classNum=469&amp;lang=s" TargetMode="External"/><Relationship Id="rId257" Type="http://schemas.openxmlformats.org/officeDocument/2006/relationships/hyperlink" Target="http://scm.oas.org/IDMS/Redirectpage.aspx?class=cidi/doc.&amp;classNum=336&amp;lang=s" TargetMode="External"/><Relationship Id="rId278" Type="http://schemas.openxmlformats.org/officeDocument/2006/relationships/hyperlink" Target="http://scm.oas.org/IDMS/Redirectpage.aspx?class=cidi/inf.&amp;classNum=470&amp;lang=e" TargetMode="External"/><Relationship Id="rId401" Type="http://schemas.openxmlformats.org/officeDocument/2006/relationships/hyperlink" Target="http://scm.oas.org/IDMS/Redirectpage.aspx?class=CIDI/doc.&amp;classNum=305&amp;lang=s" TargetMode="External"/><Relationship Id="rId303" Type="http://schemas.openxmlformats.org/officeDocument/2006/relationships/hyperlink" Target="http://scm.oas.org/IDMS/Redirectpage.aspx?class=III.26.1%20CIDI/TUR-XXV/doc&amp;classNum=1&amp;lang=e" TargetMode="External"/><Relationship Id="rId42" Type="http://schemas.openxmlformats.org/officeDocument/2006/relationships/hyperlink" Target="http://scm.oas.org/IDMS/Redirectpage.aspx?class=CIDI/doc.&amp;classNum=303&amp;lang=f" TargetMode="External"/><Relationship Id="rId84" Type="http://schemas.openxmlformats.org/officeDocument/2006/relationships/hyperlink" Target="http://scm.oas.org/IDMS/Redirectpage.aspx?class=CIDI/RES.&amp;classNum=346&amp;lang=e" TargetMode="External"/><Relationship Id="rId138" Type="http://schemas.openxmlformats.org/officeDocument/2006/relationships/hyperlink" Target="http://scm.oas.org/IDMS/Redirectpage.aspx?class=CIDI/INF.&amp;classNum=431&amp;lang=t" TargetMode="External"/><Relationship Id="rId345" Type="http://schemas.openxmlformats.org/officeDocument/2006/relationships/hyperlink" Target="http://scm.oas.org/IDMS/Redirectpage.aspx?class=XIII.6.CIDI/CIE/RPA/Doc&amp;classNum=9&amp;lang=s" TargetMode="External"/><Relationship Id="rId387" Type="http://schemas.openxmlformats.org/officeDocument/2006/relationships/hyperlink" Target="http://scm.oas.org/IDMS/Redirectpage.aspx?class=CIDI/GT/CEI&amp;classNum=29&amp;lang=f" TargetMode="External"/><Relationship Id="rId191" Type="http://schemas.openxmlformats.org/officeDocument/2006/relationships/hyperlink" Target="http://scm.oas.org/IDMS/Redirectpage.aspx?class=CIDI/RES.&amp;classNum=351&amp;lang=e" TargetMode="External"/><Relationship Id="rId205" Type="http://schemas.openxmlformats.org/officeDocument/2006/relationships/hyperlink" Target="http://scm.oas.org/IDMS/Redirectpage.aspx?class=CIDI/INF.&amp;classNum=457&amp;lang=t" TargetMode="External"/><Relationship Id="rId247" Type="http://schemas.openxmlformats.org/officeDocument/2006/relationships/hyperlink" Target="http://scm.oas.org/IDMS/Redirectpage.aspx?class=cidi/RES.&amp;classNum=353&amp;lang=s" TargetMode="External"/><Relationship Id="rId107" Type="http://schemas.openxmlformats.org/officeDocument/2006/relationships/hyperlink" Target="http://scm.oas.org/IDMS/Redirectpage.aspx?class=CIDI/INF.&amp;classNum=418&amp;lang=e" TargetMode="External"/><Relationship Id="rId289" Type="http://schemas.openxmlformats.org/officeDocument/2006/relationships/hyperlink" Target="http://scm.oas.org/IDMS/Redirectpage.aspx?class=CIDI/CPD/doc.&amp;classNum=209&amp;lang=p" TargetMode="External"/><Relationship Id="rId11" Type="http://schemas.openxmlformats.org/officeDocument/2006/relationships/header" Target="header2.xml"/><Relationship Id="rId53" Type="http://schemas.openxmlformats.org/officeDocument/2006/relationships/hyperlink" Target="http://scm.oas.org/IDMS/Redirectpage.aspx?class=CIDI/doc.&amp;classNum=306&amp;lang=s" TargetMode="External"/><Relationship Id="rId149" Type="http://schemas.openxmlformats.org/officeDocument/2006/relationships/hyperlink" Target="http://scm.oas.org/IDMS/Redirectpage.aspx?class=CIDI/INF.&amp;classNum=432&amp;lang=p" TargetMode="External"/><Relationship Id="rId314" Type="http://schemas.openxmlformats.org/officeDocument/2006/relationships/hyperlink" Target="http://scm.oas.org/IDMS/Redirectpage.aspx?class=XII.21.1.CIDI/TRABAJO.Doc&amp;classNum=5&amp;lang=p" TargetMode="External"/><Relationship Id="rId356" Type="http://schemas.openxmlformats.org/officeDocument/2006/relationships/hyperlink" Target="http://scm.oas.org/IDMS/Redirectpage.aspx?class=CIDI/CPD/INF.&amp;classNum=68&amp;lang=t" TargetMode="External"/><Relationship Id="rId398" Type="http://schemas.openxmlformats.org/officeDocument/2006/relationships/hyperlink" Target="http://www.portalcip.org" TargetMode="External"/><Relationship Id="rId95" Type="http://schemas.openxmlformats.org/officeDocument/2006/relationships/hyperlink" Target="http://scm.oas.org/IDMS/Redirectpage.aspx?class=CIDI/INF.&amp;classNum=415&amp;lang=t" TargetMode="External"/><Relationship Id="rId160" Type="http://schemas.openxmlformats.org/officeDocument/2006/relationships/hyperlink" Target="http://scm.oas.org/IDMS/Redirectpage.aspx?class=CIDI/OD.&amp;classNum=115&amp;lang=e" TargetMode="External"/><Relationship Id="rId216" Type="http://schemas.openxmlformats.org/officeDocument/2006/relationships/hyperlink" Target="http://scm.oas.org/IDMS/Redirectpage.aspx?class=CIDI/doc.&amp;classNum=325&amp;lang=e" TargetMode="External"/><Relationship Id="rId258" Type="http://schemas.openxmlformats.org/officeDocument/2006/relationships/hyperlink" Target="http://scm.oas.org/IDMS/Redirectpage.aspx?class=cidi/doc.&amp;classNum=333&amp;lang=e" TargetMode="External"/><Relationship Id="rId22" Type="http://schemas.openxmlformats.org/officeDocument/2006/relationships/hyperlink" Target="http://scm.oas.org/IDMS/Redirectpage.aspx?class=CIDI/OD.&amp;classNum=107&amp;lang=p" TargetMode="External"/><Relationship Id="rId64" Type="http://schemas.openxmlformats.org/officeDocument/2006/relationships/hyperlink" Target="http://scm.oas.org/IDMS/Redirectpage.aspx?class=CIDI/OD.&amp;classNum=110&amp;lang=p" TargetMode="External"/><Relationship Id="rId118" Type="http://schemas.openxmlformats.org/officeDocument/2006/relationships/hyperlink" Target="http://scm.oas.org/IDMS/Redirectpage.aspx?class=CIDI/doc.&amp;classNum=315&amp;lang=f" TargetMode="External"/><Relationship Id="rId325" Type="http://schemas.openxmlformats.org/officeDocument/2006/relationships/hyperlink" Target="http://scm.oas.org/IDMS/Redirectpage.aspx?class=cidi/doc.&amp;classNum=202&amp;lang=f" TargetMode="External"/><Relationship Id="rId367" Type="http://schemas.openxmlformats.org/officeDocument/2006/relationships/hyperlink" Target="file:///C:\Users\ediaz\Documents\CONSEJO%20INTERAM%20DESARROLLO%20%20INTEGRAL\INFORMES%20ANUALES\INFORME%20ANUAL%20DEL%20CIDI\2020-2021\6.%09http:\scm.oas.org\IDMS\Redirectpage.aspx%3fclass=XIII.7%20CIDI\CIDES\RPAdoc.&amp;classNum=3&amp;lang=e" TargetMode="External"/><Relationship Id="rId171" Type="http://schemas.openxmlformats.org/officeDocument/2006/relationships/hyperlink" Target="http://scm.oas.org/IDMS/Redirectpage.aspx?class=CIDI/INF.&amp;classNum=439lang=p" TargetMode="External"/><Relationship Id="rId227" Type="http://schemas.openxmlformats.org/officeDocument/2006/relationships/hyperlink" Target="http://scm.oas.org/IDMS/Redirectpage.aspx?class=CIDI/OD.&amp;classNum=118&amp;lang=p" TargetMode="External"/><Relationship Id="rId269" Type="http://schemas.openxmlformats.org/officeDocument/2006/relationships/hyperlink" Target="http://scm.oas.org/IDMS/Redirectpage.aspx?class=CIDI/doc.&amp;classNum=324&amp;lang=s" TargetMode="External"/><Relationship Id="rId33" Type="http://schemas.openxmlformats.org/officeDocument/2006/relationships/hyperlink" Target="http://scm.oas.org/IDMS/Redirectpage.aspx?class=CIDI/INF.&amp;classNum=395&amp;lang=s" TargetMode="External"/><Relationship Id="rId129" Type="http://schemas.openxmlformats.org/officeDocument/2006/relationships/hyperlink" Target="http://scm.oas.org/IDMS/Redirectpage.aspx?class=CIDI/OD.&amp;classNum=113&amp;lang=s" TargetMode="External"/><Relationship Id="rId280" Type="http://schemas.openxmlformats.org/officeDocument/2006/relationships/hyperlink" Target="http://scm.oas.org/IDMS/Redirectpage.aspx?class=cidi/inf.&amp;classNum=470&amp;lang=f" TargetMode="External"/><Relationship Id="rId336" Type="http://schemas.openxmlformats.org/officeDocument/2006/relationships/hyperlink" Target="http://scm.oas.org/IDMS/Redirectpage.aspx?class=AICD/JD/INF&amp;classNum=72&amp;lang=s" TargetMode="External"/><Relationship Id="rId75" Type="http://schemas.openxmlformats.org/officeDocument/2006/relationships/hyperlink" Target="http://scm.oas.org/IDMS/Redirectpage.aspx?class=CIDI/doc.&amp;classNum=305&amp;lang=e" TargetMode="External"/><Relationship Id="rId140" Type="http://schemas.openxmlformats.org/officeDocument/2006/relationships/hyperlink" Target="http://scm.oas.org/IDMS/Redirectpage.aspx?class=CIDI/RES.&amp;classNum=349&amp;lang=s" TargetMode="External"/><Relationship Id="rId182" Type="http://schemas.openxmlformats.org/officeDocument/2006/relationships/hyperlink" Target="http://scm.oas.org/IDMS/Redirectpage.aspx?class=CIDI/INF.&amp;classNum=445lang=p" TargetMode="External"/><Relationship Id="rId378" Type="http://schemas.openxmlformats.org/officeDocument/2006/relationships/hyperlink" Target="http://scm.oas.org/IDMS/Redirectpage.aspx?class=CIDI/CPD/doc.&amp;classNum=207&amp;lang=p" TargetMode="External"/><Relationship Id="rId403" Type="http://schemas.openxmlformats.org/officeDocument/2006/relationships/header" Target="header4.xml"/><Relationship Id="rId6" Type="http://schemas.openxmlformats.org/officeDocument/2006/relationships/footnotes" Target="footnotes.xml"/><Relationship Id="rId238" Type="http://schemas.openxmlformats.org/officeDocument/2006/relationships/hyperlink" Target="http://scm.oas.org/IDMS/Redirectpage.aspx?class=cidi/inf.&amp;classNum=469&amp;lang=p" TargetMode="External"/><Relationship Id="rId291" Type="http://schemas.openxmlformats.org/officeDocument/2006/relationships/hyperlink" Target="http://scm.oas.org/IDMS/Redirectpage.aspx?class=cidi/doc.&amp;classNum=334&amp;lang=e" TargetMode="External"/><Relationship Id="rId305" Type="http://schemas.openxmlformats.org/officeDocument/2006/relationships/hyperlink" Target="http://scm.oas.org/IDMS/Redirectpage.aspx?class=III.26.1%20CIDI/TUR-XXV/doc&amp;classNum=1&amp;lang=f" TargetMode="External"/><Relationship Id="rId347" Type="http://schemas.openxmlformats.org/officeDocument/2006/relationships/hyperlink" Target="http://scm.oas.org/IDMS/Redirectpage.aspx?class=CIDI/RES.&amp;classNum=349&amp;lang=e" TargetMode="External"/><Relationship Id="rId44" Type="http://schemas.openxmlformats.org/officeDocument/2006/relationships/hyperlink" Target="http://scm.oas.org/IDMS/Redirectpage.aspx?class=CIDI/doc.&amp;classNum=304&amp;lang=e" TargetMode="External"/><Relationship Id="rId86" Type="http://schemas.openxmlformats.org/officeDocument/2006/relationships/hyperlink" Target="http://scm.oas.org/IDMS/Redirectpage.aspx?class=CIDI/RES.&amp;classNum=346&amp;lang=p" TargetMode="External"/><Relationship Id="rId151" Type="http://schemas.openxmlformats.org/officeDocument/2006/relationships/hyperlink" Target="http://scm.oas.org/IDMS/Redirectpage.aspx?class=CIDI/INF.&amp;classNum=434&amp;lang=t" TargetMode="External"/><Relationship Id="rId389" Type="http://schemas.openxmlformats.org/officeDocument/2006/relationships/hyperlink" Target="http://scm.oas.org/IDMS/Redirectpage.aspx?class=CIDI/GT/CEI&amp;classNum=19&amp;lang=e" TargetMode="External"/><Relationship Id="rId193" Type="http://schemas.openxmlformats.org/officeDocument/2006/relationships/hyperlink" Target="http://scm.oas.org/IDMS/Redirectpage.aspx?class=CIDI/RES.&amp;classNum=351&amp;lang=p" TargetMode="External"/><Relationship Id="rId207" Type="http://schemas.openxmlformats.org/officeDocument/2006/relationships/hyperlink" Target="http://scm.oas.org/IDMS/Redirectpage.aspx?class=CIDI/INF.&amp;classNum=459&amp;lang=s" TargetMode="External"/><Relationship Id="rId249" Type="http://schemas.openxmlformats.org/officeDocument/2006/relationships/hyperlink" Target="http://scm.oas.org/IDMS/Redirectpage.aspx?class=cidi/RES.&amp;classNum=353&amp;lang=p" TargetMode="External"/><Relationship Id="rId13" Type="http://schemas.openxmlformats.org/officeDocument/2006/relationships/footer" Target="footer1.xml"/><Relationship Id="rId109" Type="http://schemas.openxmlformats.org/officeDocument/2006/relationships/hyperlink" Target="http://scm.oas.org/IDMS/Redirectpage.aspx?class=CIDI/INF.&amp;classNum=418&amp;lang=f" TargetMode="External"/><Relationship Id="rId260" Type="http://schemas.openxmlformats.org/officeDocument/2006/relationships/hyperlink" Target="http://scm.oas.org/IDMS/Redirectpage.aspx?class=cidi/doc.&amp;classNum=333&amp;lang=s" TargetMode="External"/><Relationship Id="rId316" Type="http://schemas.openxmlformats.org/officeDocument/2006/relationships/hyperlink" Target="http://scm.oas.org/IDMS/Redirectpage.aspx?class=III.26.1%20CIDI/TUR-XXV/DEC&amp;classNum=1&amp;lang=s" TargetMode="External"/><Relationship Id="rId55" Type="http://schemas.openxmlformats.org/officeDocument/2006/relationships/hyperlink" Target="http://scm.oas.org/IDMS/Redirectpage.aspx?class=CIDI/doc.&amp;classNum=306&amp;lang=p" TargetMode="External"/><Relationship Id="rId97" Type="http://schemas.openxmlformats.org/officeDocument/2006/relationships/hyperlink" Target="http://scm.oas.org/IDMS/Redirectpage.aspx?class=CIDI/INF.&amp;classNum=416&amp;lang=t" TargetMode="External"/><Relationship Id="rId120" Type="http://schemas.openxmlformats.org/officeDocument/2006/relationships/hyperlink" Target="http://scm.oas.org/IDMS/Redirectpage.aspx?class=CIDI/RES.&amp;classNum=347&amp;lang=e" TargetMode="External"/><Relationship Id="rId358" Type="http://schemas.openxmlformats.org/officeDocument/2006/relationships/hyperlink" Target="http://scm.oas.org/IDMS/Redirectpage.aspx?class=CIDI/CPD/INF.&amp;classNum=76&amp;lang=e" TargetMode="External"/><Relationship Id="rId162" Type="http://schemas.openxmlformats.org/officeDocument/2006/relationships/hyperlink" Target="http://scm.oas.org/IDMS/Redirectpage.aspx?class=CIDI/OD.&amp;classNum=115&amp;lang=f" TargetMode="External"/><Relationship Id="rId218" Type="http://schemas.openxmlformats.org/officeDocument/2006/relationships/hyperlink" Target="http://scm.oas.org/IDMS/Redirectpage.aspx?class=CIDI/RES.&amp;classNum=352&amp;lang=e" TargetMode="External"/><Relationship Id="rId271" Type="http://schemas.openxmlformats.org/officeDocument/2006/relationships/hyperlink" Target="http://scm.oas.org/IDMS/Redirectpage.aspx?class=CIDI/GT/CEI&amp;classNum=31&amp;lang=s" TargetMode="External"/><Relationship Id="rId24" Type="http://schemas.openxmlformats.org/officeDocument/2006/relationships/hyperlink" Target="http://scm.oas.org/IDMS/Redirectpage.aspx?class=cidi/inf.&amp;classNum=393&amp;lang=s" TargetMode="External"/><Relationship Id="rId66" Type="http://schemas.openxmlformats.org/officeDocument/2006/relationships/hyperlink" Target="http://scm.oas.org/IDMS/Redirectpage.aspx?class=CIDI/INF.&amp;classNum=404&amp;lang=s" TargetMode="External"/><Relationship Id="rId131" Type="http://schemas.openxmlformats.org/officeDocument/2006/relationships/hyperlink" Target="http://scm.oas.org/IDMS/Redirectpage.aspx?class=CIDI/OD.&amp;classNum=113&amp;lang=p" TargetMode="External"/><Relationship Id="rId327" Type="http://schemas.openxmlformats.org/officeDocument/2006/relationships/hyperlink" Target="http://scm.oas.org/IDMS/Redirectpage.aspx?class=cidi/RES.&amp;classNum=350&amp;lang=e" TargetMode="External"/><Relationship Id="rId369" Type="http://schemas.openxmlformats.org/officeDocument/2006/relationships/hyperlink" Target="http://scm.oas.org/IDMS/Redirectpage.aspx?class=CIDI/CPD/doc.&amp;classNum=204&amp;lang=e" TargetMode="External"/><Relationship Id="rId173" Type="http://schemas.openxmlformats.org/officeDocument/2006/relationships/hyperlink" Target="http://scm.oas.org/IDMS/Redirectpage.aspx?class=CIDI/INF.&amp;classNum=440&amp;lang=e" TargetMode="External"/><Relationship Id="rId229" Type="http://schemas.openxmlformats.org/officeDocument/2006/relationships/hyperlink" Target="http://scm.oas.org/IDMS/Redirectpage.aspx?class=CIDI/INF.&amp;classNum=464&amp;lang=e" TargetMode="External"/><Relationship Id="rId380" Type="http://schemas.openxmlformats.org/officeDocument/2006/relationships/hyperlink" Target="http://scm.oas.org/IDMS/Redirectpage.aspx?class=cidi/CAM/doc.&amp;classNum=85&amp;lang=s" TargetMode="External"/><Relationship Id="rId240" Type="http://schemas.openxmlformats.org/officeDocument/2006/relationships/hyperlink" Target="http://scm.oas.org/IDMS/Redirectpage.aspx?class=cidi/doc.&amp;classNum=329&amp;lang=s" TargetMode="External"/><Relationship Id="rId35" Type="http://schemas.openxmlformats.org/officeDocument/2006/relationships/hyperlink" Target="http://scm.oas.org/IDMS/Redirectpage.aspx?class=CIDI/INF.&amp;classNum=396&amp;lang=t" TargetMode="External"/><Relationship Id="rId77" Type="http://schemas.openxmlformats.org/officeDocument/2006/relationships/hyperlink" Target="http://scm.oas.org/IDMS/Redirectpage.aspx?class=CIDI/doc.&amp;classNum=305&amp;lang=e" TargetMode="External"/><Relationship Id="rId100" Type="http://schemas.openxmlformats.org/officeDocument/2006/relationships/hyperlink" Target="http://scm.oas.org/IDMS/Redirectpage.aspx?class=CIDI/doc.&amp;classNum=311&amp;lang=s" TargetMode="External"/><Relationship Id="rId282" Type="http://schemas.openxmlformats.org/officeDocument/2006/relationships/hyperlink" Target="http://scm.oas.org/IDMS/Redirectpage.aspx?class=cidi/CAM/doc.&amp;classNum=98&amp;lang=e" TargetMode="External"/><Relationship Id="rId338" Type="http://schemas.openxmlformats.org/officeDocument/2006/relationships/hyperlink" Target="http://scm.oas.org/IDMS/Redirectpage.aspx?class=AICD/JD/INF&amp;classNum=71&amp;lang=s" TargetMode="External"/><Relationship Id="rId8" Type="http://schemas.openxmlformats.org/officeDocument/2006/relationships/image" Target="media/image1.emf"/><Relationship Id="rId142" Type="http://schemas.openxmlformats.org/officeDocument/2006/relationships/hyperlink" Target="http://scm.oas.org/IDMS/Redirectpage.aspx?class=CIDI/RES.&amp;classNum=349&amp;lang=p" TargetMode="External"/><Relationship Id="rId184" Type="http://schemas.openxmlformats.org/officeDocument/2006/relationships/hyperlink" Target="http://scm.oas.org/IDMS/Redirectpage.aspx?class=CIDI/OD.&amp;classNum=116&amp;lang=s" TargetMode="External"/><Relationship Id="rId391" Type="http://schemas.openxmlformats.org/officeDocument/2006/relationships/hyperlink" Target="http://scm.oas.org/IDMS/Redirectpage.aspx?class=CIDI/GT/CEI&amp;classNum=19&amp;lang=f" TargetMode="External"/><Relationship Id="rId405" Type="http://schemas.openxmlformats.org/officeDocument/2006/relationships/header" Target="header5.xml"/><Relationship Id="rId251" Type="http://schemas.openxmlformats.org/officeDocument/2006/relationships/hyperlink" Target="http://scm.oas.org/IDMS/Redirectpage.aspx?class=cidi/doc.&amp;classNum=331&amp;lang=f" TargetMode="External"/><Relationship Id="rId46" Type="http://schemas.openxmlformats.org/officeDocument/2006/relationships/hyperlink" Target="http://scm.oas.org/IDMS/Redirectpage.aspx?class=CIDI/doc.&amp;classNum=304&amp;lang=f" TargetMode="External"/><Relationship Id="rId293" Type="http://schemas.openxmlformats.org/officeDocument/2006/relationships/hyperlink" Target="http://scm.oas.org/IDMS/Redirectpage.aspx?class=cidi/doc.&amp;classNum=334&amp;lang=f" TargetMode="External"/><Relationship Id="rId307" Type="http://schemas.openxmlformats.org/officeDocument/2006/relationships/hyperlink" Target="http://scm.oas.org/IDMS/Redirectpage.aspx?class=XII.21.1.CIDI/TRABAJO.Dec&amp;classNum=1&amp;lang=e" TargetMode="External"/><Relationship Id="rId349" Type="http://schemas.openxmlformats.org/officeDocument/2006/relationships/hyperlink" Target="http://scm.oas.org/IDMS/Redirectpage.aspx?class=CIDI/RES.&amp;classNum=349&amp;lang=f" TargetMode="External"/><Relationship Id="rId88" Type="http://schemas.openxmlformats.org/officeDocument/2006/relationships/hyperlink" Target="http://scm.oas.org/IDMS/Redirectpage.aspx?class=CIDI/OD.&amp;classNum=111&amp;lang=s" TargetMode="External"/><Relationship Id="rId111" Type="http://schemas.openxmlformats.org/officeDocument/2006/relationships/hyperlink" Target="http://scm.oas.org/IDMS/Redirectpage.aspx?class=CIDI/INF.&amp;classNum=420&amp;lang=t" TargetMode="External"/><Relationship Id="rId153" Type="http://schemas.openxmlformats.org/officeDocument/2006/relationships/hyperlink" Target="http://scm.oas.org/IDMS/Redirectpage.aspx?class=cidi/INF.&amp;classNum=435&amp;lang=s" TargetMode="External"/><Relationship Id="rId195" Type="http://schemas.openxmlformats.org/officeDocument/2006/relationships/hyperlink" Target="http://scm.oas.org/IDMS/Redirectpage.aspx?class=cidi/doc.&amp;classNum=321&amp;lang=e" TargetMode="External"/><Relationship Id="rId209" Type="http://schemas.openxmlformats.org/officeDocument/2006/relationships/hyperlink" Target="http://scm.oas.org/IDMS/Redirectpage.aspx?class=CIDI/INF.&amp;classNum=462&amp;lang=s" TargetMode="External"/><Relationship Id="rId360" Type="http://schemas.openxmlformats.org/officeDocument/2006/relationships/hyperlink" Target="http://scm.oas.org/IDMS/Redirectpage.aspx?class=CIDI/CPD/INF.&amp;classNum=77&amp;lang=t" TargetMode="External"/><Relationship Id="rId220" Type="http://schemas.openxmlformats.org/officeDocument/2006/relationships/hyperlink" Target="http://scm.oas.org/IDMS/Redirectpage.aspx?class=CIDI/RES.&amp;classNum=352&amp;lang=f" TargetMode="External"/><Relationship Id="rId15" Type="http://schemas.openxmlformats.org/officeDocument/2006/relationships/hyperlink" Target="http://scm.oas.org/IDMS/Redirectpage.aspx?class=cidi/doc.&amp;classNum=38&amp;lang=s" TargetMode="External"/><Relationship Id="rId57" Type="http://schemas.openxmlformats.org/officeDocument/2006/relationships/hyperlink" Target="http://scm.oas.org/IDMS/Redirectpage.aspx?class=CIDI/INF.&amp;classNum=399&amp;lang=s" TargetMode="External"/><Relationship Id="rId262" Type="http://schemas.openxmlformats.org/officeDocument/2006/relationships/hyperlink" Target="http://scm.oas.org/IDMS/Redirectpage.aspx?class=cidi/doc.&amp;classNum=326&amp;lang=s" TargetMode="External"/><Relationship Id="rId318" Type="http://schemas.openxmlformats.org/officeDocument/2006/relationships/hyperlink" Target="http://scm.oas.org/IDMS/Redirectpage.aspx?class=III.26.1%20CIDI/TUR-XXV/DEC&amp;classNum=1&amp;lang=p" TargetMode="External"/><Relationship Id="rId99" Type="http://schemas.openxmlformats.org/officeDocument/2006/relationships/hyperlink" Target="http://scm.oas.org/IDMS/Redirectpage.aspx?class=CIDI/doc.&amp;classNum=311&amp;lang=e" TargetMode="External"/><Relationship Id="rId122" Type="http://schemas.openxmlformats.org/officeDocument/2006/relationships/hyperlink" Target="http://scm.oas.org/IDMS/Redirectpage.aspx?class=CIDI/RES.&amp;classNum=347&amp;lang=f" TargetMode="External"/><Relationship Id="rId164" Type="http://schemas.openxmlformats.org/officeDocument/2006/relationships/hyperlink" Target="http://scm.oas.org/IDMS/Redirectpage.aspx?class=cidi/doc.&amp;classNum=319&amp;lang=s" TargetMode="External"/><Relationship Id="rId371" Type="http://schemas.openxmlformats.org/officeDocument/2006/relationships/hyperlink" Target="http://scm.oas.org/IDMS/Redirectpage.aspx?class=CIDI/CPD/doc.&amp;classNum=206&amp;lang=e" TargetMode="External"/><Relationship Id="rId26" Type="http://schemas.openxmlformats.org/officeDocument/2006/relationships/hyperlink" Target="http://scm.oas.org/IDMS/Redirectpage.aspx?class=cidi/inf.&amp;classNum=393&amp;lang=p" TargetMode="External"/><Relationship Id="rId231" Type="http://schemas.openxmlformats.org/officeDocument/2006/relationships/hyperlink" Target="http://scm.oas.org/IDMS/Redirectpage.aspx?class=CIDI/INF.&amp;classNum=464&amp;lang=f" TargetMode="External"/><Relationship Id="rId273" Type="http://schemas.openxmlformats.org/officeDocument/2006/relationships/hyperlink" Target="http://scm.oas.org/IDMS/Redirectpage.aspx?class=CIDI/GT/CEI&amp;classNum=31&amp;lang=p" TargetMode="External"/><Relationship Id="rId329" Type="http://schemas.openxmlformats.org/officeDocument/2006/relationships/hyperlink" Target="http://scm.oas.org/IDMS/Redirectpage.aspx?class=cidi/RES.&amp;classNum=350&amp;lang=f" TargetMode="External"/><Relationship Id="rId68" Type="http://schemas.openxmlformats.org/officeDocument/2006/relationships/hyperlink" Target="http://scm.oas.org/IDMS/Redirectpage.aspx?class=CIDI/INF.&amp;classNum=404&amp;lang=p" TargetMode="External"/><Relationship Id="rId133" Type="http://schemas.openxmlformats.org/officeDocument/2006/relationships/hyperlink" Target="http://scm.oas.org/IDMS/Redirectpage.aspx?class=CIDI/INF.&amp;classNum=426&amp;lang=s" TargetMode="External"/><Relationship Id="rId175" Type="http://schemas.openxmlformats.org/officeDocument/2006/relationships/hyperlink" Target="http://scm.oas.org/IDMS/Redirectpage.aspx?class=cidi/doc.&amp;classNum=318&amp;lang=e" TargetMode="External"/><Relationship Id="rId340" Type="http://schemas.openxmlformats.org/officeDocument/2006/relationships/hyperlink" Target="http://scm.oas.org/IDMS/Redirectpage.aspx?class=AICD/JD/INF&amp;classNum=70&amp;lang=s" TargetMode="External"/><Relationship Id="rId200" Type="http://schemas.openxmlformats.org/officeDocument/2006/relationships/hyperlink" Target="http://scm.oas.org/IDMS/Redirectpage.aspx?class=CIDI/OD.&amp;classNum=117&amp;lang=e" TargetMode="External"/><Relationship Id="rId382" Type="http://schemas.openxmlformats.org/officeDocument/2006/relationships/hyperlink" Target="http://scm.oas.org/IDMS/Redirectpage.aspx?class=cidi/CAM/doc.&amp;classNum=85&amp;lang=p" TargetMode="External"/><Relationship Id="rId242" Type="http://schemas.openxmlformats.org/officeDocument/2006/relationships/hyperlink" Target="http://scm.oas.org/IDMS/Redirectpage.aspx?class=cidi/doc.&amp;classNum=329&amp;lang=p" TargetMode="External"/><Relationship Id="rId284" Type="http://schemas.openxmlformats.org/officeDocument/2006/relationships/hyperlink" Target="http://scm.oas.org/IDMS/Redirectpage.aspx?class=cidi/CAM/doc.&amp;classNum=98&amp;lang=f" TargetMode="External"/><Relationship Id="rId37" Type="http://schemas.openxmlformats.org/officeDocument/2006/relationships/hyperlink" Target="http://scm.oas.org/IDMS/Redirectpage.aspx?class=CIDI/INF.&amp;classNum=397&amp;lang=s" TargetMode="External"/><Relationship Id="rId79" Type="http://schemas.openxmlformats.org/officeDocument/2006/relationships/hyperlink" Target="http://scm.oas.org/IDMS/Redirectpage.aspx?class=CIDI/doc.&amp;classNum=305&amp;lang=p" TargetMode="External"/><Relationship Id="rId102" Type="http://schemas.openxmlformats.org/officeDocument/2006/relationships/hyperlink" Target="http://scm.oas.org/IDMS/Redirectpage.aspx?class=CIDI/doc.&amp;classNum=311&amp;lang=p" TargetMode="External"/><Relationship Id="rId144" Type="http://schemas.openxmlformats.org/officeDocument/2006/relationships/hyperlink" Target="http://scm.oas.org/IDMS/Redirectpage.aspx?class=CIDI/OD.&amp;classNum=114&amp;lang=s" TargetMode="External"/><Relationship Id="rId90" Type="http://schemas.openxmlformats.org/officeDocument/2006/relationships/hyperlink" Target="http://scm.oas.org/IDMS/Redirectpage.aspx?class=CIDI/OD.&amp;classNum=111&amp;lang=p" TargetMode="External"/><Relationship Id="rId186" Type="http://schemas.openxmlformats.org/officeDocument/2006/relationships/hyperlink" Target="http://scm.oas.org/IDMS/Redirectpage.aspx?class=CIDI/OD.&amp;classNum=116&amp;lang=p" TargetMode="External"/><Relationship Id="rId351" Type="http://schemas.openxmlformats.org/officeDocument/2006/relationships/hyperlink" Target="http://scm.oas.org/IDMS/Redirectpage.aspx?class=CIDI/CPD/doc.&amp;classNum=203&amp;lang=e" TargetMode="External"/><Relationship Id="rId393" Type="http://schemas.openxmlformats.org/officeDocument/2006/relationships/hyperlink" Target="http://portalcip.org/tags/port-protection-and-security-tag/activities/improved-disaster-risk-management-for-ports-in-the-caribbean/" TargetMode="External"/><Relationship Id="rId40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22418</Words>
  <Characters>123305</Characters>
  <Application>Microsoft Office Word</Application>
  <DocSecurity>0</DocSecurity>
  <Lines>1027</Lines>
  <Paragraphs>290</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145433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Loredo, Carmen</cp:lastModifiedBy>
  <cp:revision>9</cp:revision>
  <cp:lastPrinted>2018-08-24T16:52:00Z</cp:lastPrinted>
  <dcterms:created xsi:type="dcterms:W3CDTF">2021-11-09T23:04:00Z</dcterms:created>
  <dcterms:modified xsi:type="dcterms:W3CDTF">2021-11-10T16:29:00Z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